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  <w:lang w:bidi="bn-IN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Office of the Executive Engineer,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</w:t>
      </w:r>
      <w:r w:rsidR="00972C7B"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Division-I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Road, Dhaka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 w:rsid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9557108.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bidi="bn-IN"/>
        </w:rPr>
      </w:pPr>
    </w:p>
    <w:p w:rsidR="00BF0E3B" w:rsidRPr="0034076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 xml:space="preserve"> Notice (OTM)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                                 </w:t>
      </w:r>
      <w:r w:rsidR="007C0E7C">
        <w:rPr>
          <w:rFonts w:ascii="Times New Roman" w:hAnsi="Times New Roman" w:cs="Times New Roman"/>
          <w:sz w:val="24"/>
          <w:szCs w:val="24"/>
          <w:lang w:bidi="bn-IN"/>
        </w:rPr>
        <w:t xml:space="preserve">   </w:t>
      </w:r>
      <w:r w:rsidR="0034076B">
        <w:rPr>
          <w:rFonts w:ascii="Times New Roman" w:hAnsi="Times New Roman" w:cs="Times New Roman"/>
          <w:sz w:val="24"/>
          <w:szCs w:val="24"/>
          <w:lang w:bidi="bn-IN"/>
        </w:rPr>
        <w:t xml:space="preserve">          </w:t>
      </w:r>
      <w:r w:rsidR="007C0E7C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IFT No. </w:t>
      </w:r>
      <w:r w:rsidR="0034076B" w:rsidRPr="00F02386">
        <w:rPr>
          <w:rFonts w:ascii="Times New Roman" w:eastAsia="Times New Roman" w:hAnsi="Times New Roman" w:cs="Times New Roman"/>
          <w:sz w:val="24"/>
          <w:szCs w:val="24"/>
        </w:rPr>
        <w:t>03/OTM/D-IV/R of 2017-18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7C0E7C" w:rsidRDefault="00BF0E3B" w:rsidP="007C0E7C">
      <w:pPr>
        <w:jc w:val="both"/>
      </w:pPr>
      <w:proofErr w:type="gramStart"/>
      <w:r w:rsidRPr="00BF0E3B">
        <w:rPr>
          <w:rFonts w:ascii="Times New Roman" w:hAnsi="Times New Roman" w:cs="Times New Roman"/>
          <w:sz w:val="24"/>
          <w:szCs w:val="24"/>
          <w:lang w:bidi="bn-IN"/>
        </w:rPr>
        <w:t>e-Tender</w:t>
      </w:r>
      <w:proofErr w:type="gramEnd"/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is invited in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>National e-GP Portal (https://www.eprocure.gov.bd/) for the procurement of the project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="007C0E7C" w:rsidRPr="007C0E7C">
        <w:rPr>
          <w:rFonts w:ascii="Times New Roman" w:hAnsi="Times New Roman" w:cs="Times New Roman"/>
          <w:b/>
          <w:bCs/>
          <w:sz w:val="24"/>
          <w:szCs w:val="24"/>
        </w:rPr>
        <w:t xml:space="preserve">Vertical Extension of Service Block of 500 Bed Hospital at </w:t>
      </w:r>
      <w:proofErr w:type="spellStart"/>
      <w:r w:rsidR="007C0E7C" w:rsidRPr="007C0E7C">
        <w:rPr>
          <w:rFonts w:ascii="Times New Roman" w:hAnsi="Times New Roman" w:cs="Times New Roman"/>
          <w:b/>
          <w:bCs/>
          <w:sz w:val="24"/>
          <w:szCs w:val="24"/>
        </w:rPr>
        <w:t>Mughda</w:t>
      </w:r>
      <w:proofErr w:type="spellEnd"/>
      <w:r w:rsidR="007C0E7C" w:rsidRPr="007C0E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30"/>
        <w:gridCol w:w="990"/>
        <w:gridCol w:w="4140"/>
        <w:gridCol w:w="1530"/>
        <w:gridCol w:w="1530"/>
        <w:gridCol w:w="1620"/>
      </w:tblGrid>
      <w:tr w:rsidR="00BF0E3B" w:rsidTr="00566027">
        <w:tc>
          <w:tcPr>
            <w:tcW w:w="63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SI</w:t>
            </w:r>
          </w:p>
          <w:p w:rsidR="00BF0E3B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414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Description of works</w:t>
            </w:r>
          </w:p>
        </w:tc>
        <w:tc>
          <w:tcPr>
            <w:tcW w:w="153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Last Selling</w:t>
            </w:r>
          </w:p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53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Closing</w:t>
            </w:r>
          </w:p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Opening</w:t>
            </w:r>
          </w:p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</w:tr>
      <w:tr w:rsidR="00BF0E3B" w:rsidTr="00566027">
        <w:tc>
          <w:tcPr>
            <w:tcW w:w="630" w:type="dxa"/>
          </w:tcPr>
          <w:p w:rsidR="00BF0E3B" w:rsidRDefault="00566027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BF0E3B" w:rsidRDefault="00566027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127463</w:t>
            </w:r>
          </w:p>
        </w:tc>
        <w:tc>
          <w:tcPr>
            <w:tcW w:w="4140" w:type="dxa"/>
          </w:tcPr>
          <w:p w:rsidR="007C0E7C" w:rsidRPr="007C0E7C" w:rsidRDefault="007C0E7C" w:rsidP="007C0E7C">
            <w:pPr>
              <w:jc w:val="both"/>
              <w:rPr>
                <w:rFonts w:ascii="Times New Roman" w:hAnsi="Times New Roman" w:cs="Times New Roman"/>
              </w:rPr>
            </w:pPr>
            <w:r w:rsidRPr="007C0E7C">
              <w:rPr>
                <w:rFonts w:ascii="Times New Roman" w:hAnsi="Times New Roman" w:cs="Times New Roman"/>
              </w:rPr>
              <w:t xml:space="preserve">Vertical Extension of Service Block of 500 Bed Hospital at </w:t>
            </w:r>
            <w:proofErr w:type="spellStart"/>
            <w:r w:rsidRPr="007C0E7C">
              <w:rPr>
                <w:rFonts w:ascii="Times New Roman" w:hAnsi="Times New Roman" w:cs="Times New Roman"/>
              </w:rPr>
              <w:t>Mughda</w:t>
            </w:r>
            <w:proofErr w:type="spellEnd"/>
            <w:r w:rsidRPr="007C0E7C">
              <w:rPr>
                <w:rFonts w:ascii="Times New Roman" w:hAnsi="Times New Roman" w:cs="Times New Roman"/>
              </w:rPr>
              <w:t xml:space="preserve"> (Sub-Head: Vertical Extension of Emergency, Service and Kitchen Block of 500 Bed Hospital at </w:t>
            </w:r>
            <w:proofErr w:type="spellStart"/>
            <w:r w:rsidRPr="007C0E7C">
              <w:rPr>
                <w:rFonts w:ascii="Times New Roman" w:hAnsi="Times New Roman" w:cs="Times New Roman"/>
              </w:rPr>
              <w:t>Mughda</w:t>
            </w:r>
            <w:proofErr w:type="spellEnd"/>
            <w:r w:rsidRPr="007C0E7C">
              <w:rPr>
                <w:rFonts w:ascii="Times New Roman" w:hAnsi="Times New Roman" w:cs="Times New Roman"/>
              </w:rPr>
              <w:t>) during the year 2017-18</w:t>
            </w:r>
          </w:p>
          <w:p w:rsidR="00BF0E3B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530" w:type="dxa"/>
          </w:tcPr>
          <w:p w:rsidR="00BF0E3B" w:rsidRDefault="00566027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27-Nov-2017</w:t>
            </w:r>
          </w:p>
          <w:p w:rsidR="00566027" w:rsidRDefault="00566027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17:00</w:t>
            </w:r>
          </w:p>
        </w:tc>
        <w:tc>
          <w:tcPr>
            <w:tcW w:w="1530" w:type="dxa"/>
          </w:tcPr>
          <w:p w:rsidR="00566027" w:rsidRDefault="00566027" w:rsidP="00566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28-Nov-2017</w:t>
            </w:r>
          </w:p>
          <w:p w:rsidR="00BF0E3B" w:rsidRDefault="00566027" w:rsidP="00566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16:00</w:t>
            </w:r>
          </w:p>
        </w:tc>
        <w:tc>
          <w:tcPr>
            <w:tcW w:w="1620" w:type="dxa"/>
          </w:tcPr>
          <w:p w:rsidR="00566027" w:rsidRDefault="00566027" w:rsidP="00566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28-Nov-2017</w:t>
            </w:r>
          </w:p>
          <w:p w:rsidR="00BF0E3B" w:rsidRDefault="00566027" w:rsidP="00566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16:00</w:t>
            </w:r>
          </w:p>
        </w:tc>
      </w:tr>
    </w:tbl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B46973" w:rsidRDefault="00BF0E3B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This is an online Tender, where e-Tender will be accepted in the National e-GP Portal and no offline/hard copies will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 xml:space="preserve">be accepted. To submit Tender registration in the e-GP System Portal (https://www.eprocure.gov.bd/) is </w:t>
      </w:r>
      <w:r w:rsidR="007C0E7C" w:rsidRPr="00B46973">
        <w:rPr>
          <w:rFonts w:ascii="Times New Roman" w:hAnsi="Times New Roman" w:cs="Times New Roman"/>
          <w:lang w:bidi="bn-IN"/>
        </w:rPr>
        <w:t>required. This</w:t>
      </w:r>
      <w:r w:rsidRPr="00B46973">
        <w:rPr>
          <w:rFonts w:ascii="Times New Roman" w:hAnsi="Times New Roman" w:cs="Times New Roman"/>
          <w:lang w:bidi="bn-IN"/>
        </w:rPr>
        <w:t xml:space="preserve"> notice is also available in </w:t>
      </w:r>
      <w:hyperlink r:id="rId4" w:history="1">
        <w:r w:rsidR="007C0E7C" w:rsidRPr="00B46973">
          <w:rPr>
            <w:rStyle w:val="Hyperlink"/>
            <w:rFonts w:ascii="Times New Roman" w:hAnsi="Times New Roman" w:cs="Times New Roman"/>
            <w:lang w:bidi="bn-IN"/>
          </w:rPr>
          <w:t>www.pwd.gov.bd</w:t>
        </w:r>
      </w:hyperlink>
      <w:r w:rsidR="007C0E7C" w:rsidRPr="00B46973">
        <w:rPr>
          <w:rFonts w:ascii="Times New Roman" w:hAnsi="Times New Roman" w:cs="Times New Roman"/>
          <w:lang w:bidi="bn-IN"/>
        </w:rPr>
        <w:t>.</w:t>
      </w:r>
    </w:p>
    <w:p w:rsidR="007C0E7C" w:rsidRPr="00B46973" w:rsidRDefault="007C0E7C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1F7075" w:rsidRDefault="00BF0E3B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The fees for downloading the e-Tender documents from the National e-GP system Portal have to be deposited online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through any e-GP registered bank's branches up to date &amp; time mentioned in respective Tender. Further information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and guideline are available in the National e-GP Portal and from e-GP helpdesk (</w:t>
      </w:r>
      <w:hyperlink r:id="rId5" w:history="1">
        <w:r w:rsidR="0032565D" w:rsidRPr="006A48F1">
          <w:rPr>
            <w:rStyle w:val="Hyperlink"/>
            <w:rFonts w:ascii="Times New Roman" w:hAnsi="Times New Roman" w:cs="Times New Roman"/>
            <w:lang w:bidi="bn-IN"/>
          </w:rPr>
          <w:t>helpdesk@eprocure.gov.bd</w:t>
        </w:r>
      </w:hyperlink>
      <w:r w:rsidR="00F631D5" w:rsidRPr="00B46973">
        <w:rPr>
          <w:rFonts w:ascii="Times New Roman" w:hAnsi="Times New Roman" w:cs="Times New Roman"/>
          <w:lang w:bidi="bn-IN"/>
        </w:rPr>
        <w:t>)</w:t>
      </w: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proofErr w:type="spellStart"/>
      <w:r>
        <w:rPr>
          <w:rFonts w:ascii="Times New Roman" w:hAnsi="Times New Roman" w:cs="Times New Roman"/>
          <w:lang w:bidi="bn-IN"/>
        </w:rPr>
        <w:t>Swarnendu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Shekhar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Mondal</w:t>
      </w:r>
      <w:proofErr w:type="spellEnd"/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Executive Engineer</w:t>
      </w:r>
    </w:p>
    <w:p w:rsidR="0032565D" w:rsidRPr="00B46973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Dhaka PWD Division-IV, Dhaka</w:t>
      </w:r>
    </w:p>
    <w:sectPr w:rsidR="0032565D" w:rsidRPr="00B46973" w:rsidSect="0077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6A82"/>
    <w:rsid w:val="00042558"/>
    <w:rsid w:val="001E3F19"/>
    <w:rsid w:val="001F7075"/>
    <w:rsid w:val="0032565D"/>
    <w:rsid w:val="0034076B"/>
    <w:rsid w:val="004B4EA7"/>
    <w:rsid w:val="00536106"/>
    <w:rsid w:val="00566027"/>
    <w:rsid w:val="00590913"/>
    <w:rsid w:val="006172C5"/>
    <w:rsid w:val="00640D5F"/>
    <w:rsid w:val="006500A2"/>
    <w:rsid w:val="00656A82"/>
    <w:rsid w:val="006B204A"/>
    <w:rsid w:val="0072164A"/>
    <w:rsid w:val="0077783B"/>
    <w:rsid w:val="00790E8C"/>
    <w:rsid w:val="007C0E7C"/>
    <w:rsid w:val="008E79C9"/>
    <w:rsid w:val="00972C7B"/>
    <w:rsid w:val="00A5233A"/>
    <w:rsid w:val="00AC0B27"/>
    <w:rsid w:val="00B46973"/>
    <w:rsid w:val="00B634EE"/>
    <w:rsid w:val="00BC110F"/>
    <w:rsid w:val="00BF0E3B"/>
    <w:rsid w:val="00CB5D45"/>
    <w:rsid w:val="00F62E77"/>
    <w:rsid w:val="00F631D5"/>
    <w:rsid w:val="00F77448"/>
    <w:rsid w:val="00FE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0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eprocure.gov.bd" TargetMode="External"/><Relationship Id="rId4" Type="http://schemas.openxmlformats.org/officeDocument/2006/relationships/hyperlink" Target="http://www.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2017-10-26T14:08:00Z</dcterms:created>
  <dcterms:modified xsi:type="dcterms:W3CDTF">2017-10-26T14:08:00Z</dcterms:modified>
</cp:coreProperties>
</file>