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3C" w:rsidRDefault="00883B00" w:rsidP="0089033C">
      <w:pPr>
        <w:pStyle w:val="BodyText"/>
        <w:spacing w:before="65" w:line="213" w:lineRule="auto"/>
        <w:ind w:left="3714" w:right="2275" w:hanging="980"/>
        <w:jc w:val="center"/>
        <w:rPr>
          <w:spacing w:val="-51"/>
        </w:rPr>
      </w:pPr>
      <w: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t>Republic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Bangladesh</w:t>
      </w:r>
    </w:p>
    <w:p w:rsidR="0089033C" w:rsidRDefault="00883B00" w:rsidP="0089033C">
      <w:pPr>
        <w:pStyle w:val="BodyText"/>
        <w:spacing w:before="65" w:line="213" w:lineRule="auto"/>
        <w:ind w:left="3714" w:right="2275" w:hanging="980"/>
        <w:jc w:val="center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Engineer</w:t>
      </w:r>
    </w:p>
    <w:p w:rsidR="0089033C" w:rsidRDefault="00883B00" w:rsidP="0089033C">
      <w:pPr>
        <w:pStyle w:val="BodyText"/>
        <w:spacing w:before="65" w:line="213" w:lineRule="auto"/>
        <w:ind w:left="3714" w:right="2275" w:hanging="980"/>
        <w:jc w:val="center"/>
        <w:rPr>
          <w:spacing w:val="1"/>
        </w:rPr>
      </w:pPr>
      <w:r>
        <w:t>Dhaka Division-4</w:t>
      </w:r>
      <w:r>
        <w:rPr>
          <w:spacing w:val="1"/>
        </w:rPr>
        <w:t xml:space="preserve"> </w:t>
      </w:r>
    </w:p>
    <w:p w:rsidR="001542E4" w:rsidRPr="0089033C" w:rsidRDefault="00883B00" w:rsidP="0089033C">
      <w:pPr>
        <w:pStyle w:val="BodyText"/>
        <w:spacing w:before="65" w:line="213" w:lineRule="auto"/>
        <w:ind w:left="3714" w:right="2275" w:hanging="980"/>
        <w:jc w:val="center"/>
        <w:rPr>
          <w:spacing w:val="1"/>
        </w:rPr>
      </w:pPr>
      <w:r>
        <w:t>Public</w:t>
      </w:r>
      <w:r>
        <w:rPr>
          <w:spacing w:val="-7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Department</w:t>
      </w:r>
    </w:p>
    <w:p w:rsidR="001542E4" w:rsidRDefault="00883B00" w:rsidP="0089033C">
      <w:pPr>
        <w:pStyle w:val="BodyText"/>
        <w:spacing w:line="272" w:lineRule="exact"/>
        <w:ind w:left="3656"/>
      </w:pPr>
      <w:r>
        <w:t>15</w:t>
      </w:r>
      <w:r>
        <w:rPr>
          <w:spacing w:val="-4"/>
        </w:rPr>
        <w:t xml:space="preserve"> </w:t>
      </w:r>
      <w:r>
        <w:t>Abdul</w:t>
      </w:r>
      <w:r>
        <w:rPr>
          <w:spacing w:val="-3"/>
        </w:rPr>
        <w:t xml:space="preserve"> </w:t>
      </w:r>
      <w:r>
        <w:t>Goni</w:t>
      </w:r>
      <w:r>
        <w:rPr>
          <w:spacing w:val="-2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Dhaka-1000</w:t>
      </w:r>
    </w:p>
    <w:p w:rsidR="001542E4" w:rsidRDefault="00883B00">
      <w:pPr>
        <w:pStyle w:val="BodyText"/>
        <w:tabs>
          <w:tab w:val="left" w:pos="8502"/>
        </w:tabs>
        <w:spacing w:before="163"/>
        <w:ind w:right="136"/>
        <w:jc w:val="center"/>
      </w:pPr>
      <w:r>
        <w:t>Memo</w:t>
      </w:r>
      <w:r>
        <w:rPr>
          <w:spacing w:val="-2"/>
        </w:rPr>
        <w:t xml:space="preserve"> </w:t>
      </w:r>
      <w:r>
        <w:t>No.</w:t>
      </w:r>
      <w:r>
        <w:tab/>
        <w:t>Date :</w:t>
      </w:r>
      <w:r>
        <w:rPr>
          <w:spacing w:val="-3"/>
        </w:rPr>
        <w:t xml:space="preserve"> </w:t>
      </w:r>
      <w:r>
        <w:t>08-08-2021</w:t>
      </w:r>
    </w:p>
    <w:p w:rsidR="001542E4" w:rsidRDefault="001542E4">
      <w:pPr>
        <w:pStyle w:val="BodyText"/>
        <w:spacing w:before="1"/>
        <w:rPr>
          <w:sz w:val="18"/>
        </w:rPr>
      </w:pPr>
    </w:p>
    <w:p w:rsidR="001542E4" w:rsidRDefault="00883B00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Expressions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(EOI)</w:t>
      </w:r>
    </w:p>
    <w:p w:rsidR="001542E4" w:rsidRDefault="00883B00">
      <w:pPr>
        <w:spacing w:before="220"/>
        <w:ind w:left="105" w:right="6"/>
      </w:pPr>
      <w:r>
        <w:t>Sealed</w:t>
      </w:r>
      <w:r>
        <w:rPr>
          <w:spacing w:val="1"/>
        </w:rPr>
        <w:t xml:space="preserve"> </w:t>
      </w:r>
      <w:r>
        <w:t>Expressions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3"/>
        </w:rPr>
        <w:t xml:space="preserve"> </w:t>
      </w:r>
      <w:r>
        <w:t>(EOI)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Architectural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Firms. The details of EOI are</w:t>
      </w:r>
      <w:r>
        <w:rPr>
          <w:spacing w:val="-1"/>
        </w:rPr>
        <w:t xml:space="preserve"> </w:t>
      </w:r>
      <w:r>
        <w:t>shown in the</w:t>
      </w:r>
      <w:r>
        <w:rPr>
          <w:spacing w:val="-1"/>
        </w:rPr>
        <w:t xml:space="preserve"> </w:t>
      </w:r>
      <w:r>
        <w:t>table below:</w:t>
      </w:r>
    </w:p>
    <w:p w:rsidR="001542E4" w:rsidRDefault="001542E4">
      <w:pPr>
        <w:pStyle w:val="BodyText"/>
        <w:spacing w:before="9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4118"/>
        <w:gridCol w:w="5550"/>
      </w:tblGrid>
      <w:tr w:rsidR="001542E4">
        <w:trPr>
          <w:trHeight w:val="387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1.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Ministry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Ministry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Welfare</w:t>
            </w:r>
            <w:r>
              <w:rPr>
                <w:spacing w:val="-2"/>
              </w:rPr>
              <w:t xml:space="preserve"> </w:t>
            </w:r>
            <w:r>
              <w:t>(MOHFW)</w:t>
            </w:r>
          </w:p>
        </w:tc>
      </w:tr>
      <w:tr w:rsidR="001542E4">
        <w:trPr>
          <w:trHeight w:val="390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2.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Agency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(PWD)</w:t>
            </w:r>
          </w:p>
        </w:tc>
      </w:tr>
      <w:tr w:rsidR="001542E4">
        <w:trPr>
          <w:trHeight w:val="658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3.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Procuring</w:t>
            </w:r>
            <w:r>
              <w:rPr>
                <w:spacing w:val="-3"/>
              </w:rPr>
              <w:t xml:space="preserve"> </w:t>
            </w:r>
            <w:r>
              <w:t>Entity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Executive</w:t>
            </w:r>
            <w:r>
              <w:rPr>
                <w:spacing w:val="41"/>
              </w:rPr>
              <w:t xml:space="preserve"> </w:t>
            </w:r>
            <w:r>
              <w:t>Engineer,</w:t>
            </w:r>
            <w:r>
              <w:rPr>
                <w:spacing w:val="43"/>
              </w:rPr>
              <w:t xml:space="preserve"> </w:t>
            </w:r>
            <w:r>
              <w:t>Dhaka</w:t>
            </w:r>
            <w:r>
              <w:rPr>
                <w:spacing w:val="42"/>
              </w:rPr>
              <w:t xml:space="preserve"> </w:t>
            </w:r>
            <w:r>
              <w:t>PWD</w:t>
            </w:r>
            <w:r>
              <w:rPr>
                <w:spacing w:val="42"/>
              </w:rPr>
              <w:t xml:space="preserve"> </w:t>
            </w:r>
            <w:r>
              <w:t>Division-4,</w:t>
            </w:r>
            <w:r>
              <w:rPr>
                <w:spacing w:val="40"/>
              </w:rPr>
              <w:t xml:space="preserve"> </w:t>
            </w:r>
            <w:r>
              <w:t>Public</w:t>
            </w:r>
            <w:r>
              <w:rPr>
                <w:spacing w:val="42"/>
              </w:rPr>
              <w:t xml:space="preserve"> </w:t>
            </w:r>
            <w:r>
              <w:t>Works</w:t>
            </w:r>
            <w:r>
              <w:rPr>
                <w:spacing w:val="-46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(PWD)</w:t>
            </w:r>
          </w:p>
        </w:tc>
      </w:tr>
      <w:tr w:rsidR="001542E4">
        <w:trPr>
          <w:trHeight w:val="387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4.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Procuring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None</w:t>
            </w:r>
          </w:p>
        </w:tc>
      </w:tr>
      <w:tr w:rsidR="001542E4">
        <w:trPr>
          <w:trHeight w:val="390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5.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Procuring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District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Dhaka</w:t>
            </w:r>
          </w:p>
        </w:tc>
      </w:tr>
      <w:tr w:rsidR="001542E4">
        <w:trPr>
          <w:trHeight w:val="2260"/>
        </w:trPr>
        <w:tc>
          <w:tcPr>
            <w:tcW w:w="646" w:type="dxa"/>
          </w:tcPr>
          <w:p w:rsidR="001542E4" w:rsidRDefault="00883B00" w:rsidP="005A09AF">
            <w:pPr>
              <w:pStyle w:val="TableParagraph"/>
              <w:jc w:val="both"/>
            </w:pPr>
            <w:r>
              <w:t>6.</w:t>
            </w:r>
          </w:p>
        </w:tc>
        <w:tc>
          <w:tcPr>
            <w:tcW w:w="4118" w:type="dxa"/>
          </w:tcPr>
          <w:p w:rsidR="001542E4" w:rsidRDefault="00883B00" w:rsidP="005A09AF">
            <w:pPr>
              <w:pStyle w:val="TableParagraph"/>
              <w:jc w:val="both"/>
            </w:pPr>
            <w:r>
              <w:t>Expression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5550" w:type="dxa"/>
          </w:tcPr>
          <w:p w:rsidR="001542E4" w:rsidRDefault="00883B00" w:rsidP="00A20A11">
            <w:pPr>
              <w:pStyle w:val="TableParagraph"/>
              <w:spacing w:before="4"/>
              <w:ind w:left="252" w:right="199"/>
              <w:jc w:val="both"/>
              <w:rPr>
                <w:sz w:val="24"/>
              </w:rPr>
            </w:pPr>
            <w:r>
              <w:t>Well experienced</w:t>
            </w:r>
            <w:r>
              <w:rPr>
                <w:spacing w:val="1"/>
              </w:rPr>
              <w:t xml:space="preserve"> </w:t>
            </w:r>
            <w:r>
              <w:t>Architectural Consultancy firm for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z w:val="24"/>
              </w:rPr>
              <w:t>endering the Master plan, Preparing of Three-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5"/>
                <w:sz w:val="24"/>
              </w:rPr>
              <w:t xml:space="preserve"> </w:t>
            </w:r>
            <w:r w:rsidR="00A20A11">
              <w:rPr>
                <w:sz w:val="24"/>
              </w:rPr>
              <w:t>modeling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animations of different Medical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Hospital, Zilla Sadar Hospital, Civil Surgeon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</w:tr>
      <w:tr w:rsidR="001542E4">
        <w:trPr>
          <w:trHeight w:val="390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7.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EOI</w:t>
            </w:r>
            <w:r>
              <w:rPr>
                <w:spacing w:val="-3"/>
              </w:rPr>
              <w:t xml:space="preserve"> </w:t>
            </w:r>
            <w:r>
              <w:t>Ref.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MOHFW</w:t>
            </w:r>
            <w:r>
              <w:rPr>
                <w:spacing w:val="-9"/>
              </w:rPr>
              <w:t xml:space="preserve"> </w:t>
            </w:r>
            <w:r>
              <w:t>Letter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45.00.0000.157.70.007.20-287</w:t>
            </w:r>
          </w:p>
        </w:tc>
      </w:tr>
      <w:tr w:rsidR="001542E4">
        <w:trPr>
          <w:trHeight w:val="387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8.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Date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15-12-2020</w:t>
            </w:r>
          </w:p>
        </w:tc>
      </w:tr>
      <w:tr w:rsidR="001542E4">
        <w:trPr>
          <w:trHeight w:val="390"/>
        </w:trPr>
        <w:tc>
          <w:tcPr>
            <w:tcW w:w="10314" w:type="dxa"/>
            <w:gridSpan w:val="3"/>
          </w:tcPr>
          <w:p w:rsidR="001542E4" w:rsidRDefault="00883B00">
            <w:pPr>
              <w:pStyle w:val="TableParagraph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1542E4">
        <w:trPr>
          <w:trHeight w:val="388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9.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Procurement</w:t>
            </w:r>
            <w:r>
              <w:rPr>
                <w:spacing w:val="-6"/>
              </w:rPr>
              <w:t xml:space="preserve"> </w:t>
            </w:r>
            <w:r>
              <w:t>Sub-Method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(QCBS)</w:t>
            </w:r>
          </w:p>
        </w:tc>
      </w:tr>
      <w:tr w:rsidR="001542E4">
        <w:trPr>
          <w:trHeight w:val="390"/>
        </w:trPr>
        <w:tc>
          <w:tcPr>
            <w:tcW w:w="10314" w:type="dxa"/>
            <w:gridSpan w:val="3"/>
          </w:tcPr>
          <w:p w:rsidR="001542E4" w:rsidRDefault="00883B00">
            <w:pPr>
              <w:pStyle w:val="TableParagraph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1542E4">
        <w:trPr>
          <w:trHeight w:val="387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10.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Budget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Funds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Bangladesh</w:t>
            </w:r>
            <w:r>
              <w:rPr>
                <w:spacing w:val="-3"/>
              </w:rPr>
              <w:t xml:space="preserve"> </w:t>
            </w:r>
            <w:r>
              <w:t>(GOB)</w:t>
            </w:r>
          </w:p>
        </w:tc>
      </w:tr>
      <w:tr w:rsidR="001542E4">
        <w:trPr>
          <w:trHeight w:val="1256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11.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Partners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  <w:tc>
          <w:tcPr>
            <w:tcW w:w="5550" w:type="dxa"/>
          </w:tcPr>
          <w:p w:rsidR="001542E4" w:rsidRDefault="00883B00" w:rsidP="005A09AF">
            <w:pPr>
              <w:pStyle w:val="TableParagraph"/>
              <w:jc w:val="bot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18"/>
              </w:rPr>
              <w:t xml:space="preserve"> </w:t>
            </w:r>
            <w:r>
              <w:t>Health,</w:t>
            </w:r>
            <w:r>
              <w:rPr>
                <w:spacing w:val="16"/>
              </w:rPr>
              <w:t xml:space="preserve"> </w:t>
            </w:r>
            <w:r>
              <w:t>Population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Nutrition</w:t>
            </w:r>
            <w:r>
              <w:rPr>
                <w:spacing w:val="17"/>
              </w:rPr>
              <w:t xml:space="preserve"> </w:t>
            </w:r>
            <w:r>
              <w:t>sector</w:t>
            </w:r>
            <w:r>
              <w:rPr>
                <w:spacing w:val="16"/>
              </w:rPr>
              <w:t xml:space="preserve"> </w:t>
            </w:r>
            <w:r>
              <w:t>programme</w:t>
            </w:r>
            <w:r>
              <w:rPr>
                <w:spacing w:val="-47"/>
              </w:rPr>
              <w:t xml:space="preserve"> </w:t>
            </w:r>
            <w:r>
              <w:t>(HPNSP).</w:t>
            </w:r>
          </w:p>
          <w:p w:rsidR="001542E4" w:rsidRDefault="00883B00" w:rsidP="005A09AF">
            <w:pPr>
              <w:pStyle w:val="TableParagraph"/>
              <w:spacing w:before="61"/>
              <w:ind w:right="101"/>
              <w:jc w:val="both"/>
            </w:pPr>
            <w:r>
              <w:t>[OP</w:t>
            </w:r>
            <w:r>
              <w:rPr>
                <w:spacing w:val="16"/>
              </w:rPr>
              <w:t xml:space="preserve"> </w:t>
            </w:r>
            <w:r>
              <w:t>Name:</w:t>
            </w:r>
            <w:r>
              <w:rPr>
                <w:spacing w:val="17"/>
              </w:rPr>
              <w:t xml:space="preserve"> </w:t>
            </w:r>
            <w:r>
              <w:t>Physical</w:t>
            </w:r>
            <w:r>
              <w:rPr>
                <w:spacing w:val="16"/>
              </w:rPr>
              <w:t xml:space="preserve"> </w:t>
            </w:r>
            <w:r>
              <w:t>Facilities</w:t>
            </w:r>
            <w:r>
              <w:rPr>
                <w:spacing w:val="18"/>
              </w:rPr>
              <w:t xml:space="preserve"> </w:t>
            </w:r>
            <w:r>
              <w:t>Development</w:t>
            </w:r>
            <w:r>
              <w:rPr>
                <w:spacing w:val="17"/>
              </w:rPr>
              <w:t xml:space="preserve"> </w:t>
            </w:r>
            <w:r>
              <w:t>Operation</w:t>
            </w:r>
            <w:r>
              <w:rPr>
                <w:spacing w:val="17"/>
              </w:rPr>
              <w:t xml:space="preserve"> </w:t>
            </w:r>
            <w:r>
              <w:t>Plan</w:t>
            </w:r>
            <w:r>
              <w:rPr>
                <w:spacing w:val="-47"/>
              </w:rPr>
              <w:t xml:space="preserve"> </w:t>
            </w:r>
            <w:r>
              <w:t>(PED-OP)]</w:t>
            </w:r>
          </w:p>
        </w:tc>
      </w:tr>
      <w:tr w:rsidR="001542E4">
        <w:trPr>
          <w:trHeight w:val="390"/>
        </w:trPr>
        <w:tc>
          <w:tcPr>
            <w:tcW w:w="10314" w:type="dxa"/>
            <w:gridSpan w:val="3"/>
          </w:tcPr>
          <w:p w:rsidR="001542E4" w:rsidRDefault="00883B00">
            <w:pPr>
              <w:pStyle w:val="TableParagraph"/>
              <w:rPr>
                <w:b/>
              </w:rPr>
            </w:pPr>
            <w:r>
              <w:rPr>
                <w:b/>
              </w:rPr>
              <w:t>PARTICULAR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1542E4">
        <w:trPr>
          <w:trHeight w:val="387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12.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Project/Programme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SP-06/SDP-4/GOB/PWD</w:t>
            </w:r>
          </w:p>
        </w:tc>
      </w:tr>
      <w:tr w:rsidR="001542E4">
        <w:trPr>
          <w:trHeight w:val="390"/>
        </w:trPr>
        <w:tc>
          <w:tcPr>
            <w:tcW w:w="646" w:type="dxa"/>
          </w:tcPr>
          <w:p w:rsidR="001542E4" w:rsidRDefault="00883B00">
            <w:pPr>
              <w:pStyle w:val="TableParagraph"/>
            </w:pPr>
            <w:r>
              <w:t>13.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Project/Programme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</w:pP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Facilities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(PFD)</w:t>
            </w:r>
            <w:r>
              <w:rPr>
                <w:spacing w:val="-3"/>
              </w:rPr>
              <w:t xml:space="preserve"> </w:t>
            </w:r>
            <w:r>
              <w:t>OP,</w:t>
            </w:r>
            <w:r>
              <w:rPr>
                <w:spacing w:val="-4"/>
              </w:rPr>
              <w:t xml:space="preserve"> </w:t>
            </w:r>
            <w:r>
              <w:t>PWD</w:t>
            </w:r>
            <w:r>
              <w:rPr>
                <w:spacing w:val="-4"/>
              </w:rPr>
              <w:t xml:space="preserve"> </w:t>
            </w:r>
            <w:r>
              <w:t>portion</w:t>
            </w:r>
          </w:p>
        </w:tc>
      </w:tr>
      <w:tr w:rsidR="001542E4">
        <w:trPr>
          <w:trHeight w:val="1076"/>
        </w:trPr>
        <w:tc>
          <w:tcPr>
            <w:tcW w:w="646" w:type="dxa"/>
          </w:tcPr>
          <w:p w:rsidR="001542E4" w:rsidRDefault="00883B00">
            <w:pPr>
              <w:pStyle w:val="TableParagraph"/>
              <w:spacing w:before="4"/>
            </w:pPr>
            <w:r>
              <w:t>14.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  <w:spacing w:before="4"/>
            </w:pPr>
            <w:r>
              <w:t>i.</w:t>
            </w:r>
            <w:r>
              <w:rPr>
                <w:spacing w:val="43"/>
              </w:rPr>
              <w:t xml:space="preserve"> </w:t>
            </w: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EOI</w:t>
            </w:r>
          </w:p>
        </w:tc>
        <w:tc>
          <w:tcPr>
            <w:tcW w:w="5550" w:type="dxa"/>
          </w:tcPr>
          <w:p w:rsidR="001542E4" w:rsidRDefault="00883B00" w:rsidP="005A09AF">
            <w:pPr>
              <w:pStyle w:val="TableParagraph"/>
              <w:spacing w:before="4"/>
              <w:ind w:right="105"/>
              <w:jc w:val="both"/>
            </w:pPr>
            <w:r>
              <w:t>Expressions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Interest</w:t>
            </w:r>
            <w:r>
              <w:rPr>
                <w:spacing w:val="15"/>
              </w:rPr>
              <w:t xml:space="preserve"> </w:t>
            </w:r>
            <w:r>
              <w:t>(EOI)</w:t>
            </w:r>
            <w:r>
              <w:rPr>
                <w:spacing w:val="16"/>
              </w:rPr>
              <w:t xml:space="preserve"> </w:t>
            </w:r>
            <w:r>
              <w:t>{both</w:t>
            </w:r>
            <w:r>
              <w:rPr>
                <w:spacing w:val="17"/>
              </w:rPr>
              <w:t xml:space="preserve"> </w:t>
            </w:r>
            <w:r>
              <w:t>hard</w:t>
            </w:r>
            <w:r>
              <w:rPr>
                <w:spacing w:val="17"/>
              </w:rPr>
              <w:t xml:space="preserve"> </w:t>
            </w:r>
            <w:r>
              <w:t>copy</w:t>
            </w:r>
            <w:r>
              <w:rPr>
                <w:spacing w:val="17"/>
              </w:rPr>
              <w:t xml:space="preserve"> </w:t>
            </w:r>
            <w:r>
              <w:t>(one</w:t>
            </w:r>
            <w:r>
              <w:rPr>
                <w:spacing w:val="17"/>
              </w:rPr>
              <w:t xml:space="preserve"> </w:t>
            </w:r>
            <w:r>
              <w:t>original</w:t>
            </w:r>
            <w:r>
              <w:rPr>
                <w:spacing w:val="-48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copies)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soft</w:t>
            </w:r>
            <w:r>
              <w:rPr>
                <w:spacing w:val="1"/>
              </w:rPr>
              <w:t xml:space="preserve"> </w:t>
            </w:r>
            <w:r>
              <w:t>copy},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assignment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mentioned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envelope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cover</w:t>
            </w:r>
          </w:p>
          <w:p w:rsidR="001542E4" w:rsidRDefault="00883B00" w:rsidP="005A09AF">
            <w:pPr>
              <w:pStyle w:val="TableParagraph"/>
              <w:spacing w:before="1" w:line="245" w:lineRule="exact"/>
              <w:jc w:val="both"/>
            </w:pPr>
            <w:r>
              <w:t>sheet,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delivered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(Sl.</w:t>
            </w:r>
            <w:r>
              <w:rPr>
                <w:spacing w:val="-4"/>
              </w:rPr>
              <w:t xml:space="preserve"> </w:t>
            </w:r>
            <w:r>
              <w:t>20-23).</w:t>
            </w:r>
          </w:p>
        </w:tc>
      </w:tr>
      <w:tr w:rsidR="001542E4">
        <w:trPr>
          <w:trHeight w:val="388"/>
        </w:trPr>
        <w:tc>
          <w:tcPr>
            <w:tcW w:w="646" w:type="dxa"/>
          </w:tcPr>
          <w:p w:rsidR="001542E4" w:rsidRDefault="001542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118" w:type="dxa"/>
          </w:tcPr>
          <w:p w:rsidR="001542E4" w:rsidRDefault="00883B00">
            <w:pPr>
              <w:pStyle w:val="TableParagraph"/>
            </w:pPr>
            <w:r>
              <w:t>ii.</w:t>
            </w:r>
            <w:r>
              <w:rPr>
                <w:spacing w:val="46"/>
              </w:rPr>
              <w:t xml:space="preserve"> </w:t>
            </w:r>
            <w:r>
              <w:t>EOI</w:t>
            </w:r>
            <w:r>
              <w:rPr>
                <w:spacing w:val="-1"/>
              </w:rPr>
              <w:t xml:space="preserve"> </w:t>
            </w:r>
            <w:r>
              <w:t>Closing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  <w:tabs>
                <w:tab w:val="left" w:pos="2690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06/09/2021</w:t>
            </w:r>
            <w:r>
              <w:tab/>
              <w:t>Time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15.00</w:t>
            </w:r>
            <w:r>
              <w:rPr>
                <w:spacing w:val="-3"/>
              </w:rPr>
              <w:t xml:space="preserve"> </w:t>
            </w:r>
            <w:r>
              <w:t>hrs.</w:t>
            </w:r>
          </w:p>
        </w:tc>
      </w:tr>
      <w:tr w:rsidR="001542E4">
        <w:trPr>
          <w:trHeight w:val="390"/>
        </w:trPr>
        <w:tc>
          <w:tcPr>
            <w:tcW w:w="10314" w:type="dxa"/>
            <w:gridSpan w:val="3"/>
          </w:tcPr>
          <w:p w:rsidR="001542E4" w:rsidRDefault="00883B00">
            <w:pPr>
              <w:pStyle w:val="TableParagraph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INTERESTED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CONSULTING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FIRMS</w:t>
            </w:r>
          </w:p>
        </w:tc>
      </w:tr>
      <w:tr w:rsidR="001542E4">
        <w:trPr>
          <w:trHeight w:val="487"/>
        </w:trPr>
        <w:tc>
          <w:tcPr>
            <w:tcW w:w="646" w:type="dxa"/>
          </w:tcPr>
          <w:p w:rsidR="001542E4" w:rsidRDefault="00883B00">
            <w:pPr>
              <w:pStyle w:val="TableParagraph"/>
              <w:spacing w:before="4"/>
            </w:pPr>
            <w:r>
              <w:t>15.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  <w:spacing w:before="4"/>
            </w:pPr>
            <w:r>
              <w:t>Brief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Assignment</w:t>
            </w:r>
          </w:p>
        </w:tc>
        <w:tc>
          <w:tcPr>
            <w:tcW w:w="5550" w:type="dxa"/>
          </w:tcPr>
          <w:p w:rsidR="001542E4" w:rsidRDefault="00883B00">
            <w:pPr>
              <w:pStyle w:val="TableParagraph"/>
              <w:spacing w:before="0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Consultancy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hospital,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Zilla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sadar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hospital,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 Surjeon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PWD</w:t>
            </w:r>
          </w:p>
        </w:tc>
      </w:tr>
      <w:tr w:rsidR="001542E4">
        <w:trPr>
          <w:trHeight w:val="574"/>
        </w:trPr>
        <w:tc>
          <w:tcPr>
            <w:tcW w:w="646" w:type="dxa"/>
          </w:tcPr>
          <w:p w:rsidR="001542E4" w:rsidRDefault="00883B00">
            <w:pPr>
              <w:pStyle w:val="TableParagraph"/>
              <w:spacing w:before="4"/>
            </w:pPr>
            <w:r>
              <w:t>16.</w:t>
            </w:r>
          </w:p>
        </w:tc>
        <w:tc>
          <w:tcPr>
            <w:tcW w:w="4118" w:type="dxa"/>
          </w:tcPr>
          <w:p w:rsidR="001542E4" w:rsidRDefault="00883B00">
            <w:pPr>
              <w:pStyle w:val="TableParagraph"/>
              <w:spacing w:before="4"/>
            </w:pPr>
            <w:r>
              <w:t>Brief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5550" w:type="dxa"/>
          </w:tcPr>
          <w:p w:rsidR="001542E4" w:rsidRDefault="001542E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42E4" w:rsidRDefault="00883B00">
            <w:pPr>
              <w:pStyle w:val="TableParagraph"/>
              <w:spacing w:before="0" w:line="255" w:lineRule="exact"/>
              <w:ind w:left="470"/>
              <w:rPr>
                <w:sz w:val="23"/>
              </w:rPr>
            </w:pPr>
            <w:r>
              <w:rPr>
                <w:sz w:val="23"/>
              </w:rPr>
              <w:t>1)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render 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master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presentation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level</w:t>
            </w:r>
          </w:p>
        </w:tc>
      </w:tr>
      <w:tr w:rsidR="001542E4">
        <w:trPr>
          <w:trHeight w:val="2357"/>
        </w:trPr>
        <w:tc>
          <w:tcPr>
            <w:tcW w:w="646" w:type="dxa"/>
          </w:tcPr>
          <w:p w:rsidR="001542E4" w:rsidRDefault="001542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8" w:type="dxa"/>
          </w:tcPr>
          <w:p w:rsidR="001542E4" w:rsidRDefault="001542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0" w:type="dxa"/>
          </w:tcPr>
          <w:p w:rsidR="001542E4" w:rsidRDefault="00883B00">
            <w:pPr>
              <w:pStyle w:val="TableParagraph"/>
              <w:spacing w:before="0" w:line="280" w:lineRule="exact"/>
              <w:ind w:left="830"/>
              <w:rPr>
                <w:sz w:val="23"/>
              </w:rPr>
            </w:pPr>
            <w:r>
              <w:rPr>
                <w:sz w:val="23"/>
              </w:rPr>
              <w:t>which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designed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department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architecture</w:t>
            </w:r>
          </w:p>
          <w:p w:rsidR="001542E4" w:rsidRDefault="00883B00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  <w:tab w:val="left" w:pos="882"/>
              </w:tabs>
              <w:spacing w:before="61"/>
              <w:ind w:right="122" w:hanging="360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Develop the three-dimensional model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buildings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regarding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master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specific building which is also design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Department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Architecture</w:t>
            </w:r>
          </w:p>
          <w:p w:rsidR="001542E4" w:rsidRDefault="00883B00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  <w:tab w:val="left" w:pos="882"/>
              </w:tabs>
              <w:spacing w:before="63"/>
              <w:ind w:right="469" w:hanging="360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Produce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rendered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views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building</w:t>
            </w:r>
          </w:p>
        </w:tc>
      </w:tr>
    </w:tbl>
    <w:p w:rsidR="001542E4" w:rsidRDefault="001542E4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4116"/>
        <w:gridCol w:w="5552"/>
      </w:tblGrid>
      <w:tr w:rsidR="001542E4">
        <w:trPr>
          <w:trHeight w:val="4084"/>
        </w:trPr>
        <w:tc>
          <w:tcPr>
            <w:tcW w:w="646" w:type="dxa"/>
          </w:tcPr>
          <w:p w:rsidR="001542E4" w:rsidRDefault="00883B00">
            <w:pPr>
              <w:pStyle w:val="TableParagraph"/>
              <w:spacing w:before="4"/>
            </w:pPr>
            <w:r>
              <w:t>17.</w:t>
            </w:r>
          </w:p>
        </w:tc>
        <w:tc>
          <w:tcPr>
            <w:tcW w:w="4116" w:type="dxa"/>
          </w:tcPr>
          <w:p w:rsidR="001542E4" w:rsidRDefault="00883B00">
            <w:pPr>
              <w:pStyle w:val="TableParagraph"/>
              <w:spacing w:before="4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  <w:tc>
          <w:tcPr>
            <w:tcW w:w="5552" w:type="dxa"/>
          </w:tcPr>
          <w:p w:rsidR="001542E4" w:rsidRDefault="00883B00">
            <w:pPr>
              <w:pStyle w:val="TableParagraph"/>
              <w:spacing w:before="4" w:line="266" w:lineRule="exact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EOIs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0"/>
              <w:ind w:left="455" w:right="104" w:hanging="360"/>
              <w:jc w:val="both"/>
            </w:pP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(i)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1"/>
              </w:rPr>
              <w:t xml:space="preserve"> </w:t>
            </w:r>
            <w:r>
              <w:t>certificate(s)</w:t>
            </w:r>
            <w:r>
              <w:rPr>
                <w:spacing w:val="1"/>
              </w:rPr>
              <w:t xml:space="preserve"> </w:t>
            </w:r>
            <w:r>
              <w:t>(ii)</w:t>
            </w:r>
            <w:r>
              <w:rPr>
                <w:spacing w:val="1"/>
              </w:rPr>
              <w:t xml:space="preserve"> </w:t>
            </w:r>
            <w:r>
              <w:t>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Firm,</w:t>
            </w:r>
            <w:r>
              <w:rPr>
                <w:spacing w:val="1"/>
              </w:rPr>
              <w:t xml:space="preserve"> </w:t>
            </w:r>
            <w:r>
              <w:t>(iii)</w:t>
            </w:r>
            <w:r>
              <w:rPr>
                <w:spacing w:val="1"/>
              </w:rPr>
              <w:t xml:space="preserve"> </w:t>
            </w:r>
            <w:r>
              <w:t>Turnover</w:t>
            </w:r>
            <w:r>
              <w:rPr>
                <w:spacing w:val="1"/>
              </w:rPr>
              <w:t xml:space="preserve"> </w:t>
            </w:r>
            <w:r>
              <w:t>(last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years),</w:t>
            </w:r>
            <w:r>
              <w:rPr>
                <w:spacing w:val="1"/>
              </w:rPr>
              <w:t xml:space="preserve"> </w:t>
            </w:r>
            <w:r>
              <w:t>(iv)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consulting</w:t>
            </w:r>
            <w:r>
              <w:rPr>
                <w:spacing w:val="-1"/>
              </w:rPr>
              <w:t xml:space="preserve"> </w:t>
            </w:r>
            <w:r>
              <w:t>firms,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0"/>
              <w:ind w:left="455" w:right="103" w:hanging="360"/>
              <w:jc w:val="both"/>
            </w:pPr>
            <w:r>
              <w:t>Availability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1"/>
              </w:rPr>
              <w:t xml:space="preserve"> </w:t>
            </w:r>
            <w:r>
              <w:t>works/assignments.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spacing w:before="0" w:line="242" w:lineRule="auto"/>
              <w:ind w:left="455" w:right="103" w:hanging="360"/>
            </w:pPr>
            <w:r>
              <w:t>Availability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works/assignments.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  <w:tab w:val="left" w:pos="1665"/>
                <w:tab w:val="left" w:pos="2079"/>
                <w:tab w:val="left" w:pos="2610"/>
                <w:tab w:val="left" w:pos="3760"/>
                <w:tab w:val="left" w:pos="4447"/>
                <w:tab w:val="left" w:pos="4844"/>
              </w:tabs>
              <w:spacing w:before="0"/>
              <w:ind w:left="455" w:right="100" w:hanging="360"/>
            </w:pPr>
            <w:r>
              <w:t>Experience</w:t>
            </w:r>
            <w:r>
              <w:tab/>
              <w:t>of</w:t>
            </w:r>
            <w:r>
              <w:tab/>
              <w:t>the</w:t>
            </w:r>
            <w:r>
              <w:tab/>
              <w:t>consulting</w:t>
            </w:r>
            <w:r>
              <w:tab/>
              <w:t>firms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similar</w:t>
            </w:r>
            <w:r>
              <w:rPr>
                <w:spacing w:val="-47"/>
              </w:rPr>
              <w:t xml:space="preserve"> </w:t>
            </w:r>
            <w:r>
              <w:t>assignments.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  <w:tab w:val="left" w:pos="1682"/>
                <w:tab w:val="left" w:pos="2113"/>
                <w:tab w:val="left" w:pos="2662"/>
                <w:tab w:val="left" w:pos="3829"/>
                <w:tab w:val="left" w:pos="4532"/>
                <w:tab w:val="left" w:pos="4948"/>
              </w:tabs>
              <w:spacing w:before="0" w:line="242" w:lineRule="auto"/>
              <w:ind w:left="455" w:right="101" w:hanging="360"/>
            </w:pPr>
            <w:r>
              <w:t>Experience</w:t>
            </w:r>
            <w:r>
              <w:tab/>
              <w:t>of</w:t>
            </w:r>
            <w:r>
              <w:tab/>
              <w:t>the</w:t>
            </w:r>
            <w:r>
              <w:tab/>
              <w:t>consulting</w:t>
            </w:r>
            <w:r>
              <w:tab/>
              <w:t>firms</w:t>
            </w:r>
            <w:r>
              <w:tab/>
              <w:t>in</w:t>
            </w:r>
            <w:r>
              <w:tab/>
            </w:r>
            <w:r>
              <w:rPr>
                <w:spacing w:val="-2"/>
              </w:rPr>
              <w:t>other</w:t>
            </w:r>
            <w:r>
              <w:rPr>
                <w:spacing w:val="-47"/>
              </w:rPr>
              <w:t xml:space="preserve"> </w:t>
            </w:r>
            <w:r>
              <w:t>works/assignments.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spacing w:before="0" w:line="270" w:lineRule="exact"/>
              <w:ind w:left="452" w:hanging="357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similar</w:t>
            </w:r>
            <w:r>
              <w:rPr>
                <w:spacing w:val="-6"/>
              </w:rPr>
              <w:t xml:space="preserve"> </w:t>
            </w:r>
            <w:r>
              <w:t>works/assignments.</w:t>
            </w:r>
          </w:p>
          <w:p w:rsidR="001542E4" w:rsidRDefault="00883B0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spacing w:before="0" w:line="253" w:lineRule="exact"/>
              <w:ind w:left="452" w:hanging="357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5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condition.</w:t>
            </w:r>
          </w:p>
        </w:tc>
      </w:tr>
    </w:tbl>
    <w:p w:rsidR="001542E4" w:rsidRDefault="001542E4">
      <w:pPr>
        <w:pStyle w:val="BodyText"/>
        <w:spacing w:before="1"/>
        <w:rPr>
          <w:sz w:val="22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1696"/>
        <w:gridCol w:w="2144"/>
        <w:gridCol w:w="1880"/>
        <w:gridCol w:w="1886"/>
        <w:gridCol w:w="2062"/>
      </w:tblGrid>
      <w:tr w:rsidR="001542E4">
        <w:trPr>
          <w:trHeight w:val="448"/>
        </w:trPr>
        <w:tc>
          <w:tcPr>
            <w:tcW w:w="628" w:type="dxa"/>
          </w:tcPr>
          <w:p w:rsidR="001542E4" w:rsidRDefault="00883B00">
            <w:pPr>
              <w:pStyle w:val="TableParagraph"/>
              <w:spacing w:before="124"/>
            </w:pPr>
            <w:r>
              <w:t>18.</w:t>
            </w:r>
          </w:p>
        </w:tc>
        <w:tc>
          <w:tcPr>
            <w:tcW w:w="9668" w:type="dxa"/>
            <w:gridSpan w:val="5"/>
          </w:tcPr>
          <w:p w:rsidR="001542E4" w:rsidRDefault="00883B00">
            <w:pPr>
              <w:pStyle w:val="TableParagraph"/>
              <w:spacing w:before="124"/>
            </w:pPr>
            <w:r>
              <w:t>Association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firms</w:t>
            </w:r>
            <w:r>
              <w:rPr>
                <w:spacing w:val="-4"/>
              </w:rPr>
              <w:t xml:space="preserve"> </w:t>
            </w:r>
            <w:r>
              <w:t>is: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1542E4">
        <w:trPr>
          <w:trHeight w:val="807"/>
        </w:trPr>
        <w:tc>
          <w:tcPr>
            <w:tcW w:w="628" w:type="dxa"/>
          </w:tcPr>
          <w:p w:rsidR="001542E4" w:rsidRDefault="001542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1542E4" w:rsidRDefault="00883B00">
            <w:pPr>
              <w:pStyle w:val="TableParagraph"/>
              <w:spacing w:before="4"/>
              <w:ind w:left="473" w:right="461"/>
              <w:jc w:val="center"/>
            </w:pPr>
            <w:r>
              <w:t>Ref.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2144" w:type="dxa"/>
          </w:tcPr>
          <w:p w:rsidR="001542E4" w:rsidRDefault="00883B00">
            <w:pPr>
              <w:pStyle w:val="TableParagraph"/>
              <w:spacing w:before="4"/>
              <w:ind w:left="205" w:right="194"/>
              <w:jc w:val="center"/>
            </w:pPr>
            <w:r>
              <w:t>Phasing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1880" w:type="dxa"/>
          </w:tcPr>
          <w:p w:rsidR="001542E4" w:rsidRDefault="00883B00">
            <w:pPr>
              <w:pStyle w:val="TableParagraph"/>
              <w:spacing w:before="4"/>
              <w:ind w:left="541" w:right="526"/>
              <w:jc w:val="center"/>
            </w:pPr>
            <w:r>
              <w:t>Location</w:t>
            </w:r>
          </w:p>
        </w:tc>
        <w:tc>
          <w:tcPr>
            <w:tcW w:w="1886" w:type="dxa"/>
          </w:tcPr>
          <w:p w:rsidR="001542E4" w:rsidRDefault="00883B00">
            <w:pPr>
              <w:pStyle w:val="TableParagraph"/>
              <w:spacing w:before="4"/>
              <w:ind w:left="733" w:right="247" w:hanging="462"/>
            </w:pPr>
            <w:r>
              <w:rPr>
                <w:spacing w:val="-1"/>
              </w:rPr>
              <w:t xml:space="preserve">Indicative </w:t>
            </w:r>
            <w:r>
              <w:t>Start</w:t>
            </w:r>
            <w:r>
              <w:rPr>
                <w:spacing w:val="-47"/>
              </w:rPr>
              <w:t xml:space="preserve"> </w:t>
            </w:r>
            <w:r>
              <w:t>Date</w:t>
            </w:r>
          </w:p>
          <w:p w:rsidR="001542E4" w:rsidRDefault="00883B00">
            <w:pPr>
              <w:pStyle w:val="TableParagraph"/>
              <w:spacing w:before="1" w:line="245" w:lineRule="exact"/>
              <w:ind w:left="331"/>
            </w:pPr>
            <w:r>
              <w:t>(Month/Year)</w:t>
            </w:r>
          </w:p>
        </w:tc>
        <w:tc>
          <w:tcPr>
            <w:tcW w:w="2062" w:type="dxa"/>
          </w:tcPr>
          <w:p w:rsidR="001542E4" w:rsidRDefault="00883B00">
            <w:pPr>
              <w:pStyle w:val="TableParagraph"/>
              <w:spacing w:before="4"/>
              <w:ind w:left="277" w:right="262" w:hanging="2"/>
              <w:jc w:val="center"/>
            </w:pPr>
            <w:r>
              <w:t>Indicative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Completion</w:t>
            </w:r>
            <w:r>
              <w:rPr>
                <w:spacing w:val="-8"/>
              </w:rPr>
              <w:t xml:space="preserve"> </w:t>
            </w:r>
            <w:r>
              <w:t>Date</w:t>
            </w:r>
          </w:p>
          <w:p w:rsidR="001542E4" w:rsidRDefault="00883B00">
            <w:pPr>
              <w:pStyle w:val="TableParagraph"/>
              <w:spacing w:before="1" w:line="245" w:lineRule="exact"/>
              <w:ind w:left="398" w:right="386"/>
              <w:jc w:val="center"/>
            </w:pPr>
            <w:r>
              <w:t>(Month/Year)</w:t>
            </w:r>
          </w:p>
        </w:tc>
      </w:tr>
      <w:tr w:rsidR="001542E4">
        <w:trPr>
          <w:trHeight w:val="448"/>
        </w:trPr>
        <w:tc>
          <w:tcPr>
            <w:tcW w:w="628" w:type="dxa"/>
          </w:tcPr>
          <w:p w:rsidR="001542E4" w:rsidRDefault="00883B00">
            <w:pPr>
              <w:pStyle w:val="TableParagraph"/>
              <w:spacing w:before="124"/>
            </w:pPr>
            <w:r>
              <w:t>19.</w:t>
            </w:r>
          </w:p>
        </w:tc>
        <w:tc>
          <w:tcPr>
            <w:tcW w:w="1696" w:type="dxa"/>
          </w:tcPr>
          <w:p w:rsidR="001542E4" w:rsidRDefault="00883B00">
            <w:pPr>
              <w:pStyle w:val="TableParagraph"/>
              <w:spacing w:before="124"/>
              <w:ind w:left="11"/>
              <w:jc w:val="center"/>
            </w:pPr>
            <w:r>
              <w:t>*</w:t>
            </w:r>
          </w:p>
        </w:tc>
        <w:tc>
          <w:tcPr>
            <w:tcW w:w="2144" w:type="dxa"/>
          </w:tcPr>
          <w:p w:rsidR="001542E4" w:rsidRDefault="00883B00">
            <w:pPr>
              <w:pStyle w:val="TableParagraph"/>
              <w:spacing w:before="124"/>
              <w:ind w:left="15"/>
              <w:jc w:val="center"/>
            </w:pPr>
            <w:r>
              <w:t>*</w:t>
            </w:r>
          </w:p>
        </w:tc>
        <w:tc>
          <w:tcPr>
            <w:tcW w:w="1880" w:type="dxa"/>
          </w:tcPr>
          <w:p w:rsidR="001542E4" w:rsidRDefault="00883B00">
            <w:pPr>
              <w:pStyle w:val="TableParagraph"/>
              <w:spacing w:before="124"/>
              <w:ind w:left="15"/>
              <w:jc w:val="center"/>
            </w:pPr>
            <w:r>
              <w:t>*</w:t>
            </w:r>
          </w:p>
        </w:tc>
        <w:tc>
          <w:tcPr>
            <w:tcW w:w="1886" w:type="dxa"/>
          </w:tcPr>
          <w:p w:rsidR="001542E4" w:rsidRDefault="00883B00">
            <w:pPr>
              <w:pStyle w:val="TableParagraph"/>
              <w:spacing w:before="124"/>
              <w:ind w:left="13"/>
              <w:jc w:val="center"/>
            </w:pPr>
            <w:r>
              <w:t>*</w:t>
            </w:r>
          </w:p>
        </w:tc>
        <w:tc>
          <w:tcPr>
            <w:tcW w:w="2062" w:type="dxa"/>
          </w:tcPr>
          <w:p w:rsidR="001542E4" w:rsidRDefault="00883B00">
            <w:pPr>
              <w:pStyle w:val="TableParagraph"/>
              <w:spacing w:before="124"/>
              <w:ind w:left="13"/>
              <w:jc w:val="center"/>
            </w:pPr>
            <w:r>
              <w:t>*</w:t>
            </w:r>
          </w:p>
        </w:tc>
      </w:tr>
    </w:tbl>
    <w:p w:rsidR="001542E4" w:rsidRDefault="001542E4">
      <w:pPr>
        <w:pStyle w:val="BodyText"/>
        <w:spacing w:before="1"/>
        <w:rPr>
          <w:sz w:val="22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140"/>
        <w:gridCol w:w="5580"/>
      </w:tblGrid>
      <w:tr w:rsidR="001542E4">
        <w:trPr>
          <w:trHeight w:val="317"/>
        </w:trPr>
        <w:tc>
          <w:tcPr>
            <w:tcW w:w="10350" w:type="dxa"/>
            <w:gridSpan w:val="3"/>
          </w:tcPr>
          <w:p w:rsidR="001542E4" w:rsidRDefault="00883B00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PROCURING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1542E4">
        <w:trPr>
          <w:trHeight w:val="390"/>
        </w:trPr>
        <w:tc>
          <w:tcPr>
            <w:tcW w:w="630" w:type="dxa"/>
          </w:tcPr>
          <w:p w:rsidR="001542E4" w:rsidRDefault="00883B00">
            <w:pPr>
              <w:pStyle w:val="TableParagraph"/>
            </w:pPr>
            <w:r>
              <w:t>20.</w:t>
            </w:r>
          </w:p>
        </w:tc>
        <w:tc>
          <w:tcPr>
            <w:tcW w:w="4140" w:type="dxa"/>
          </w:tcPr>
          <w:p w:rsidR="001542E4" w:rsidRDefault="00883B00">
            <w:pPr>
              <w:pStyle w:val="TableParagraph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Inviting</w:t>
            </w:r>
            <w:r>
              <w:rPr>
                <w:spacing w:val="-4"/>
              </w:rPr>
              <w:t xml:space="preserve"> </w:t>
            </w:r>
            <w:r>
              <w:t>EOI</w:t>
            </w:r>
          </w:p>
        </w:tc>
        <w:tc>
          <w:tcPr>
            <w:tcW w:w="5580" w:type="dxa"/>
          </w:tcPr>
          <w:p w:rsidR="001542E4" w:rsidRDefault="00883B00">
            <w:pPr>
              <w:pStyle w:val="TableParagraph"/>
            </w:pPr>
            <w:r>
              <w:t>Md.</w:t>
            </w:r>
            <w:r>
              <w:rPr>
                <w:spacing w:val="-3"/>
              </w:rPr>
              <w:t xml:space="preserve"> </w:t>
            </w:r>
            <w:r>
              <w:t>Mahbubur</w:t>
            </w:r>
            <w:r>
              <w:rPr>
                <w:spacing w:val="-3"/>
              </w:rPr>
              <w:t xml:space="preserve"> </w:t>
            </w:r>
            <w:r>
              <w:t>Rahman</w:t>
            </w:r>
          </w:p>
        </w:tc>
      </w:tr>
      <w:tr w:rsidR="001542E4">
        <w:trPr>
          <w:trHeight w:val="387"/>
        </w:trPr>
        <w:tc>
          <w:tcPr>
            <w:tcW w:w="630" w:type="dxa"/>
          </w:tcPr>
          <w:p w:rsidR="001542E4" w:rsidRDefault="00883B00">
            <w:pPr>
              <w:pStyle w:val="TableParagraph"/>
            </w:pPr>
            <w:r>
              <w:t>21.</w:t>
            </w:r>
          </w:p>
        </w:tc>
        <w:tc>
          <w:tcPr>
            <w:tcW w:w="4140" w:type="dxa"/>
          </w:tcPr>
          <w:p w:rsidR="001542E4" w:rsidRDefault="00883B00">
            <w:pPr>
              <w:pStyle w:val="TableParagraph"/>
            </w:pPr>
            <w:r>
              <w:t>Designation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Official</w:t>
            </w:r>
            <w:r>
              <w:rPr>
                <w:spacing w:val="-5"/>
              </w:rPr>
              <w:t xml:space="preserve"> </w:t>
            </w:r>
            <w:r>
              <w:t>Inviting</w:t>
            </w:r>
            <w:r>
              <w:rPr>
                <w:spacing w:val="-4"/>
              </w:rPr>
              <w:t xml:space="preserve"> </w:t>
            </w:r>
            <w:r>
              <w:t>EOI</w:t>
            </w:r>
          </w:p>
        </w:tc>
        <w:tc>
          <w:tcPr>
            <w:tcW w:w="5580" w:type="dxa"/>
          </w:tcPr>
          <w:p w:rsidR="001542E4" w:rsidRDefault="00883B00">
            <w:pPr>
              <w:pStyle w:val="TableParagraph"/>
            </w:pP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Engineer,</w:t>
            </w:r>
            <w:r>
              <w:rPr>
                <w:spacing w:val="-5"/>
              </w:rPr>
              <w:t xml:space="preserve"> </w:t>
            </w:r>
            <w:r>
              <w:t>Dhaka</w:t>
            </w:r>
            <w:r>
              <w:rPr>
                <w:spacing w:val="-4"/>
              </w:rPr>
              <w:t xml:space="preserve"> </w:t>
            </w:r>
            <w:r>
              <w:t>PWD</w:t>
            </w:r>
            <w:r>
              <w:rPr>
                <w:spacing w:val="-4"/>
              </w:rPr>
              <w:t xml:space="preserve"> </w:t>
            </w:r>
            <w:r>
              <w:t>Division-4</w:t>
            </w:r>
          </w:p>
        </w:tc>
      </w:tr>
      <w:tr w:rsidR="001542E4">
        <w:trPr>
          <w:trHeight w:val="390"/>
        </w:trPr>
        <w:tc>
          <w:tcPr>
            <w:tcW w:w="630" w:type="dxa"/>
          </w:tcPr>
          <w:p w:rsidR="001542E4" w:rsidRDefault="00883B00">
            <w:pPr>
              <w:pStyle w:val="TableParagraph"/>
            </w:pPr>
            <w:r>
              <w:t>22.</w:t>
            </w:r>
          </w:p>
        </w:tc>
        <w:tc>
          <w:tcPr>
            <w:tcW w:w="4140" w:type="dxa"/>
          </w:tcPr>
          <w:p w:rsidR="001542E4" w:rsidRDefault="00883B00">
            <w:pPr>
              <w:pStyle w:val="TableParagraph"/>
            </w:pP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Inviting</w:t>
            </w:r>
            <w:r>
              <w:rPr>
                <w:spacing w:val="-4"/>
              </w:rPr>
              <w:t xml:space="preserve"> </w:t>
            </w:r>
            <w:r>
              <w:t>EOI</w:t>
            </w:r>
          </w:p>
        </w:tc>
        <w:tc>
          <w:tcPr>
            <w:tcW w:w="5580" w:type="dxa"/>
          </w:tcPr>
          <w:p w:rsidR="001542E4" w:rsidRDefault="00883B00">
            <w:pPr>
              <w:pStyle w:val="TableParagraph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Abdul</w:t>
            </w:r>
            <w:r>
              <w:rPr>
                <w:spacing w:val="-4"/>
              </w:rPr>
              <w:t xml:space="preserve"> </w:t>
            </w:r>
            <w:r>
              <w:t>Goni</w:t>
            </w:r>
            <w:r>
              <w:rPr>
                <w:spacing w:val="-1"/>
              </w:rPr>
              <w:t xml:space="preserve"> </w:t>
            </w:r>
            <w:r>
              <w:t>Road,</w:t>
            </w:r>
            <w:r>
              <w:rPr>
                <w:spacing w:val="-4"/>
              </w:rPr>
              <w:t xml:space="preserve"> </w:t>
            </w:r>
            <w:r>
              <w:t>Dhaka-1000</w:t>
            </w:r>
          </w:p>
        </w:tc>
      </w:tr>
      <w:tr w:rsidR="001542E4">
        <w:trPr>
          <w:trHeight w:val="886"/>
        </w:trPr>
        <w:tc>
          <w:tcPr>
            <w:tcW w:w="630" w:type="dxa"/>
          </w:tcPr>
          <w:p w:rsidR="001542E4" w:rsidRDefault="00883B00">
            <w:pPr>
              <w:pStyle w:val="TableParagraph"/>
              <w:spacing w:before="24"/>
            </w:pPr>
            <w:r>
              <w:t>23.</w:t>
            </w:r>
          </w:p>
        </w:tc>
        <w:tc>
          <w:tcPr>
            <w:tcW w:w="4140" w:type="dxa"/>
          </w:tcPr>
          <w:p w:rsidR="001542E4" w:rsidRDefault="00883B00">
            <w:pPr>
              <w:pStyle w:val="TableParagraph"/>
              <w:spacing w:before="24"/>
            </w:pP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Official</w:t>
            </w:r>
            <w:r>
              <w:rPr>
                <w:spacing w:val="-3"/>
              </w:rPr>
              <w:t xml:space="preserve"> </w:t>
            </w:r>
            <w:r>
              <w:t>Inviting</w:t>
            </w:r>
            <w:r>
              <w:rPr>
                <w:spacing w:val="-4"/>
              </w:rPr>
              <w:t xml:space="preserve"> </w:t>
            </w:r>
            <w:r>
              <w:t>EOI</w:t>
            </w:r>
          </w:p>
        </w:tc>
        <w:tc>
          <w:tcPr>
            <w:tcW w:w="5580" w:type="dxa"/>
          </w:tcPr>
          <w:p w:rsidR="001542E4" w:rsidRDefault="00883B00">
            <w:pPr>
              <w:pStyle w:val="TableParagraph"/>
              <w:spacing w:before="24"/>
              <w:ind w:left="250"/>
            </w:pPr>
            <w:r>
              <w:t>I.</w:t>
            </w:r>
            <w:r>
              <w:rPr>
                <w:spacing w:val="74"/>
              </w:rPr>
              <w:t xml:space="preserve"> </w:t>
            </w: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02-</w:t>
            </w:r>
            <w:r w:rsidR="003F2E81">
              <w:t>223388778</w:t>
            </w:r>
          </w:p>
          <w:p w:rsidR="001542E4" w:rsidRDefault="00883B00">
            <w:pPr>
              <w:pStyle w:val="TableParagraph"/>
              <w:spacing w:before="20"/>
              <w:ind w:left="194"/>
            </w:pPr>
            <w:r>
              <w:t>II.</w:t>
            </w:r>
            <w:r>
              <w:rPr>
                <w:spacing w:val="76"/>
              </w:rPr>
              <w:t xml:space="preserve"> </w:t>
            </w:r>
            <w:r>
              <w:t>Fax</w:t>
            </w:r>
            <w:r>
              <w:rPr>
                <w:spacing w:val="-2"/>
              </w:rPr>
              <w:t xml:space="preserve"> </w:t>
            </w:r>
            <w:r>
              <w:t>No.:</w:t>
            </w:r>
            <w:r>
              <w:rPr>
                <w:spacing w:val="-2"/>
              </w:rPr>
              <w:t xml:space="preserve"> </w:t>
            </w:r>
            <w:r>
              <w:t>02-</w:t>
            </w:r>
            <w:r w:rsidR="003F2E81">
              <w:t>223388778</w:t>
            </w:r>
          </w:p>
          <w:p w:rsidR="001542E4" w:rsidRDefault="00883B00">
            <w:pPr>
              <w:pStyle w:val="TableParagraph"/>
              <w:spacing w:before="21" w:line="263" w:lineRule="exact"/>
              <w:ind w:left="140"/>
            </w:pPr>
            <w:r>
              <w:t>III.</w:t>
            </w:r>
            <w:r>
              <w:rPr>
                <w:spacing w:val="73"/>
              </w:rPr>
              <w:t xml:space="preserve"> </w:t>
            </w:r>
            <w:r>
              <w:t>E-Mail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color w:val="0462C0"/>
                <w:spacing w:val="-2"/>
              </w:rPr>
              <w:t xml:space="preserve"> </w:t>
            </w:r>
            <w:hyperlink r:id="rId8">
              <w:r w:rsidRPr="00815F70">
                <w:rPr>
                  <w:u w:color="0462C0"/>
                </w:rPr>
                <w:t>ee_dhk4@pwd.gov.bd</w:t>
              </w:r>
            </w:hyperlink>
          </w:p>
        </w:tc>
      </w:tr>
      <w:tr w:rsidR="001542E4">
        <w:trPr>
          <w:trHeight w:val="658"/>
        </w:trPr>
        <w:tc>
          <w:tcPr>
            <w:tcW w:w="630" w:type="dxa"/>
          </w:tcPr>
          <w:p w:rsidR="001542E4" w:rsidRDefault="00883B00">
            <w:pPr>
              <w:pStyle w:val="TableParagraph"/>
            </w:pPr>
            <w:r>
              <w:t>24.</w:t>
            </w:r>
          </w:p>
        </w:tc>
        <w:tc>
          <w:tcPr>
            <w:tcW w:w="9720" w:type="dxa"/>
            <w:gridSpan w:val="2"/>
          </w:tcPr>
          <w:p w:rsidR="001542E4" w:rsidRDefault="00883B00">
            <w:pPr>
              <w:pStyle w:val="TableParagraph"/>
            </w:pPr>
            <w:r>
              <w:t>Interested</w:t>
            </w:r>
            <w:r>
              <w:rPr>
                <w:spacing w:val="26"/>
              </w:rPr>
              <w:t xml:space="preserve"> </w:t>
            </w:r>
            <w:r>
              <w:t>Consultants</w:t>
            </w:r>
            <w:r>
              <w:rPr>
                <w:spacing w:val="24"/>
              </w:rPr>
              <w:t xml:space="preserve"> </w:t>
            </w:r>
            <w:r>
              <w:t>may</w:t>
            </w:r>
            <w:r>
              <w:rPr>
                <w:spacing w:val="25"/>
              </w:rPr>
              <w:t xml:space="preserve"> </w:t>
            </w:r>
            <w:r>
              <w:t>obtain</w:t>
            </w:r>
            <w:r>
              <w:rPr>
                <w:spacing w:val="24"/>
              </w:rPr>
              <w:t xml:space="preserve"> </w:t>
            </w:r>
            <w:r>
              <w:t>further</w:t>
            </w:r>
            <w:r>
              <w:rPr>
                <w:spacing w:val="25"/>
              </w:rPr>
              <w:t xml:space="preserve"> </w:t>
            </w:r>
            <w:r>
              <w:t>information</w:t>
            </w:r>
            <w:r>
              <w:rPr>
                <w:spacing w:val="25"/>
              </w:rPr>
              <w:t xml:space="preserve"> </w:t>
            </w:r>
            <w:r>
              <w:t>from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address</w:t>
            </w:r>
            <w:r>
              <w:rPr>
                <w:spacing w:val="27"/>
              </w:rPr>
              <w:t xml:space="preserve"> </w:t>
            </w:r>
            <w:r>
              <w:t>above</w:t>
            </w:r>
            <w:r>
              <w:rPr>
                <w:spacing w:val="26"/>
              </w:rPr>
              <w:t xml:space="preserve"> </w:t>
            </w:r>
            <w:r>
              <w:t>between</w:t>
            </w:r>
            <w:r>
              <w:rPr>
                <w:spacing w:val="26"/>
              </w:rPr>
              <w:t xml:space="preserve"> </w:t>
            </w:r>
            <w:r>
              <w:t>0900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1700</w:t>
            </w:r>
            <w:r>
              <w:rPr>
                <w:spacing w:val="-47"/>
              </w:rPr>
              <w:t xml:space="preserve"> </w:t>
            </w:r>
            <w:r>
              <w:t>hours on all</w:t>
            </w:r>
            <w:r>
              <w:rPr>
                <w:spacing w:val="-1"/>
              </w:rPr>
              <w:t xml:space="preserve"> </w:t>
            </w:r>
            <w:r>
              <w:t>working days.</w:t>
            </w:r>
          </w:p>
        </w:tc>
      </w:tr>
      <w:tr w:rsidR="001542E4">
        <w:trPr>
          <w:trHeight w:val="390"/>
        </w:trPr>
        <w:tc>
          <w:tcPr>
            <w:tcW w:w="630" w:type="dxa"/>
          </w:tcPr>
          <w:p w:rsidR="001542E4" w:rsidRDefault="00883B00">
            <w:pPr>
              <w:pStyle w:val="TableParagraph"/>
            </w:pPr>
            <w:r>
              <w:t>25.</w:t>
            </w:r>
          </w:p>
        </w:tc>
        <w:tc>
          <w:tcPr>
            <w:tcW w:w="9720" w:type="dxa"/>
            <w:gridSpan w:val="2"/>
          </w:tcPr>
          <w:p w:rsidR="001542E4" w:rsidRDefault="00883B00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Procuring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reserves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accept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rejects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EOIs.</w:t>
            </w:r>
          </w:p>
        </w:tc>
      </w:tr>
    </w:tbl>
    <w:p w:rsidR="001542E4" w:rsidRDefault="001542E4">
      <w:pPr>
        <w:pStyle w:val="BodyText"/>
        <w:rPr>
          <w:sz w:val="20"/>
        </w:rPr>
      </w:pPr>
    </w:p>
    <w:p w:rsidR="001542E4" w:rsidRDefault="001542E4">
      <w:pPr>
        <w:pStyle w:val="BodyText"/>
        <w:rPr>
          <w:sz w:val="20"/>
        </w:rPr>
      </w:pPr>
    </w:p>
    <w:p w:rsidR="001542E4" w:rsidRDefault="001542E4">
      <w:pPr>
        <w:pStyle w:val="BodyText"/>
        <w:rPr>
          <w:sz w:val="20"/>
        </w:rPr>
      </w:pPr>
    </w:p>
    <w:p w:rsidR="001542E4" w:rsidRDefault="001542E4">
      <w:pPr>
        <w:pStyle w:val="BodyText"/>
        <w:rPr>
          <w:sz w:val="20"/>
        </w:rPr>
      </w:pPr>
    </w:p>
    <w:p w:rsidR="001542E4" w:rsidRDefault="001542E4">
      <w:pPr>
        <w:pStyle w:val="BodyText"/>
        <w:spacing w:before="10"/>
        <w:rPr>
          <w:sz w:val="18"/>
        </w:rPr>
      </w:pPr>
    </w:p>
    <w:p w:rsidR="001542E4" w:rsidRDefault="00883B00" w:rsidP="00596C88">
      <w:pPr>
        <w:ind w:left="6496" w:right="1750"/>
        <w:jc w:val="center"/>
        <w:rPr>
          <w:sz w:val="24"/>
        </w:rPr>
      </w:pPr>
      <w:r>
        <w:rPr>
          <w:b/>
        </w:rPr>
        <w:t>Md. Mahbubur Rahman</w:t>
      </w:r>
      <w:r>
        <w:rPr>
          <w:b/>
          <w:spacing w:val="1"/>
        </w:rPr>
        <w:t xml:space="preserve"> </w:t>
      </w:r>
      <w:r>
        <w:rPr>
          <w:sz w:val="24"/>
        </w:rPr>
        <w:t>Executive Engineer</w:t>
      </w:r>
      <w:r>
        <w:rPr>
          <w:spacing w:val="1"/>
          <w:sz w:val="24"/>
        </w:rPr>
        <w:t xml:space="preserve"> </w:t>
      </w:r>
      <w:r>
        <w:rPr>
          <w:sz w:val="24"/>
        </w:rPr>
        <w:t>Dhaka</w:t>
      </w:r>
      <w:r>
        <w:rPr>
          <w:spacing w:val="-6"/>
          <w:sz w:val="24"/>
        </w:rPr>
        <w:t xml:space="preserve"> </w:t>
      </w:r>
      <w:r>
        <w:rPr>
          <w:sz w:val="24"/>
        </w:rPr>
        <w:t>Division-4,</w:t>
      </w:r>
      <w:r>
        <w:rPr>
          <w:spacing w:val="-7"/>
          <w:sz w:val="24"/>
        </w:rPr>
        <w:t xml:space="preserve"> </w:t>
      </w:r>
      <w:r>
        <w:rPr>
          <w:sz w:val="24"/>
        </w:rPr>
        <w:t>Dhaka</w:t>
      </w:r>
    </w:p>
    <w:p w:rsidR="001542E4" w:rsidRDefault="00883B00" w:rsidP="00596C88">
      <w:pPr>
        <w:pStyle w:val="BodyText"/>
        <w:ind w:left="6496"/>
      </w:pPr>
      <w:r>
        <w:t>Public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Department</w:t>
      </w:r>
    </w:p>
    <w:p w:rsidR="001542E4" w:rsidRDefault="001542E4">
      <w:pPr>
        <w:sectPr w:rsidR="001542E4">
          <w:footerReference w:type="default" r:id="rId9"/>
          <w:pgSz w:w="11910" w:h="16840"/>
          <w:pgMar w:top="460" w:right="540" w:bottom="440" w:left="760" w:header="0" w:footer="243" w:gutter="0"/>
          <w:cols w:space="720"/>
        </w:sectPr>
      </w:pPr>
    </w:p>
    <w:p w:rsidR="00192D0F" w:rsidRPr="00192D0F" w:rsidRDefault="00192D0F" w:rsidP="00994D49">
      <w:pPr>
        <w:pStyle w:val="BodyText"/>
        <w:tabs>
          <w:tab w:val="left" w:pos="1611"/>
        </w:tabs>
        <w:spacing w:before="33" w:line="285" w:lineRule="exact"/>
        <w:ind w:left="232"/>
      </w:pPr>
    </w:p>
    <w:sectPr w:rsidR="00192D0F" w:rsidRPr="00192D0F" w:rsidSect="00994D49">
      <w:pgSz w:w="11910" w:h="16840"/>
      <w:pgMar w:top="1000" w:right="540" w:bottom="440" w:left="760" w:header="0" w:footer="243" w:gutter="0"/>
      <w:cols w:num="2" w:space="720" w:equalWidth="0">
        <w:col w:w="5508" w:space="40"/>
        <w:col w:w="50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88" w:rsidRDefault="00CC7C88" w:rsidP="001542E4">
      <w:r>
        <w:separator/>
      </w:r>
    </w:p>
  </w:endnote>
  <w:endnote w:type="continuationSeparator" w:id="1">
    <w:p w:rsidR="00CC7C88" w:rsidRDefault="00CC7C88" w:rsidP="0015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E4" w:rsidRDefault="00DD553E">
    <w:pPr>
      <w:pStyle w:val="BodyText"/>
      <w:spacing w:line="14" w:lineRule="auto"/>
      <w:rPr>
        <w:sz w:val="20"/>
      </w:rPr>
    </w:pPr>
    <w:r w:rsidRPr="00DD55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3pt;margin-top:818.75pt;width:251.65pt;height:9.8pt;z-index:-15940096;mso-position-horizontal-relative:page;mso-position-vertical-relative:page" filled="f" stroked="f">
          <v:textbox style="mso-next-textbox:#_x0000_s1026" inset="0,0,0,0">
            <w:txbxContent>
              <w:p w:rsidR="001542E4" w:rsidRDefault="00883B00">
                <w:pPr>
                  <w:spacing w:before="14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C:\storage\6\8\d\2\1\9\c\8\b\7\9\5\4\f\f\a\a\2\e\f\1\6\4\3\a\4\8\c\3\5\d\1\REOI_PWD.docx</w:t>
                </w:r>
              </w:p>
            </w:txbxContent>
          </v:textbox>
          <w10:wrap anchorx="page" anchory="page"/>
        </v:shape>
      </w:pict>
    </w:r>
    <w:r w:rsidRPr="00DD553E">
      <w:pict>
        <v:shape id="_x0000_s1025" type="#_x0000_t202" style="position:absolute;margin-left:551.4pt;margin-top:819pt;width:11pt;height:13.1pt;z-index:-15939584;mso-position-horizontal-relative:page;mso-position-vertical-relative:page" filled="f" stroked="f">
          <v:textbox style="mso-next-textbox:#_x0000_s1025" inset="0,0,0,0">
            <w:txbxContent>
              <w:p w:rsidR="001542E4" w:rsidRDefault="00DD553E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883B00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D49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88" w:rsidRDefault="00CC7C88" w:rsidP="001542E4">
      <w:r>
        <w:separator/>
      </w:r>
    </w:p>
  </w:footnote>
  <w:footnote w:type="continuationSeparator" w:id="1">
    <w:p w:rsidR="00CC7C88" w:rsidRDefault="00CC7C88" w:rsidP="0015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79C"/>
    <w:multiLevelType w:val="hybridMultilevel"/>
    <w:tmpl w:val="9C7E2888"/>
    <w:lvl w:ilvl="0" w:tplc="4032266C">
      <w:numFmt w:val="bullet"/>
      <w:lvlText w:val=""/>
      <w:lvlJc w:val="left"/>
      <w:pPr>
        <w:ind w:left="456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82A208">
      <w:numFmt w:val="bullet"/>
      <w:lvlText w:val="•"/>
      <w:lvlJc w:val="left"/>
      <w:pPr>
        <w:ind w:left="968" w:hanging="356"/>
      </w:pPr>
      <w:rPr>
        <w:rFonts w:hint="default"/>
        <w:lang w:val="en-US" w:eastAsia="en-US" w:bidi="ar-SA"/>
      </w:rPr>
    </w:lvl>
    <w:lvl w:ilvl="2" w:tplc="A7308426">
      <w:numFmt w:val="bullet"/>
      <w:lvlText w:val="•"/>
      <w:lvlJc w:val="left"/>
      <w:pPr>
        <w:ind w:left="1476" w:hanging="356"/>
      </w:pPr>
      <w:rPr>
        <w:rFonts w:hint="default"/>
        <w:lang w:val="en-US" w:eastAsia="en-US" w:bidi="ar-SA"/>
      </w:rPr>
    </w:lvl>
    <w:lvl w:ilvl="3" w:tplc="3B5A5E8A">
      <w:numFmt w:val="bullet"/>
      <w:lvlText w:val="•"/>
      <w:lvlJc w:val="left"/>
      <w:pPr>
        <w:ind w:left="1984" w:hanging="356"/>
      </w:pPr>
      <w:rPr>
        <w:rFonts w:hint="default"/>
        <w:lang w:val="en-US" w:eastAsia="en-US" w:bidi="ar-SA"/>
      </w:rPr>
    </w:lvl>
    <w:lvl w:ilvl="4" w:tplc="616E1850">
      <w:numFmt w:val="bullet"/>
      <w:lvlText w:val="•"/>
      <w:lvlJc w:val="left"/>
      <w:pPr>
        <w:ind w:left="2492" w:hanging="356"/>
      </w:pPr>
      <w:rPr>
        <w:rFonts w:hint="default"/>
        <w:lang w:val="en-US" w:eastAsia="en-US" w:bidi="ar-SA"/>
      </w:rPr>
    </w:lvl>
    <w:lvl w:ilvl="5" w:tplc="360CE744">
      <w:numFmt w:val="bullet"/>
      <w:lvlText w:val="•"/>
      <w:lvlJc w:val="left"/>
      <w:pPr>
        <w:ind w:left="3001" w:hanging="356"/>
      </w:pPr>
      <w:rPr>
        <w:rFonts w:hint="default"/>
        <w:lang w:val="en-US" w:eastAsia="en-US" w:bidi="ar-SA"/>
      </w:rPr>
    </w:lvl>
    <w:lvl w:ilvl="6" w:tplc="B028619A">
      <w:numFmt w:val="bullet"/>
      <w:lvlText w:val="•"/>
      <w:lvlJc w:val="left"/>
      <w:pPr>
        <w:ind w:left="3509" w:hanging="356"/>
      </w:pPr>
      <w:rPr>
        <w:rFonts w:hint="default"/>
        <w:lang w:val="en-US" w:eastAsia="en-US" w:bidi="ar-SA"/>
      </w:rPr>
    </w:lvl>
    <w:lvl w:ilvl="7" w:tplc="D5666140">
      <w:numFmt w:val="bullet"/>
      <w:lvlText w:val="•"/>
      <w:lvlJc w:val="left"/>
      <w:pPr>
        <w:ind w:left="4017" w:hanging="356"/>
      </w:pPr>
      <w:rPr>
        <w:rFonts w:hint="default"/>
        <w:lang w:val="en-US" w:eastAsia="en-US" w:bidi="ar-SA"/>
      </w:rPr>
    </w:lvl>
    <w:lvl w:ilvl="8" w:tplc="49C6BA9C">
      <w:numFmt w:val="bullet"/>
      <w:lvlText w:val="•"/>
      <w:lvlJc w:val="left"/>
      <w:pPr>
        <w:ind w:left="4525" w:hanging="356"/>
      </w:pPr>
      <w:rPr>
        <w:rFonts w:hint="default"/>
        <w:lang w:val="en-US" w:eastAsia="en-US" w:bidi="ar-SA"/>
      </w:rPr>
    </w:lvl>
  </w:abstractNum>
  <w:abstractNum w:abstractNumId="1">
    <w:nsid w:val="349B5742"/>
    <w:multiLevelType w:val="hybridMultilevel"/>
    <w:tmpl w:val="8B7A6758"/>
    <w:lvl w:ilvl="0" w:tplc="0C1030C8">
      <w:start w:val="1"/>
      <w:numFmt w:val="decimal"/>
      <w:lvlText w:val="%1."/>
      <w:lvlJc w:val="left"/>
      <w:pPr>
        <w:ind w:left="2390" w:hanging="41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A60634">
      <w:numFmt w:val="bullet"/>
      <w:lvlText w:val="•"/>
      <w:lvlJc w:val="left"/>
      <w:pPr>
        <w:ind w:left="3130" w:hanging="410"/>
      </w:pPr>
      <w:rPr>
        <w:rFonts w:hint="default"/>
        <w:lang w:val="en-US" w:eastAsia="en-US" w:bidi="ar-SA"/>
      </w:rPr>
    </w:lvl>
    <w:lvl w:ilvl="2" w:tplc="5E347332">
      <w:numFmt w:val="bullet"/>
      <w:lvlText w:val="•"/>
      <w:lvlJc w:val="left"/>
      <w:pPr>
        <w:ind w:left="3961" w:hanging="410"/>
      </w:pPr>
      <w:rPr>
        <w:rFonts w:hint="default"/>
        <w:lang w:val="en-US" w:eastAsia="en-US" w:bidi="ar-SA"/>
      </w:rPr>
    </w:lvl>
    <w:lvl w:ilvl="3" w:tplc="E196F71C">
      <w:numFmt w:val="bullet"/>
      <w:lvlText w:val="•"/>
      <w:lvlJc w:val="left"/>
      <w:pPr>
        <w:ind w:left="4791" w:hanging="410"/>
      </w:pPr>
      <w:rPr>
        <w:rFonts w:hint="default"/>
        <w:lang w:val="en-US" w:eastAsia="en-US" w:bidi="ar-SA"/>
      </w:rPr>
    </w:lvl>
    <w:lvl w:ilvl="4" w:tplc="7C28A202">
      <w:numFmt w:val="bullet"/>
      <w:lvlText w:val="•"/>
      <w:lvlJc w:val="left"/>
      <w:pPr>
        <w:ind w:left="5622" w:hanging="410"/>
      </w:pPr>
      <w:rPr>
        <w:rFonts w:hint="default"/>
        <w:lang w:val="en-US" w:eastAsia="en-US" w:bidi="ar-SA"/>
      </w:rPr>
    </w:lvl>
    <w:lvl w:ilvl="5" w:tplc="BE8CB264">
      <w:numFmt w:val="bullet"/>
      <w:lvlText w:val="•"/>
      <w:lvlJc w:val="left"/>
      <w:pPr>
        <w:ind w:left="6453" w:hanging="410"/>
      </w:pPr>
      <w:rPr>
        <w:rFonts w:hint="default"/>
        <w:lang w:val="en-US" w:eastAsia="en-US" w:bidi="ar-SA"/>
      </w:rPr>
    </w:lvl>
    <w:lvl w:ilvl="6" w:tplc="130AA70A">
      <w:numFmt w:val="bullet"/>
      <w:lvlText w:val="•"/>
      <w:lvlJc w:val="left"/>
      <w:pPr>
        <w:ind w:left="7283" w:hanging="410"/>
      </w:pPr>
      <w:rPr>
        <w:rFonts w:hint="default"/>
        <w:lang w:val="en-US" w:eastAsia="en-US" w:bidi="ar-SA"/>
      </w:rPr>
    </w:lvl>
    <w:lvl w:ilvl="7" w:tplc="B130EB66">
      <w:numFmt w:val="bullet"/>
      <w:lvlText w:val="•"/>
      <w:lvlJc w:val="left"/>
      <w:pPr>
        <w:ind w:left="8114" w:hanging="410"/>
      </w:pPr>
      <w:rPr>
        <w:rFonts w:hint="default"/>
        <w:lang w:val="en-US" w:eastAsia="en-US" w:bidi="ar-SA"/>
      </w:rPr>
    </w:lvl>
    <w:lvl w:ilvl="8" w:tplc="3A8450F4">
      <w:numFmt w:val="bullet"/>
      <w:lvlText w:val="•"/>
      <w:lvlJc w:val="left"/>
      <w:pPr>
        <w:ind w:left="8944" w:hanging="410"/>
      </w:pPr>
      <w:rPr>
        <w:rFonts w:hint="default"/>
        <w:lang w:val="en-US" w:eastAsia="en-US" w:bidi="ar-SA"/>
      </w:rPr>
    </w:lvl>
  </w:abstractNum>
  <w:abstractNum w:abstractNumId="2">
    <w:nsid w:val="39E3039C"/>
    <w:multiLevelType w:val="hybridMultilevel"/>
    <w:tmpl w:val="50B6C8D2"/>
    <w:lvl w:ilvl="0" w:tplc="A7E690EE">
      <w:start w:val="2"/>
      <w:numFmt w:val="decimal"/>
      <w:lvlText w:val="%1)"/>
      <w:lvlJc w:val="left"/>
      <w:pPr>
        <w:ind w:left="830" w:hanging="412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89C28192">
      <w:numFmt w:val="bullet"/>
      <w:lvlText w:val="•"/>
      <w:lvlJc w:val="left"/>
      <w:pPr>
        <w:ind w:left="1310" w:hanging="412"/>
      </w:pPr>
      <w:rPr>
        <w:rFonts w:hint="default"/>
        <w:lang w:val="en-US" w:eastAsia="en-US" w:bidi="ar-SA"/>
      </w:rPr>
    </w:lvl>
    <w:lvl w:ilvl="2" w:tplc="4F6E9B48">
      <w:numFmt w:val="bullet"/>
      <w:lvlText w:val="•"/>
      <w:lvlJc w:val="left"/>
      <w:pPr>
        <w:ind w:left="1780" w:hanging="412"/>
      </w:pPr>
      <w:rPr>
        <w:rFonts w:hint="default"/>
        <w:lang w:val="en-US" w:eastAsia="en-US" w:bidi="ar-SA"/>
      </w:rPr>
    </w:lvl>
    <w:lvl w:ilvl="3" w:tplc="89C824C4">
      <w:numFmt w:val="bullet"/>
      <w:lvlText w:val="•"/>
      <w:lvlJc w:val="left"/>
      <w:pPr>
        <w:ind w:left="2250" w:hanging="412"/>
      </w:pPr>
      <w:rPr>
        <w:rFonts w:hint="default"/>
        <w:lang w:val="en-US" w:eastAsia="en-US" w:bidi="ar-SA"/>
      </w:rPr>
    </w:lvl>
    <w:lvl w:ilvl="4" w:tplc="CC2AF658">
      <w:numFmt w:val="bullet"/>
      <w:lvlText w:val="•"/>
      <w:lvlJc w:val="left"/>
      <w:pPr>
        <w:ind w:left="2720" w:hanging="412"/>
      </w:pPr>
      <w:rPr>
        <w:rFonts w:hint="default"/>
        <w:lang w:val="en-US" w:eastAsia="en-US" w:bidi="ar-SA"/>
      </w:rPr>
    </w:lvl>
    <w:lvl w:ilvl="5" w:tplc="2B408F42">
      <w:numFmt w:val="bullet"/>
      <w:lvlText w:val="•"/>
      <w:lvlJc w:val="left"/>
      <w:pPr>
        <w:ind w:left="3190" w:hanging="412"/>
      </w:pPr>
      <w:rPr>
        <w:rFonts w:hint="default"/>
        <w:lang w:val="en-US" w:eastAsia="en-US" w:bidi="ar-SA"/>
      </w:rPr>
    </w:lvl>
    <w:lvl w:ilvl="6" w:tplc="7ECCF284">
      <w:numFmt w:val="bullet"/>
      <w:lvlText w:val="•"/>
      <w:lvlJc w:val="left"/>
      <w:pPr>
        <w:ind w:left="3660" w:hanging="412"/>
      </w:pPr>
      <w:rPr>
        <w:rFonts w:hint="default"/>
        <w:lang w:val="en-US" w:eastAsia="en-US" w:bidi="ar-SA"/>
      </w:rPr>
    </w:lvl>
    <w:lvl w:ilvl="7" w:tplc="52F622D2">
      <w:numFmt w:val="bullet"/>
      <w:lvlText w:val="•"/>
      <w:lvlJc w:val="left"/>
      <w:pPr>
        <w:ind w:left="4130" w:hanging="412"/>
      </w:pPr>
      <w:rPr>
        <w:rFonts w:hint="default"/>
        <w:lang w:val="en-US" w:eastAsia="en-US" w:bidi="ar-SA"/>
      </w:rPr>
    </w:lvl>
    <w:lvl w:ilvl="8" w:tplc="4E0802F6">
      <w:numFmt w:val="bullet"/>
      <w:lvlText w:val="•"/>
      <w:lvlJc w:val="left"/>
      <w:pPr>
        <w:ind w:left="4600" w:hanging="412"/>
      </w:pPr>
      <w:rPr>
        <w:rFonts w:hint="default"/>
        <w:lang w:val="en-US" w:eastAsia="en-US" w:bidi="ar-SA"/>
      </w:rPr>
    </w:lvl>
  </w:abstractNum>
  <w:abstractNum w:abstractNumId="3">
    <w:nsid w:val="5D8C7E5C"/>
    <w:multiLevelType w:val="hybridMultilevel"/>
    <w:tmpl w:val="D532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542E4"/>
    <w:rsid w:val="00113BA3"/>
    <w:rsid w:val="001542E4"/>
    <w:rsid w:val="001620F4"/>
    <w:rsid w:val="00192D0F"/>
    <w:rsid w:val="001E3394"/>
    <w:rsid w:val="002C2E34"/>
    <w:rsid w:val="003F2E81"/>
    <w:rsid w:val="00556402"/>
    <w:rsid w:val="00596C88"/>
    <w:rsid w:val="005A09AF"/>
    <w:rsid w:val="00763113"/>
    <w:rsid w:val="007C3306"/>
    <w:rsid w:val="00800812"/>
    <w:rsid w:val="00815F70"/>
    <w:rsid w:val="00883B00"/>
    <w:rsid w:val="0089033C"/>
    <w:rsid w:val="00994D49"/>
    <w:rsid w:val="009B7147"/>
    <w:rsid w:val="009F2875"/>
    <w:rsid w:val="00A20A11"/>
    <w:rsid w:val="00AC4990"/>
    <w:rsid w:val="00B1136A"/>
    <w:rsid w:val="00B8790F"/>
    <w:rsid w:val="00BA59EB"/>
    <w:rsid w:val="00C20B02"/>
    <w:rsid w:val="00C51724"/>
    <w:rsid w:val="00CC7C88"/>
    <w:rsid w:val="00D5040C"/>
    <w:rsid w:val="00DD553E"/>
    <w:rsid w:val="00F34F21"/>
    <w:rsid w:val="00FC596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2E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42E4"/>
    <w:rPr>
      <w:sz w:val="24"/>
      <w:szCs w:val="24"/>
    </w:rPr>
  </w:style>
  <w:style w:type="paragraph" w:styleId="Title">
    <w:name w:val="Title"/>
    <w:basedOn w:val="Normal"/>
    <w:uiPriority w:val="1"/>
    <w:qFormat/>
    <w:rsid w:val="001542E4"/>
    <w:pPr>
      <w:ind w:right="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542E4"/>
    <w:pPr>
      <w:spacing w:before="2"/>
      <w:ind w:left="2306" w:right="421" w:hanging="410"/>
      <w:jc w:val="both"/>
    </w:pPr>
  </w:style>
  <w:style w:type="paragraph" w:customStyle="1" w:styleId="TableParagraph">
    <w:name w:val="Table Paragraph"/>
    <w:basedOn w:val="Normal"/>
    <w:uiPriority w:val="1"/>
    <w:qFormat/>
    <w:rsid w:val="001542E4"/>
    <w:pPr>
      <w:spacing w:before="64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dhk4@pw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C170-A5F5-4954-9058-EDFC56F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gvbbxq cÖavbgš¿x KZ©„K ¯^v¯’¨ gš¿Yvjq m¤úwK©Z cÖ`Ë cÖwZkÖ“wZ ev¯—evq‡bi me©‡kl AMÖMwZ|</vt:lpstr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gvbbxq cÖavbgš¿x KZ©„K ¯^v¯’¨ gš¿Yvjq m¤úwK©Z cÖ`Ë cÖwZkÖ“wZ ev¯—evq‡bi me©‡kl AMÖMwZ|</dc:title>
  <dc:creator>A</dc:creator>
  <cp:lastModifiedBy>Staff Officer Div-4</cp:lastModifiedBy>
  <cp:revision>31</cp:revision>
  <dcterms:created xsi:type="dcterms:W3CDTF">2021-08-09T07:41:00Z</dcterms:created>
  <dcterms:modified xsi:type="dcterms:W3CDTF">2021-08-09T10:01:00Z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2021-08-08T00:00:00Z</vt:filetime>
  </property>
</Properties>
</file>