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05" w:rsidRPr="00CA4905" w:rsidRDefault="00CA4905" w:rsidP="00B556C5">
      <w:pPr>
        <w:tabs>
          <w:tab w:val="left" w:pos="7020"/>
        </w:tabs>
        <w:jc w:val="center"/>
        <w:outlineLvl w:val="0"/>
        <w:rPr>
          <w:rFonts w:ascii="SutonnyMJ" w:hAnsi="SutonnyMJ"/>
          <w:b/>
          <w:sz w:val="28"/>
          <w:szCs w:val="22"/>
        </w:rPr>
      </w:pPr>
      <w:proofErr w:type="spellStart"/>
      <w:r w:rsidRPr="00CA4905">
        <w:rPr>
          <w:rFonts w:ascii="SutonnyMJ" w:hAnsi="SutonnyMJ"/>
          <w:b/>
          <w:sz w:val="28"/>
          <w:szCs w:val="22"/>
        </w:rPr>
        <w:t>MYcÖRvZš¿x</w:t>
      </w:r>
      <w:proofErr w:type="spellEnd"/>
      <w:r w:rsidRPr="00CA4905">
        <w:rPr>
          <w:rFonts w:ascii="SutonnyMJ" w:hAnsi="SutonnyMJ"/>
          <w:b/>
          <w:sz w:val="28"/>
          <w:szCs w:val="22"/>
        </w:rPr>
        <w:t xml:space="preserve"> </w:t>
      </w:r>
      <w:proofErr w:type="spellStart"/>
      <w:r w:rsidRPr="00CA4905">
        <w:rPr>
          <w:rFonts w:ascii="SutonnyMJ" w:hAnsi="SutonnyMJ"/>
          <w:b/>
          <w:sz w:val="28"/>
          <w:szCs w:val="22"/>
        </w:rPr>
        <w:t>evsjv‡`k</w:t>
      </w:r>
      <w:proofErr w:type="spellEnd"/>
      <w:r w:rsidRPr="00CA4905">
        <w:rPr>
          <w:rFonts w:ascii="SutonnyMJ" w:hAnsi="SutonnyMJ"/>
          <w:b/>
          <w:sz w:val="28"/>
          <w:szCs w:val="22"/>
        </w:rPr>
        <w:t xml:space="preserve"> </w:t>
      </w:r>
      <w:proofErr w:type="spellStart"/>
      <w:r w:rsidRPr="00CA4905">
        <w:rPr>
          <w:rFonts w:ascii="SutonnyMJ" w:hAnsi="SutonnyMJ"/>
          <w:b/>
          <w:sz w:val="28"/>
          <w:szCs w:val="22"/>
        </w:rPr>
        <w:t>miKvi</w:t>
      </w:r>
      <w:proofErr w:type="spellEnd"/>
    </w:p>
    <w:p w:rsidR="00CA4905" w:rsidRPr="00DB5C47" w:rsidRDefault="00DB5C47" w:rsidP="00CA4905">
      <w:pPr>
        <w:jc w:val="center"/>
        <w:rPr>
          <w:rFonts w:ascii="SutonnyMJ" w:hAnsi="SutonnyMJ"/>
          <w:sz w:val="22"/>
          <w:szCs w:val="22"/>
        </w:rPr>
      </w:pPr>
      <w:proofErr w:type="spellStart"/>
      <w:proofErr w:type="gramStart"/>
      <w:r w:rsidRPr="00255180">
        <w:rPr>
          <w:rFonts w:ascii="SutonnyMJ" w:hAnsi="SutonnyMJ"/>
          <w:sz w:val="26"/>
          <w:szCs w:val="22"/>
        </w:rPr>
        <w:t>wbe©</w:t>
      </w:r>
      <w:proofErr w:type="gramEnd"/>
      <w:r w:rsidRPr="00255180">
        <w:rPr>
          <w:rFonts w:ascii="SutonnyMJ" w:hAnsi="SutonnyMJ"/>
          <w:sz w:val="26"/>
          <w:szCs w:val="22"/>
        </w:rPr>
        <w:t>vnx</w:t>
      </w:r>
      <w:proofErr w:type="spellEnd"/>
      <w:r w:rsidR="00CA4905" w:rsidRPr="00255180">
        <w:rPr>
          <w:rFonts w:ascii="SutonnyMJ" w:hAnsi="SutonnyMJ"/>
          <w:sz w:val="26"/>
          <w:szCs w:val="22"/>
        </w:rPr>
        <w:t xml:space="preserve"> </w:t>
      </w:r>
      <w:proofErr w:type="spellStart"/>
      <w:r w:rsidR="00CA4905" w:rsidRPr="00255180">
        <w:rPr>
          <w:rFonts w:ascii="SutonnyMJ" w:hAnsi="SutonnyMJ"/>
          <w:sz w:val="26"/>
          <w:szCs w:val="22"/>
        </w:rPr>
        <w:t>cÖ‡KŠkjxi</w:t>
      </w:r>
      <w:proofErr w:type="spellEnd"/>
      <w:r w:rsidR="00CA4905" w:rsidRPr="00255180">
        <w:rPr>
          <w:rFonts w:ascii="SutonnyMJ" w:hAnsi="SutonnyMJ"/>
          <w:sz w:val="26"/>
          <w:szCs w:val="22"/>
        </w:rPr>
        <w:t xml:space="preserve"> </w:t>
      </w:r>
      <w:proofErr w:type="spellStart"/>
      <w:r w:rsidR="00CA4905" w:rsidRPr="00255180">
        <w:rPr>
          <w:rFonts w:ascii="SutonnyMJ" w:hAnsi="SutonnyMJ"/>
          <w:sz w:val="26"/>
          <w:szCs w:val="22"/>
        </w:rPr>
        <w:t>Kvh©vjq</w:t>
      </w:r>
      <w:proofErr w:type="spellEnd"/>
    </w:p>
    <w:p w:rsidR="00CA4905" w:rsidRPr="00DB5C47" w:rsidRDefault="00CA4905" w:rsidP="00B556C5">
      <w:pPr>
        <w:jc w:val="center"/>
        <w:outlineLvl w:val="0"/>
        <w:rPr>
          <w:rFonts w:ascii="SutonnyMJ" w:hAnsi="SutonnyMJ"/>
          <w:sz w:val="22"/>
          <w:szCs w:val="22"/>
        </w:rPr>
      </w:pPr>
      <w:proofErr w:type="spellStart"/>
      <w:r w:rsidRPr="00DB5C47">
        <w:rPr>
          <w:rFonts w:ascii="SutonnyMJ" w:hAnsi="SutonnyMJ"/>
          <w:sz w:val="22"/>
          <w:szCs w:val="22"/>
        </w:rPr>
        <w:t>MYc~Z</w:t>
      </w:r>
      <w:proofErr w:type="spellEnd"/>
      <w:r w:rsidRPr="00DB5C47">
        <w:rPr>
          <w:rFonts w:ascii="SutonnyMJ" w:hAnsi="SutonnyMJ"/>
          <w:sz w:val="22"/>
          <w:szCs w:val="22"/>
        </w:rPr>
        <w:t xml:space="preserve">© </w:t>
      </w:r>
      <w:proofErr w:type="spellStart"/>
      <w:r w:rsidR="00DB5C47">
        <w:rPr>
          <w:rFonts w:ascii="SutonnyMJ" w:hAnsi="SutonnyMJ"/>
          <w:sz w:val="22"/>
          <w:szCs w:val="22"/>
        </w:rPr>
        <w:t>wefvM</w:t>
      </w:r>
      <w:proofErr w:type="spellEnd"/>
      <w:r w:rsidR="00DB5C47">
        <w:rPr>
          <w:rFonts w:ascii="SutonnyMJ" w:hAnsi="SutonnyMJ"/>
          <w:sz w:val="22"/>
          <w:szCs w:val="22"/>
        </w:rPr>
        <w:t xml:space="preserve">, </w:t>
      </w:r>
      <w:proofErr w:type="spellStart"/>
      <w:r w:rsidR="00DB5C47">
        <w:rPr>
          <w:rFonts w:ascii="SutonnyMJ" w:hAnsi="SutonnyMJ"/>
          <w:sz w:val="22"/>
          <w:szCs w:val="22"/>
        </w:rPr>
        <w:t>MvBevÜv</w:t>
      </w:r>
      <w:proofErr w:type="spellEnd"/>
      <w:r w:rsidR="00DB5C47">
        <w:rPr>
          <w:rFonts w:ascii="SutonnyMJ" w:hAnsi="SutonnyMJ"/>
          <w:sz w:val="22"/>
          <w:szCs w:val="22"/>
        </w:rPr>
        <w:t>|</w:t>
      </w:r>
    </w:p>
    <w:p w:rsidR="00255180" w:rsidRPr="00255180" w:rsidRDefault="00CA4905" w:rsidP="00B556C5">
      <w:pPr>
        <w:jc w:val="center"/>
        <w:outlineLvl w:val="0"/>
        <w:rPr>
          <w:rFonts w:ascii="SutonnyMJ" w:hAnsi="SutonnyMJ"/>
          <w:sz w:val="20"/>
          <w:szCs w:val="20"/>
        </w:rPr>
      </w:pPr>
      <w:r w:rsidRPr="00255180">
        <w:rPr>
          <w:rFonts w:ascii="SutonnyMJ" w:hAnsi="SutonnyMJ"/>
          <w:sz w:val="20"/>
          <w:szCs w:val="20"/>
        </w:rPr>
        <w:t>‡</w:t>
      </w:r>
      <w:proofErr w:type="spellStart"/>
      <w:r w:rsidRPr="00255180">
        <w:rPr>
          <w:rFonts w:ascii="SutonnyMJ" w:hAnsi="SutonnyMJ"/>
          <w:sz w:val="20"/>
          <w:szCs w:val="20"/>
        </w:rPr>
        <w:t>dvb</w:t>
      </w:r>
      <w:proofErr w:type="spellEnd"/>
      <w:r w:rsidRPr="00255180">
        <w:rPr>
          <w:rFonts w:ascii="SutonnyMJ" w:hAnsi="SutonnyMJ"/>
          <w:sz w:val="20"/>
          <w:szCs w:val="20"/>
        </w:rPr>
        <w:t xml:space="preserve"> t </w:t>
      </w:r>
      <w:r w:rsidR="00255180" w:rsidRPr="00255180">
        <w:rPr>
          <w:rFonts w:ascii="SutonnyMJ" w:hAnsi="SutonnyMJ" w:cs="Arial"/>
          <w:sz w:val="20"/>
          <w:szCs w:val="20"/>
        </w:rPr>
        <w:t>0541-61578</w:t>
      </w:r>
      <w:r w:rsidRPr="00255180">
        <w:rPr>
          <w:rFonts w:ascii="SutonnyMJ" w:hAnsi="SutonnyMJ"/>
          <w:sz w:val="20"/>
          <w:szCs w:val="20"/>
        </w:rPr>
        <w:t xml:space="preserve">, </w:t>
      </w:r>
    </w:p>
    <w:p w:rsidR="00CA4905" w:rsidRPr="00255180" w:rsidRDefault="00CA4905" w:rsidP="00B556C5">
      <w:pPr>
        <w:jc w:val="center"/>
        <w:outlineLvl w:val="0"/>
        <w:rPr>
          <w:rFonts w:ascii="SutonnyMJ" w:hAnsi="SutonnyMJ"/>
          <w:sz w:val="20"/>
          <w:szCs w:val="22"/>
        </w:rPr>
      </w:pPr>
      <w:proofErr w:type="spellStart"/>
      <w:r w:rsidRPr="00255180">
        <w:rPr>
          <w:rFonts w:ascii="SutonnyMJ" w:hAnsi="SutonnyMJ"/>
          <w:sz w:val="18"/>
          <w:szCs w:val="20"/>
        </w:rPr>
        <w:t>d¨v</w:t>
      </w:r>
      <w:proofErr w:type="spellEnd"/>
      <w:r w:rsidRPr="00255180">
        <w:rPr>
          <w:rFonts w:ascii="SutonnyMJ" w:hAnsi="SutonnyMJ"/>
          <w:sz w:val="18"/>
          <w:szCs w:val="20"/>
        </w:rPr>
        <w:t xml:space="preserve">· t </w:t>
      </w:r>
      <w:r w:rsidR="00255180" w:rsidRPr="00255180">
        <w:rPr>
          <w:rFonts w:ascii="SutonnyMJ" w:hAnsi="SutonnyMJ" w:cs="Arial"/>
          <w:sz w:val="18"/>
          <w:szCs w:val="20"/>
        </w:rPr>
        <w:t>0541-</w:t>
      </w:r>
      <w:r w:rsidR="00B74A38">
        <w:rPr>
          <w:rFonts w:ascii="SutonnyMJ" w:hAnsi="SutonnyMJ" w:cs="Arial"/>
          <w:sz w:val="18"/>
          <w:szCs w:val="20"/>
        </w:rPr>
        <w:t>6</w:t>
      </w:r>
      <w:r w:rsidR="00255180" w:rsidRPr="00255180">
        <w:rPr>
          <w:rFonts w:ascii="SutonnyMJ" w:hAnsi="SutonnyMJ" w:cs="Arial"/>
          <w:sz w:val="18"/>
          <w:szCs w:val="20"/>
        </w:rPr>
        <w:t>1575</w:t>
      </w:r>
    </w:p>
    <w:p w:rsidR="00CA4905" w:rsidRPr="00255180" w:rsidRDefault="0011699C" w:rsidP="00B556C5">
      <w:pPr>
        <w:jc w:val="center"/>
        <w:outlineLvl w:val="0"/>
        <w:rPr>
          <w:sz w:val="16"/>
          <w:szCs w:val="22"/>
        </w:rPr>
      </w:pPr>
      <w:r w:rsidRPr="0011699C">
        <w:rPr>
          <w:rFonts w:ascii="Arial" w:hAnsi="Arial" w:cs="Arial"/>
          <w:sz w:val="14"/>
          <w:szCs w:val="18"/>
        </w:rPr>
        <w:t>ee_gaiba@pwd.gov.bd.</w:t>
      </w:r>
    </w:p>
    <w:p w:rsidR="003427F8" w:rsidRPr="003427F8" w:rsidRDefault="003427F8" w:rsidP="00CA4905">
      <w:pPr>
        <w:ind w:left="0" w:firstLine="0"/>
        <w:rPr>
          <w:rFonts w:ascii="SutonnyMJ" w:hAnsi="SutonnyMJ"/>
          <w:sz w:val="8"/>
          <w:szCs w:val="22"/>
        </w:rPr>
      </w:pPr>
    </w:p>
    <w:p w:rsidR="00CA4905" w:rsidRPr="00F529F1" w:rsidRDefault="00CA4905" w:rsidP="00CA4905">
      <w:pPr>
        <w:ind w:left="0" w:firstLine="0"/>
        <w:rPr>
          <w:rFonts w:ascii="SutonnyMJ" w:hAnsi="SutonnyMJ"/>
          <w:sz w:val="22"/>
          <w:szCs w:val="22"/>
        </w:rPr>
      </w:pPr>
      <w:r w:rsidRPr="00F529F1">
        <w:rPr>
          <w:rFonts w:ascii="SutonnyMJ" w:hAnsi="SutonnyMJ"/>
          <w:sz w:val="22"/>
          <w:szCs w:val="22"/>
        </w:rPr>
        <w:t>¯§</w:t>
      </w:r>
      <w:proofErr w:type="spellStart"/>
      <w:r w:rsidRPr="00F529F1">
        <w:rPr>
          <w:rFonts w:ascii="SutonnyMJ" w:hAnsi="SutonnyMJ"/>
          <w:sz w:val="22"/>
          <w:szCs w:val="22"/>
        </w:rPr>
        <w:t>viK</w:t>
      </w:r>
      <w:proofErr w:type="spellEnd"/>
      <w:r w:rsidRPr="00F529F1">
        <w:rPr>
          <w:rFonts w:ascii="SutonnyMJ" w:hAnsi="SutonnyMJ"/>
          <w:sz w:val="22"/>
          <w:szCs w:val="22"/>
        </w:rPr>
        <w:t xml:space="preserve"> </w:t>
      </w:r>
      <w:proofErr w:type="spellStart"/>
      <w:r w:rsidRPr="00F529F1">
        <w:rPr>
          <w:rFonts w:ascii="SutonnyMJ" w:hAnsi="SutonnyMJ"/>
          <w:sz w:val="22"/>
          <w:szCs w:val="22"/>
        </w:rPr>
        <w:t>bs</w:t>
      </w:r>
      <w:proofErr w:type="spellEnd"/>
      <w:r w:rsidRPr="00F529F1">
        <w:rPr>
          <w:rFonts w:ascii="SutonnyMJ" w:hAnsi="SutonnyMJ"/>
          <w:sz w:val="22"/>
          <w:szCs w:val="22"/>
        </w:rPr>
        <w:t>-</w:t>
      </w:r>
      <w:r w:rsidRPr="00F529F1">
        <w:rPr>
          <w:rFonts w:ascii="SutonnyMJ" w:hAnsi="SutonnyMJ"/>
          <w:sz w:val="22"/>
          <w:szCs w:val="22"/>
        </w:rPr>
        <w:tab/>
      </w:r>
      <w:r w:rsidR="00DB5C47" w:rsidRPr="00F529F1">
        <w:rPr>
          <w:rFonts w:ascii="SutonnyMJ" w:hAnsi="SutonnyMJ"/>
          <w:sz w:val="22"/>
          <w:szCs w:val="22"/>
        </w:rPr>
        <w:t xml:space="preserve"> 25.36.3200.</w:t>
      </w:r>
      <w:r w:rsidR="00F529F1" w:rsidRPr="00F529F1">
        <w:rPr>
          <w:rFonts w:ascii="SutonnyMJ" w:hAnsi="SutonnyMJ"/>
          <w:sz w:val="22"/>
          <w:szCs w:val="22"/>
        </w:rPr>
        <w:t>18</w:t>
      </w:r>
      <w:r w:rsidR="004522C6">
        <w:rPr>
          <w:rFonts w:ascii="SutonnyMJ" w:hAnsi="SutonnyMJ"/>
          <w:sz w:val="22"/>
          <w:szCs w:val="22"/>
        </w:rPr>
        <w:t>7</w:t>
      </w:r>
      <w:r w:rsidR="00F529F1" w:rsidRPr="00F529F1">
        <w:rPr>
          <w:rFonts w:ascii="SutonnyMJ" w:hAnsi="SutonnyMJ"/>
          <w:sz w:val="22"/>
          <w:szCs w:val="22"/>
        </w:rPr>
        <w:t>5</w:t>
      </w:r>
      <w:r w:rsidR="003A3AB1" w:rsidRPr="00F529F1">
        <w:rPr>
          <w:rFonts w:ascii="SutonnyMJ" w:hAnsi="SutonnyMJ"/>
          <w:sz w:val="22"/>
          <w:szCs w:val="22"/>
        </w:rPr>
        <w:tab/>
      </w:r>
      <w:r w:rsidR="003A3AB1" w:rsidRPr="00F529F1">
        <w:rPr>
          <w:rFonts w:ascii="SutonnyMJ" w:hAnsi="SutonnyMJ"/>
          <w:sz w:val="22"/>
          <w:szCs w:val="22"/>
        </w:rPr>
        <w:tab/>
        <w:t xml:space="preserve">         </w:t>
      </w:r>
      <w:r w:rsidR="003A3AB1" w:rsidRPr="00F529F1">
        <w:rPr>
          <w:rFonts w:ascii="SutonnyMJ" w:hAnsi="SutonnyMJ"/>
          <w:sz w:val="22"/>
          <w:szCs w:val="22"/>
        </w:rPr>
        <w:tab/>
      </w:r>
      <w:r w:rsidR="003A3AB1" w:rsidRPr="00F529F1">
        <w:rPr>
          <w:rFonts w:ascii="SutonnyMJ" w:hAnsi="SutonnyMJ"/>
          <w:sz w:val="22"/>
          <w:szCs w:val="22"/>
        </w:rPr>
        <w:tab/>
      </w:r>
      <w:r w:rsidR="003C73CF" w:rsidRPr="00F529F1">
        <w:rPr>
          <w:rFonts w:ascii="SutonnyMJ" w:hAnsi="SutonnyMJ"/>
          <w:sz w:val="22"/>
          <w:szCs w:val="22"/>
        </w:rPr>
        <w:tab/>
        <w:t xml:space="preserve">          </w:t>
      </w:r>
      <w:r w:rsidRPr="00F529F1">
        <w:rPr>
          <w:rFonts w:ascii="SutonnyMJ" w:hAnsi="SutonnyMJ"/>
          <w:sz w:val="22"/>
          <w:szCs w:val="22"/>
        </w:rPr>
        <w:t xml:space="preserve"> </w:t>
      </w:r>
      <w:r w:rsidR="00E562A2" w:rsidRPr="00F529F1">
        <w:rPr>
          <w:rFonts w:ascii="SutonnyMJ" w:hAnsi="SutonnyMJ"/>
          <w:sz w:val="22"/>
          <w:szCs w:val="22"/>
        </w:rPr>
        <w:tab/>
        <w:t xml:space="preserve">         </w:t>
      </w:r>
      <w:r w:rsidR="003D2EEB" w:rsidRPr="00F529F1">
        <w:rPr>
          <w:rFonts w:ascii="SutonnyMJ" w:hAnsi="SutonnyMJ"/>
          <w:sz w:val="22"/>
          <w:szCs w:val="22"/>
        </w:rPr>
        <w:t xml:space="preserve">  </w:t>
      </w:r>
      <w:proofErr w:type="spellStart"/>
      <w:r w:rsidR="0009657B" w:rsidRPr="00F529F1">
        <w:rPr>
          <w:rFonts w:ascii="SutonnyMJ" w:hAnsi="SutonnyMJ"/>
          <w:sz w:val="22"/>
          <w:szCs w:val="22"/>
        </w:rPr>
        <w:t>ZvwiL</w:t>
      </w:r>
      <w:proofErr w:type="spellEnd"/>
      <w:r w:rsidR="0009657B" w:rsidRPr="00F529F1">
        <w:rPr>
          <w:rFonts w:ascii="SutonnyMJ" w:hAnsi="SutonnyMJ"/>
          <w:sz w:val="22"/>
          <w:szCs w:val="22"/>
        </w:rPr>
        <w:t xml:space="preserve"> t </w:t>
      </w:r>
      <w:r w:rsidR="00D5335E" w:rsidRPr="00F529F1">
        <w:rPr>
          <w:rFonts w:ascii="SutonnyMJ" w:hAnsi="SutonnyMJ"/>
          <w:sz w:val="22"/>
          <w:szCs w:val="22"/>
        </w:rPr>
        <w:t xml:space="preserve">  </w:t>
      </w:r>
      <w:r w:rsidR="0058496E" w:rsidRPr="00F529F1">
        <w:rPr>
          <w:rFonts w:ascii="SutonnyMJ" w:hAnsi="SutonnyMJ"/>
          <w:sz w:val="22"/>
          <w:szCs w:val="22"/>
        </w:rPr>
        <w:t>2</w:t>
      </w:r>
      <w:r w:rsidR="00DB5C47" w:rsidRPr="00F529F1">
        <w:rPr>
          <w:rFonts w:ascii="SutonnyMJ" w:hAnsi="SutonnyMJ"/>
          <w:sz w:val="22"/>
          <w:szCs w:val="22"/>
        </w:rPr>
        <w:t>8</w:t>
      </w:r>
      <w:r w:rsidRPr="00F529F1">
        <w:rPr>
          <w:rFonts w:ascii="SutonnyMJ" w:hAnsi="SutonnyMJ"/>
          <w:szCs w:val="22"/>
        </w:rPr>
        <w:t>/</w:t>
      </w:r>
      <w:r w:rsidR="005549DE" w:rsidRPr="00F529F1">
        <w:rPr>
          <w:rFonts w:ascii="SutonnyMJ" w:hAnsi="SutonnyMJ"/>
          <w:szCs w:val="22"/>
        </w:rPr>
        <w:t>1</w:t>
      </w:r>
      <w:r w:rsidR="003A3AB1" w:rsidRPr="00F529F1">
        <w:rPr>
          <w:rFonts w:ascii="SutonnyMJ" w:hAnsi="SutonnyMJ"/>
          <w:szCs w:val="22"/>
        </w:rPr>
        <w:t>2</w:t>
      </w:r>
      <w:r w:rsidR="008F7069" w:rsidRPr="00F529F1">
        <w:rPr>
          <w:rFonts w:ascii="SutonnyMJ" w:hAnsi="SutonnyMJ"/>
          <w:szCs w:val="22"/>
        </w:rPr>
        <w:t>/201</w:t>
      </w:r>
      <w:r w:rsidR="004264AB" w:rsidRPr="00F529F1">
        <w:rPr>
          <w:rFonts w:ascii="SutonnyMJ" w:hAnsi="SutonnyMJ"/>
          <w:szCs w:val="22"/>
        </w:rPr>
        <w:t>7</w:t>
      </w:r>
      <w:r w:rsidRPr="00F529F1">
        <w:rPr>
          <w:rFonts w:ascii="SutonnyMJ" w:hAnsi="SutonnyMJ"/>
          <w:szCs w:val="22"/>
        </w:rPr>
        <w:t xml:space="preserve"> </w:t>
      </w:r>
      <w:proofErr w:type="spellStart"/>
      <w:r w:rsidRPr="00F529F1">
        <w:rPr>
          <w:rFonts w:ascii="SutonnyMJ" w:hAnsi="SutonnyMJ"/>
          <w:sz w:val="22"/>
          <w:szCs w:val="22"/>
        </w:rPr>
        <w:t>wLªt</w:t>
      </w:r>
      <w:proofErr w:type="spellEnd"/>
      <w:r w:rsidRPr="00F529F1">
        <w:rPr>
          <w:rFonts w:ascii="SutonnyMJ" w:hAnsi="SutonnyMJ"/>
          <w:sz w:val="22"/>
          <w:szCs w:val="22"/>
        </w:rPr>
        <w:t xml:space="preserve">| </w:t>
      </w:r>
    </w:p>
    <w:p w:rsidR="00EE484D" w:rsidRDefault="00EE484D" w:rsidP="00B556C5">
      <w:pPr>
        <w:jc w:val="center"/>
        <w:outlineLvl w:val="0"/>
        <w:rPr>
          <w:b/>
          <w:bCs/>
          <w:sz w:val="32"/>
          <w:szCs w:val="32"/>
          <w:u w:val="single"/>
          <w:lang w:val="en-GB"/>
        </w:rPr>
      </w:pPr>
      <w:r w:rsidRPr="005163B7">
        <w:rPr>
          <w:b/>
          <w:bCs/>
          <w:sz w:val="32"/>
          <w:szCs w:val="32"/>
          <w:u w:val="single"/>
          <w:lang w:val="en-GB"/>
        </w:rPr>
        <w:t xml:space="preserve">Invitation for </w:t>
      </w:r>
      <w:r w:rsidR="00520580">
        <w:rPr>
          <w:b/>
          <w:bCs/>
          <w:sz w:val="32"/>
          <w:szCs w:val="32"/>
          <w:u w:val="single"/>
          <w:lang w:val="en-GB"/>
        </w:rPr>
        <w:t>Tender</w:t>
      </w:r>
    </w:p>
    <w:p w:rsidR="001536E2" w:rsidRPr="00050A15" w:rsidRDefault="001536E2" w:rsidP="00EE484D">
      <w:pPr>
        <w:jc w:val="center"/>
        <w:rPr>
          <w:b/>
          <w:bCs/>
          <w:sz w:val="10"/>
          <w:szCs w:val="32"/>
          <w:u w:val="single"/>
          <w:lang w:val="en-GB"/>
        </w:rPr>
      </w:pPr>
    </w:p>
    <w:tbl>
      <w:tblPr>
        <w:tblW w:w="9459" w:type="dxa"/>
        <w:tblInd w:w="9" w:type="dxa"/>
        <w:tblBorders>
          <w:left w:val="single" w:sz="4" w:space="0" w:color="auto"/>
          <w:right w:val="single" w:sz="4" w:space="0" w:color="auto"/>
          <w:insideH w:val="single" w:sz="4" w:space="0" w:color="auto"/>
          <w:insideV w:val="single" w:sz="4" w:space="0" w:color="auto"/>
        </w:tblBorders>
        <w:tblLayout w:type="fixed"/>
        <w:tblLook w:val="01E0"/>
      </w:tblPr>
      <w:tblGrid>
        <w:gridCol w:w="649"/>
        <w:gridCol w:w="7"/>
        <w:gridCol w:w="2953"/>
        <w:gridCol w:w="2790"/>
        <w:gridCol w:w="839"/>
        <w:gridCol w:w="515"/>
        <w:gridCol w:w="437"/>
        <w:gridCol w:w="362"/>
        <w:gridCol w:w="907"/>
      </w:tblGrid>
      <w:tr w:rsidR="00CF43C8" w:rsidRPr="00686E9D" w:rsidTr="00CF43C8">
        <w:tc>
          <w:tcPr>
            <w:tcW w:w="656" w:type="dxa"/>
            <w:gridSpan w:val="2"/>
            <w:tcBorders>
              <w:top w:val="single" w:sz="4" w:space="0" w:color="auto"/>
              <w:left w:val="single" w:sz="4" w:space="0" w:color="auto"/>
              <w:bottom w:val="nil"/>
              <w:right w:val="single" w:sz="4" w:space="0" w:color="auto"/>
            </w:tcBorders>
            <w:shd w:val="clear" w:color="auto" w:fill="auto"/>
          </w:tcPr>
          <w:p w:rsidR="00CF43C8" w:rsidRPr="00686E9D" w:rsidRDefault="00CF43C8" w:rsidP="00CF43C8">
            <w:pPr>
              <w:spacing w:before="60"/>
              <w:jc w:val="center"/>
              <w:rPr>
                <w:rFonts w:ascii="Arial" w:hAnsi="Arial" w:cs="Arial"/>
                <w:sz w:val="18"/>
                <w:szCs w:val="18"/>
                <w:lang w:eastAsia="en-US"/>
              </w:rPr>
            </w:pPr>
            <w:r w:rsidRPr="00686E9D">
              <w:rPr>
                <w:rFonts w:ascii="Arial" w:hAnsi="Arial" w:cs="Arial"/>
                <w:sz w:val="18"/>
                <w:szCs w:val="18"/>
              </w:rPr>
              <w:t>1</w:t>
            </w:r>
          </w:p>
        </w:tc>
        <w:tc>
          <w:tcPr>
            <w:tcW w:w="2953" w:type="dxa"/>
            <w:tcBorders>
              <w:top w:val="single" w:sz="4" w:space="0" w:color="auto"/>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sz w:val="18"/>
                <w:szCs w:val="18"/>
              </w:rPr>
              <w:t>Ministry/Division</w:t>
            </w:r>
          </w:p>
        </w:tc>
        <w:tc>
          <w:tcPr>
            <w:tcW w:w="5850" w:type="dxa"/>
            <w:gridSpan w:val="6"/>
            <w:tcBorders>
              <w:top w:val="single" w:sz="4" w:space="0" w:color="auto"/>
              <w:left w:val="single" w:sz="4" w:space="0" w:color="auto"/>
              <w:bottom w:val="nil"/>
              <w:right w:val="single" w:sz="4" w:space="0" w:color="auto"/>
            </w:tcBorders>
            <w:shd w:val="clear" w:color="auto" w:fill="auto"/>
          </w:tcPr>
          <w:p w:rsidR="00CF43C8" w:rsidRPr="00686E9D" w:rsidRDefault="00CF43C8" w:rsidP="00CF43C8">
            <w:pPr>
              <w:spacing w:before="60"/>
              <w:jc w:val="both"/>
              <w:rPr>
                <w:rFonts w:ascii="Arial" w:hAnsi="Arial" w:cs="Arial"/>
                <w:sz w:val="18"/>
                <w:szCs w:val="18"/>
                <w:lang w:eastAsia="en-US"/>
              </w:rPr>
            </w:pPr>
            <w:r>
              <w:rPr>
                <w:rFonts w:ascii="Arial" w:hAnsi="Arial" w:cs="Arial"/>
                <w:sz w:val="18"/>
                <w:szCs w:val="18"/>
              </w:rPr>
              <w:t>Ministry of Health &amp; Family Welfare</w:t>
            </w:r>
            <w:r w:rsidR="00B930BD">
              <w:rPr>
                <w:rFonts w:ascii="Arial" w:hAnsi="Arial" w:cs="Arial"/>
                <w:sz w:val="18"/>
                <w:szCs w:val="18"/>
              </w:rPr>
              <w:t xml:space="preserve"> / Health Services Division</w:t>
            </w:r>
          </w:p>
        </w:tc>
      </w:tr>
      <w:tr w:rsidR="00CF43C8" w:rsidRPr="00686E9D" w:rsidTr="00CF43C8">
        <w:tc>
          <w:tcPr>
            <w:tcW w:w="656" w:type="dxa"/>
            <w:gridSpan w:val="2"/>
            <w:tcBorders>
              <w:top w:val="nil"/>
              <w:left w:val="single" w:sz="4" w:space="0" w:color="auto"/>
              <w:bottom w:val="nil"/>
              <w:right w:val="single" w:sz="4" w:space="0" w:color="auto"/>
            </w:tcBorders>
            <w:shd w:val="clear" w:color="auto" w:fill="auto"/>
          </w:tcPr>
          <w:p w:rsidR="00CF43C8" w:rsidRPr="00686E9D" w:rsidRDefault="00CF43C8" w:rsidP="00CF43C8">
            <w:pPr>
              <w:spacing w:before="60"/>
              <w:jc w:val="center"/>
              <w:rPr>
                <w:rFonts w:ascii="Arial" w:hAnsi="Arial" w:cs="Arial"/>
                <w:sz w:val="18"/>
                <w:szCs w:val="18"/>
                <w:lang w:eastAsia="en-US"/>
              </w:rPr>
            </w:pPr>
            <w:r w:rsidRPr="00686E9D">
              <w:rPr>
                <w:rFonts w:ascii="Arial" w:hAnsi="Arial" w:cs="Arial"/>
                <w:sz w:val="18"/>
                <w:szCs w:val="18"/>
              </w:rPr>
              <w:t>2</w:t>
            </w:r>
          </w:p>
        </w:tc>
        <w:tc>
          <w:tcPr>
            <w:tcW w:w="2953" w:type="dxa"/>
            <w:tcBorders>
              <w:top w:val="nil"/>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sz w:val="18"/>
                <w:szCs w:val="18"/>
              </w:rPr>
              <w:t>Agency</w:t>
            </w:r>
          </w:p>
        </w:tc>
        <w:tc>
          <w:tcPr>
            <w:tcW w:w="5850" w:type="dxa"/>
            <w:gridSpan w:val="6"/>
            <w:tcBorders>
              <w:top w:val="nil"/>
              <w:left w:val="single" w:sz="4" w:space="0" w:color="auto"/>
              <w:bottom w:val="nil"/>
              <w:right w:val="single" w:sz="4" w:space="0" w:color="auto"/>
            </w:tcBorders>
            <w:shd w:val="clear" w:color="auto" w:fill="auto"/>
          </w:tcPr>
          <w:p w:rsidR="00CF43C8" w:rsidRPr="00686E9D" w:rsidRDefault="00CF43C8" w:rsidP="00CF43C8">
            <w:pPr>
              <w:spacing w:before="60"/>
              <w:jc w:val="both"/>
              <w:rPr>
                <w:rFonts w:ascii="Arial" w:hAnsi="Arial" w:cs="Arial"/>
                <w:sz w:val="18"/>
                <w:szCs w:val="18"/>
                <w:lang w:eastAsia="en-US"/>
              </w:rPr>
            </w:pPr>
            <w:r>
              <w:rPr>
                <w:rFonts w:ascii="Arial" w:hAnsi="Arial" w:cs="Arial"/>
                <w:sz w:val="18"/>
                <w:szCs w:val="18"/>
              </w:rPr>
              <w:t>Public Works Department</w:t>
            </w:r>
          </w:p>
        </w:tc>
      </w:tr>
      <w:tr w:rsidR="00CF43C8" w:rsidRPr="00686E9D" w:rsidTr="00CF43C8">
        <w:tc>
          <w:tcPr>
            <w:tcW w:w="656" w:type="dxa"/>
            <w:gridSpan w:val="2"/>
            <w:tcBorders>
              <w:top w:val="nil"/>
              <w:left w:val="single" w:sz="4" w:space="0" w:color="auto"/>
              <w:bottom w:val="nil"/>
              <w:right w:val="single" w:sz="4" w:space="0" w:color="auto"/>
            </w:tcBorders>
            <w:shd w:val="clear" w:color="auto" w:fill="auto"/>
          </w:tcPr>
          <w:p w:rsidR="00CF43C8" w:rsidRPr="00686E9D" w:rsidRDefault="00CF43C8" w:rsidP="00CF43C8">
            <w:pPr>
              <w:spacing w:before="60"/>
              <w:jc w:val="center"/>
              <w:rPr>
                <w:rFonts w:ascii="Arial" w:hAnsi="Arial" w:cs="Arial"/>
                <w:sz w:val="18"/>
                <w:szCs w:val="18"/>
                <w:lang w:eastAsia="en-US"/>
              </w:rPr>
            </w:pPr>
            <w:r w:rsidRPr="00686E9D">
              <w:rPr>
                <w:rFonts w:ascii="Arial" w:hAnsi="Arial" w:cs="Arial"/>
                <w:sz w:val="18"/>
                <w:szCs w:val="18"/>
              </w:rPr>
              <w:t>3</w:t>
            </w:r>
          </w:p>
        </w:tc>
        <w:tc>
          <w:tcPr>
            <w:tcW w:w="2953" w:type="dxa"/>
            <w:tcBorders>
              <w:top w:val="nil"/>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sz w:val="18"/>
                <w:szCs w:val="18"/>
              </w:rPr>
              <w:t>Procuring Entity Name</w:t>
            </w:r>
          </w:p>
        </w:tc>
        <w:tc>
          <w:tcPr>
            <w:tcW w:w="5850" w:type="dxa"/>
            <w:gridSpan w:val="6"/>
            <w:tcBorders>
              <w:top w:val="nil"/>
              <w:left w:val="single" w:sz="4" w:space="0" w:color="auto"/>
              <w:bottom w:val="nil"/>
              <w:right w:val="single" w:sz="4" w:space="0" w:color="auto"/>
            </w:tcBorders>
            <w:shd w:val="clear" w:color="auto" w:fill="auto"/>
          </w:tcPr>
          <w:p w:rsidR="00CF43C8" w:rsidRPr="009801B8" w:rsidRDefault="00B16753" w:rsidP="00DB5C47">
            <w:pPr>
              <w:spacing w:before="60"/>
              <w:jc w:val="both"/>
              <w:rPr>
                <w:rFonts w:ascii="Arial" w:hAnsi="Arial" w:cs="Arial"/>
                <w:sz w:val="18"/>
                <w:szCs w:val="18"/>
                <w:lang w:eastAsia="en-US"/>
              </w:rPr>
            </w:pPr>
            <w:r w:rsidRPr="00A9318B">
              <w:rPr>
                <w:rFonts w:ascii="Arial" w:hAnsi="Arial" w:cs="Arial"/>
                <w:sz w:val="18"/>
                <w:szCs w:val="18"/>
              </w:rPr>
              <w:t>Executive Engineer,</w:t>
            </w:r>
            <w:r>
              <w:rPr>
                <w:rFonts w:ascii="Arial" w:hAnsi="Arial" w:cs="Arial"/>
                <w:sz w:val="18"/>
                <w:szCs w:val="18"/>
              </w:rPr>
              <w:t xml:space="preserve"> </w:t>
            </w:r>
            <w:proofErr w:type="spellStart"/>
            <w:r w:rsidR="00DB5C47">
              <w:rPr>
                <w:rFonts w:ascii="Arial" w:hAnsi="Arial" w:cs="Arial"/>
                <w:bCs/>
                <w:sz w:val="18"/>
                <w:szCs w:val="22"/>
              </w:rPr>
              <w:t>Gaibandha</w:t>
            </w:r>
            <w:proofErr w:type="spellEnd"/>
            <w:r w:rsidR="003A3AB1">
              <w:rPr>
                <w:rFonts w:ascii="Arial" w:hAnsi="Arial" w:cs="Arial"/>
                <w:bCs/>
                <w:sz w:val="18"/>
                <w:szCs w:val="22"/>
              </w:rPr>
              <w:t xml:space="preserve"> </w:t>
            </w:r>
            <w:r w:rsidR="00B930BD">
              <w:rPr>
                <w:rFonts w:ascii="Arial" w:hAnsi="Arial" w:cs="Arial"/>
                <w:bCs/>
                <w:sz w:val="18"/>
                <w:szCs w:val="22"/>
              </w:rPr>
              <w:t>PWD Division</w:t>
            </w:r>
            <w:r w:rsidR="00CF43C8" w:rsidRPr="009801B8">
              <w:rPr>
                <w:rFonts w:ascii="Arial" w:hAnsi="Arial" w:cs="Arial"/>
                <w:bCs/>
                <w:sz w:val="18"/>
                <w:szCs w:val="22"/>
              </w:rPr>
              <w:t xml:space="preserve">, </w:t>
            </w:r>
            <w:proofErr w:type="spellStart"/>
            <w:r w:rsidR="00DB5C47">
              <w:rPr>
                <w:rFonts w:ascii="Arial" w:hAnsi="Arial" w:cs="Arial"/>
                <w:bCs/>
                <w:sz w:val="18"/>
                <w:szCs w:val="22"/>
              </w:rPr>
              <w:t>Gaibandha</w:t>
            </w:r>
            <w:proofErr w:type="spellEnd"/>
            <w:r w:rsidR="003A3AB1">
              <w:rPr>
                <w:rFonts w:ascii="Arial" w:hAnsi="Arial" w:cs="Arial"/>
                <w:bCs/>
                <w:sz w:val="18"/>
                <w:szCs w:val="22"/>
              </w:rPr>
              <w:t>.</w:t>
            </w:r>
          </w:p>
        </w:tc>
      </w:tr>
      <w:tr w:rsidR="00CF43C8" w:rsidRPr="00686E9D" w:rsidTr="00CF43C8">
        <w:tc>
          <w:tcPr>
            <w:tcW w:w="656" w:type="dxa"/>
            <w:gridSpan w:val="2"/>
            <w:tcBorders>
              <w:top w:val="nil"/>
              <w:left w:val="single" w:sz="4" w:space="0" w:color="auto"/>
              <w:bottom w:val="nil"/>
              <w:right w:val="single" w:sz="4" w:space="0" w:color="auto"/>
            </w:tcBorders>
            <w:shd w:val="clear" w:color="auto" w:fill="auto"/>
          </w:tcPr>
          <w:p w:rsidR="00CF43C8" w:rsidRPr="00686E9D" w:rsidRDefault="00CF43C8" w:rsidP="00CF43C8">
            <w:pPr>
              <w:spacing w:before="60"/>
              <w:jc w:val="center"/>
              <w:rPr>
                <w:rFonts w:ascii="Arial" w:hAnsi="Arial" w:cs="Arial"/>
                <w:sz w:val="18"/>
                <w:szCs w:val="18"/>
                <w:lang w:eastAsia="en-US"/>
              </w:rPr>
            </w:pPr>
            <w:r w:rsidRPr="00686E9D">
              <w:rPr>
                <w:rFonts w:ascii="Arial" w:hAnsi="Arial" w:cs="Arial"/>
                <w:sz w:val="18"/>
                <w:szCs w:val="18"/>
              </w:rPr>
              <w:t>4</w:t>
            </w:r>
          </w:p>
        </w:tc>
        <w:tc>
          <w:tcPr>
            <w:tcW w:w="2953" w:type="dxa"/>
            <w:tcBorders>
              <w:top w:val="nil"/>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sz w:val="18"/>
                <w:szCs w:val="18"/>
              </w:rPr>
              <w:t>Procuring Entity Code</w:t>
            </w:r>
          </w:p>
        </w:tc>
        <w:tc>
          <w:tcPr>
            <w:tcW w:w="5850" w:type="dxa"/>
            <w:gridSpan w:val="6"/>
            <w:tcBorders>
              <w:top w:val="nil"/>
              <w:left w:val="single" w:sz="4" w:space="0" w:color="auto"/>
              <w:bottom w:val="nil"/>
              <w:right w:val="single" w:sz="4" w:space="0" w:color="auto"/>
            </w:tcBorders>
            <w:shd w:val="clear" w:color="auto" w:fill="auto"/>
          </w:tcPr>
          <w:p w:rsidR="00CF43C8" w:rsidRPr="00686E9D" w:rsidRDefault="00CF43C8" w:rsidP="00CF43C8">
            <w:pPr>
              <w:spacing w:before="60"/>
              <w:rPr>
                <w:rFonts w:ascii="Arial" w:hAnsi="Arial" w:cs="Arial"/>
                <w:sz w:val="18"/>
                <w:szCs w:val="18"/>
                <w:lang w:eastAsia="en-US"/>
              </w:rPr>
            </w:pPr>
            <w:r w:rsidRPr="00686E9D">
              <w:rPr>
                <w:rFonts w:ascii="Arial" w:hAnsi="Arial" w:cs="Arial"/>
                <w:sz w:val="18"/>
                <w:szCs w:val="18"/>
              </w:rPr>
              <w:t>Not used at present</w:t>
            </w:r>
          </w:p>
        </w:tc>
      </w:tr>
      <w:tr w:rsidR="00CF43C8" w:rsidRPr="00686E9D" w:rsidTr="00CF43C8">
        <w:tc>
          <w:tcPr>
            <w:tcW w:w="656" w:type="dxa"/>
            <w:gridSpan w:val="2"/>
            <w:tcBorders>
              <w:top w:val="nil"/>
              <w:left w:val="single" w:sz="4" w:space="0" w:color="auto"/>
              <w:bottom w:val="nil"/>
              <w:right w:val="single" w:sz="4" w:space="0" w:color="auto"/>
            </w:tcBorders>
            <w:shd w:val="clear" w:color="auto" w:fill="auto"/>
          </w:tcPr>
          <w:p w:rsidR="00CF43C8" w:rsidRPr="00686E9D" w:rsidRDefault="00CF43C8" w:rsidP="00CF43C8">
            <w:pPr>
              <w:spacing w:before="60"/>
              <w:jc w:val="center"/>
              <w:rPr>
                <w:rFonts w:ascii="Arial" w:hAnsi="Arial" w:cs="Arial"/>
                <w:sz w:val="18"/>
                <w:szCs w:val="18"/>
                <w:lang w:eastAsia="en-US"/>
              </w:rPr>
            </w:pPr>
            <w:r w:rsidRPr="00686E9D">
              <w:rPr>
                <w:rFonts w:ascii="Arial" w:hAnsi="Arial" w:cs="Arial"/>
                <w:sz w:val="18"/>
                <w:szCs w:val="18"/>
              </w:rPr>
              <w:t>5</w:t>
            </w:r>
          </w:p>
        </w:tc>
        <w:tc>
          <w:tcPr>
            <w:tcW w:w="2953" w:type="dxa"/>
            <w:tcBorders>
              <w:top w:val="nil"/>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sz w:val="18"/>
                <w:szCs w:val="18"/>
              </w:rPr>
              <w:t>Procuring Entity District</w:t>
            </w:r>
          </w:p>
        </w:tc>
        <w:tc>
          <w:tcPr>
            <w:tcW w:w="4581" w:type="dxa"/>
            <w:gridSpan w:val="4"/>
            <w:tcBorders>
              <w:top w:val="nil"/>
              <w:left w:val="single" w:sz="4" w:space="0" w:color="auto"/>
              <w:bottom w:val="nil"/>
              <w:right w:val="nil"/>
            </w:tcBorders>
            <w:shd w:val="clear" w:color="auto" w:fill="auto"/>
          </w:tcPr>
          <w:p w:rsidR="00CF43C8" w:rsidRPr="00686E9D" w:rsidRDefault="00970A03" w:rsidP="00CF43C8">
            <w:pPr>
              <w:spacing w:before="60"/>
              <w:jc w:val="both"/>
              <w:rPr>
                <w:rFonts w:ascii="Arial" w:hAnsi="Arial" w:cs="Arial"/>
                <w:sz w:val="18"/>
                <w:szCs w:val="18"/>
                <w:lang w:eastAsia="en-US"/>
              </w:rPr>
            </w:pPr>
            <w:proofErr w:type="spellStart"/>
            <w:r>
              <w:rPr>
                <w:rFonts w:ascii="Arial" w:hAnsi="Arial" w:cs="Arial"/>
                <w:bCs/>
                <w:sz w:val="18"/>
                <w:szCs w:val="22"/>
              </w:rPr>
              <w:t>Gaibandha</w:t>
            </w:r>
            <w:proofErr w:type="spellEnd"/>
          </w:p>
        </w:tc>
        <w:tc>
          <w:tcPr>
            <w:tcW w:w="362" w:type="dxa"/>
            <w:tcBorders>
              <w:top w:val="nil"/>
              <w:left w:val="nil"/>
              <w:bottom w:val="nil"/>
              <w:right w:val="nil"/>
            </w:tcBorders>
            <w:shd w:val="clear" w:color="auto" w:fill="auto"/>
          </w:tcPr>
          <w:p w:rsidR="00CF43C8" w:rsidRPr="00686E9D" w:rsidRDefault="00CF43C8" w:rsidP="00CF43C8">
            <w:pPr>
              <w:spacing w:before="60"/>
              <w:jc w:val="both"/>
              <w:rPr>
                <w:rFonts w:ascii="Arial" w:hAnsi="Arial" w:cs="Arial"/>
                <w:b/>
                <w:bCs/>
                <w:sz w:val="18"/>
                <w:szCs w:val="18"/>
                <w:lang w:eastAsia="en-US"/>
              </w:rPr>
            </w:pPr>
          </w:p>
        </w:tc>
        <w:tc>
          <w:tcPr>
            <w:tcW w:w="907" w:type="dxa"/>
            <w:tcBorders>
              <w:top w:val="nil"/>
              <w:left w:val="nil"/>
              <w:bottom w:val="nil"/>
              <w:right w:val="single" w:sz="4" w:space="0" w:color="auto"/>
            </w:tcBorders>
            <w:shd w:val="clear" w:color="auto" w:fill="auto"/>
          </w:tcPr>
          <w:p w:rsidR="00CF43C8" w:rsidRPr="00686E9D" w:rsidRDefault="00CF43C8" w:rsidP="00CF43C8">
            <w:pPr>
              <w:spacing w:before="60"/>
              <w:jc w:val="both"/>
              <w:rPr>
                <w:rFonts w:ascii="Arial" w:hAnsi="Arial" w:cs="Arial"/>
                <w:sz w:val="18"/>
                <w:szCs w:val="18"/>
                <w:lang w:eastAsia="en-US"/>
              </w:rPr>
            </w:pPr>
          </w:p>
        </w:tc>
      </w:tr>
      <w:tr w:rsidR="00CF43C8" w:rsidRPr="00686E9D" w:rsidTr="00CF43C8">
        <w:trPr>
          <w:trHeight w:val="198"/>
        </w:trPr>
        <w:tc>
          <w:tcPr>
            <w:tcW w:w="656" w:type="dxa"/>
            <w:gridSpan w:val="2"/>
            <w:tcBorders>
              <w:top w:val="nil"/>
              <w:left w:val="single" w:sz="4" w:space="0" w:color="auto"/>
              <w:bottom w:val="nil"/>
              <w:right w:val="single" w:sz="4" w:space="0" w:color="auto"/>
            </w:tcBorders>
            <w:shd w:val="clear" w:color="auto" w:fill="auto"/>
          </w:tcPr>
          <w:p w:rsidR="00CF43C8" w:rsidRPr="00686E9D" w:rsidRDefault="00CF43C8" w:rsidP="00CF43C8">
            <w:pPr>
              <w:spacing w:before="60"/>
              <w:jc w:val="center"/>
              <w:rPr>
                <w:rFonts w:ascii="Arial" w:hAnsi="Arial" w:cs="Arial"/>
                <w:sz w:val="18"/>
                <w:szCs w:val="18"/>
                <w:lang w:eastAsia="en-US"/>
              </w:rPr>
            </w:pPr>
            <w:r w:rsidRPr="00686E9D">
              <w:rPr>
                <w:rFonts w:ascii="Arial" w:hAnsi="Arial" w:cs="Arial"/>
                <w:sz w:val="18"/>
                <w:szCs w:val="18"/>
              </w:rPr>
              <w:t>6</w:t>
            </w:r>
          </w:p>
        </w:tc>
        <w:tc>
          <w:tcPr>
            <w:tcW w:w="2953" w:type="dxa"/>
            <w:tcBorders>
              <w:top w:val="nil"/>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sz w:val="18"/>
                <w:szCs w:val="18"/>
              </w:rPr>
              <w:t xml:space="preserve">Invitation for </w:t>
            </w:r>
          </w:p>
        </w:tc>
        <w:tc>
          <w:tcPr>
            <w:tcW w:w="5850" w:type="dxa"/>
            <w:gridSpan w:val="6"/>
            <w:tcBorders>
              <w:top w:val="nil"/>
              <w:left w:val="single" w:sz="4" w:space="0" w:color="auto"/>
              <w:bottom w:val="nil"/>
              <w:right w:val="single" w:sz="4" w:space="0" w:color="auto"/>
            </w:tcBorders>
            <w:shd w:val="clear" w:color="auto" w:fill="auto"/>
          </w:tcPr>
          <w:p w:rsidR="00CF43C8" w:rsidRPr="00686E9D" w:rsidRDefault="00CF43C8" w:rsidP="00CF43C8">
            <w:pPr>
              <w:spacing w:before="60"/>
              <w:jc w:val="both"/>
              <w:rPr>
                <w:rFonts w:ascii="Arial" w:hAnsi="Arial" w:cs="Arial"/>
                <w:b/>
                <w:bCs/>
                <w:sz w:val="18"/>
                <w:szCs w:val="18"/>
                <w:lang w:eastAsia="en-US"/>
              </w:rPr>
            </w:pPr>
            <w:r>
              <w:rPr>
                <w:rFonts w:ascii="Arial" w:hAnsi="Arial" w:cs="Arial"/>
                <w:sz w:val="18"/>
                <w:szCs w:val="18"/>
              </w:rPr>
              <w:t>Works</w:t>
            </w:r>
          </w:p>
        </w:tc>
      </w:tr>
      <w:tr w:rsidR="00CF43C8" w:rsidRPr="00686E9D" w:rsidTr="00CF43C8">
        <w:tc>
          <w:tcPr>
            <w:tcW w:w="656" w:type="dxa"/>
            <w:gridSpan w:val="2"/>
            <w:tcBorders>
              <w:top w:val="nil"/>
              <w:left w:val="single" w:sz="4" w:space="0" w:color="auto"/>
              <w:bottom w:val="nil"/>
              <w:right w:val="single" w:sz="4" w:space="0" w:color="auto"/>
            </w:tcBorders>
            <w:shd w:val="clear" w:color="auto" w:fill="auto"/>
          </w:tcPr>
          <w:p w:rsidR="00CF43C8" w:rsidRPr="00686E9D" w:rsidRDefault="00CF43C8" w:rsidP="00CF43C8">
            <w:pPr>
              <w:spacing w:before="60"/>
              <w:jc w:val="center"/>
              <w:rPr>
                <w:rFonts w:ascii="Arial" w:hAnsi="Arial" w:cs="Arial"/>
                <w:sz w:val="18"/>
                <w:szCs w:val="18"/>
                <w:lang w:eastAsia="en-US"/>
              </w:rPr>
            </w:pPr>
            <w:r w:rsidRPr="00686E9D">
              <w:rPr>
                <w:rFonts w:ascii="Arial" w:hAnsi="Arial" w:cs="Arial"/>
                <w:sz w:val="18"/>
                <w:szCs w:val="18"/>
              </w:rPr>
              <w:t>7</w:t>
            </w:r>
          </w:p>
        </w:tc>
        <w:tc>
          <w:tcPr>
            <w:tcW w:w="2953" w:type="dxa"/>
            <w:tcBorders>
              <w:top w:val="nil"/>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sz w:val="18"/>
                <w:szCs w:val="18"/>
              </w:rPr>
              <w:t>Invitation Ref No</w:t>
            </w:r>
            <w:r>
              <w:rPr>
                <w:rFonts w:ascii="Arial" w:hAnsi="Arial" w:cs="Arial"/>
                <w:sz w:val="18"/>
                <w:szCs w:val="18"/>
              </w:rPr>
              <w:t xml:space="preserve"> &amp; Date</w:t>
            </w:r>
          </w:p>
        </w:tc>
        <w:tc>
          <w:tcPr>
            <w:tcW w:w="5850" w:type="dxa"/>
            <w:gridSpan w:val="6"/>
            <w:tcBorders>
              <w:top w:val="nil"/>
              <w:left w:val="single" w:sz="4" w:space="0" w:color="auto"/>
              <w:bottom w:val="nil"/>
              <w:right w:val="single" w:sz="4" w:space="0" w:color="auto"/>
            </w:tcBorders>
            <w:shd w:val="clear" w:color="auto" w:fill="auto"/>
          </w:tcPr>
          <w:p w:rsidR="00CF43C8" w:rsidRPr="000A6DCE" w:rsidRDefault="00B16753" w:rsidP="00B16753">
            <w:pPr>
              <w:spacing w:before="60"/>
              <w:jc w:val="both"/>
              <w:rPr>
                <w:rFonts w:ascii="Arial" w:hAnsi="Arial" w:cs="Arial"/>
                <w:sz w:val="18"/>
                <w:szCs w:val="18"/>
                <w:lang w:eastAsia="en-US"/>
              </w:rPr>
            </w:pPr>
            <w:r>
              <w:rPr>
                <w:rFonts w:ascii="Arial" w:hAnsi="Arial" w:cs="Arial"/>
                <w:sz w:val="18"/>
                <w:szCs w:val="18"/>
              </w:rPr>
              <w:t>06</w:t>
            </w:r>
            <w:r w:rsidR="00970A03">
              <w:rPr>
                <w:rFonts w:ascii="Arial" w:hAnsi="Arial" w:cs="Arial"/>
                <w:sz w:val="18"/>
                <w:szCs w:val="18"/>
              </w:rPr>
              <w:t xml:space="preserve"> (Civil)</w:t>
            </w:r>
            <w:r w:rsidR="00333C8A" w:rsidRPr="000A6DCE">
              <w:rPr>
                <w:rFonts w:ascii="Arial" w:hAnsi="Arial" w:cs="Arial"/>
                <w:sz w:val="18"/>
                <w:szCs w:val="18"/>
              </w:rPr>
              <w:t>/2017</w:t>
            </w:r>
            <w:r w:rsidR="00CF43C8" w:rsidRPr="000A6DCE">
              <w:rPr>
                <w:rFonts w:ascii="Arial" w:hAnsi="Arial" w:cs="Arial"/>
                <w:sz w:val="18"/>
                <w:szCs w:val="18"/>
              </w:rPr>
              <w:t>-1</w:t>
            </w:r>
            <w:r w:rsidR="00333C8A" w:rsidRPr="000A6DCE">
              <w:rPr>
                <w:rFonts w:ascii="Arial" w:hAnsi="Arial" w:cs="Arial"/>
                <w:sz w:val="18"/>
                <w:szCs w:val="18"/>
              </w:rPr>
              <w:t>8</w:t>
            </w:r>
            <w:r w:rsidR="000A6DCE" w:rsidRPr="000A6DCE">
              <w:rPr>
                <w:rFonts w:ascii="Arial" w:hAnsi="Arial" w:cs="Arial"/>
                <w:sz w:val="18"/>
                <w:szCs w:val="18"/>
              </w:rPr>
              <w:t xml:space="preserve">            Date:  2</w:t>
            </w:r>
            <w:r w:rsidR="00970A03">
              <w:rPr>
                <w:rFonts w:ascii="Arial" w:hAnsi="Arial" w:cs="Arial"/>
                <w:sz w:val="18"/>
                <w:szCs w:val="18"/>
              </w:rPr>
              <w:t>8</w:t>
            </w:r>
            <w:r w:rsidR="00CF43C8" w:rsidRPr="000A6DCE">
              <w:rPr>
                <w:rFonts w:ascii="Arial" w:hAnsi="Arial" w:cs="Arial"/>
                <w:sz w:val="18"/>
                <w:szCs w:val="18"/>
              </w:rPr>
              <w:t>/1</w:t>
            </w:r>
            <w:r w:rsidR="003A3AB1">
              <w:rPr>
                <w:rFonts w:ascii="Arial" w:hAnsi="Arial" w:cs="Arial"/>
                <w:sz w:val="18"/>
                <w:szCs w:val="18"/>
              </w:rPr>
              <w:t>2</w:t>
            </w:r>
            <w:r w:rsidR="00CF43C8" w:rsidRPr="000A6DCE">
              <w:rPr>
                <w:rFonts w:ascii="Arial" w:hAnsi="Arial" w:cs="Arial"/>
                <w:sz w:val="18"/>
                <w:szCs w:val="18"/>
              </w:rPr>
              <w:t>/2017</w:t>
            </w:r>
          </w:p>
        </w:tc>
      </w:tr>
      <w:tr w:rsidR="00CF43C8" w:rsidRPr="00686E9D" w:rsidTr="00CF43C8">
        <w:tc>
          <w:tcPr>
            <w:tcW w:w="649" w:type="dxa"/>
            <w:tcBorders>
              <w:top w:val="single" w:sz="4" w:space="0" w:color="auto"/>
              <w:left w:val="single" w:sz="4" w:space="0" w:color="auto"/>
              <w:bottom w:val="single" w:sz="4" w:space="0" w:color="auto"/>
              <w:right w:val="single" w:sz="4" w:space="0" w:color="auto"/>
            </w:tcBorders>
            <w:shd w:val="clear" w:color="auto" w:fill="auto"/>
          </w:tcPr>
          <w:p w:rsidR="00CF43C8" w:rsidRPr="00686E9D" w:rsidRDefault="002B1BB2" w:rsidP="00CF43C8">
            <w:pPr>
              <w:spacing w:before="60" w:after="80"/>
              <w:jc w:val="center"/>
              <w:rPr>
                <w:rFonts w:ascii="Arial" w:hAnsi="Arial" w:cs="Arial"/>
                <w:sz w:val="18"/>
                <w:szCs w:val="18"/>
                <w:lang w:eastAsia="en-US"/>
              </w:rPr>
            </w:pPr>
            <w:r>
              <w:rPr>
                <w:rFonts w:ascii="Arial" w:hAnsi="Arial" w:cs="Arial"/>
                <w:sz w:val="18"/>
                <w:szCs w:val="18"/>
                <w:lang w:eastAsia="en-US"/>
              </w:rPr>
              <w:t>8</w:t>
            </w: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tcPr>
          <w:p w:rsidR="00CF43C8" w:rsidRPr="00686E9D" w:rsidRDefault="00CF43C8" w:rsidP="00CF43C8">
            <w:pPr>
              <w:spacing w:before="60" w:after="80"/>
              <w:jc w:val="both"/>
              <w:rPr>
                <w:rFonts w:ascii="Arial" w:hAnsi="Arial" w:cs="Arial"/>
                <w:sz w:val="18"/>
                <w:szCs w:val="18"/>
                <w:lang w:eastAsia="en-US"/>
              </w:rPr>
            </w:pPr>
            <w:r w:rsidRPr="00686E9D">
              <w:rPr>
                <w:rFonts w:ascii="Arial" w:hAnsi="Arial" w:cs="Arial"/>
                <w:sz w:val="18"/>
                <w:szCs w:val="18"/>
              </w:rPr>
              <w:t>Procurement Method</w:t>
            </w:r>
          </w:p>
        </w:tc>
        <w:tc>
          <w:tcPr>
            <w:tcW w:w="2790" w:type="dxa"/>
            <w:tcBorders>
              <w:top w:val="single" w:sz="4" w:space="0" w:color="auto"/>
              <w:left w:val="single" w:sz="4" w:space="0" w:color="auto"/>
              <w:bottom w:val="single" w:sz="4" w:space="0" w:color="auto"/>
              <w:right w:val="nil"/>
            </w:tcBorders>
            <w:shd w:val="clear" w:color="auto" w:fill="auto"/>
          </w:tcPr>
          <w:p w:rsidR="00CF43C8" w:rsidRPr="00806DA3" w:rsidRDefault="00CF43C8" w:rsidP="00CF43C8">
            <w:pPr>
              <w:spacing w:before="60" w:after="80"/>
              <w:jc w:val="both"/>
              <w:rPr>
                <w:rFonts w:ascii="Arial" w:hAnsi="Arial" w:cs="Arial"/>
                <w:b/>
                <w:sz w:val="18"/>
                <w:szCs w:val="18"/>
                <w:lang w:eastAsia="en-US"/>
              </w:rPr>
            </w:pPr>
            <w:r w:rsidRPr="00806DA3">
              <w:rPr>
                <w:rFonts w:ascii="Arial" w:hAnsi="Arial" w:cs="Arial"/>
                <w:b/>
                <w:sz w:val="18"/>
                <w:szCs w:val="18"/>
              </w:rPr>
              <w:t>Open Tendering Method</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rsidR="00CF43C8" w:rsidRPr="00806DA3" w:rsidRDefault="00CF43C8" w:rsidP="00CF43C8">
            <w:pPr>
              <w:spacing w:before="60" w:after="80"/>
              <w:jc w:val="both"/>
              <w:rPr>
                <w:rFonts w:ascii="Arial" w:hAnsi="Arial" w:cs="Arial"/>
                <w:b/>
                <w:bCs/>
                <w:sz w:val="18"/>
                <w:szCs w:val="18"/>
                <w:lang w:eastAsia="en-US"/>
              </w:rPr>
            </w:pPr>
            <w:r w:rsidRPr="00806DA3">
              <w:rPr>
                <w:rFonts w:ascii="Arial" w:hAnsi="Arial" w:cs="Arial"/>
                <w:b/>
                <w:sz w:val="18"/>
                <w:szCs w:val="18"/>
              </w:rPr>
              <w:t>(NCT)</w:t>
            </w:r>
          </w:p>
        </w:tc>
      </w:tr>
      <w:tr w:rsidR="00CF43C8" w:rsidRPr="00686E9D" w:rsidTr="00CF43C8">
        <w:tc>
          <w:tcPr>
            <w:tcW w:w="649" w:type="dxa"/>
            <w:tcBorders>
              <w:top w:val="single" w:sz="4" w:space="0" w:color="auto"/>
              <w:left w:val="single" w:sz="4" w:space="0" w:color="auto"/>
              <w:bottom w:val="nil"/>
              <w:right w:val="single" w:sz="4" w:space="0" w:color="auto"/>
            </w:tcBorders>
            <w:shd w:val="clear" w:color="auto" w:fill="auto"/>
          </w:tcPr>
          <w:p w:rsidR="00CF43C8" w:rsidRPr="00686E9D" w:rsidRDefault="002B1BB2" w:rsidP="00CF43C8">
            <w:pPr>
              <w:spacing w:before="60" w:line="276" w:lineRule="auto"/>
              <w:jc w:val="center"/>
              <w:rPr>
                <w:rFonts w:ascii="Arial" w:hAnsi="Arial" w:cs="Arial"/>
                <w:sz w:val="18"/>
                <w:szCs w:val="18"/>
                <w:lang w:eastAsia="en-US"/>
              </w:rPr>
            </w:pPr>
            <w:r>
              <w:rPr>
                <w:rFonts w:ascii="Arial" w:hAnsi="Arial" w:cs="Arial"/>
                <w:sz w:val="18"/>
                <w:szCs w:val="18"/>
                <w:lang w:eastAsia="en-US"/>
              </w:rPr>
              <w:t>9</w:t>
            </w:r>
          </w:p>
        </w:tc>
        <w:tc>
          <w:tcPr>
            <w:tcW w:w="2960" w:type="dxa"/>
            <w:gridSpan w:val="2"/>
            <w:tcBorders>
              <w:top w:val="single" w:sz="4" w:space="0" w:color="auto"/>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sz w:val="18"/>
                <w:szCs w:val="18"/>
              </w:rPr>
              <w:t>Budget and Source of Funds</w:t>
            </w:r>
          </w:p>
        </w:tc>
        <w:tc>
          <w:tcPr>
            <w:tcW w:w="5850" w:type="dxa"/>
            <w:gridSpan w:val="6"/>
            <w:tcBorders>
              <w:top w:val="single" w:sz="4" w:space="0" w:color="auto"/>
              <w:left w:val="single" w:sz="4" w:space="0" w:color="auto"/>
              <w:bottom w:val="nil"/>
              <w:right w:val="single" w:sz="4" w:space="0" w:color="auto"/>
            </w:tcBorders>
            <w:shd w:val="clear" w:color="auto" w:fill="auto"/>
          </w:tcPr>
          <w:p w:rsidR="00CF43C8" w:rsidRPr="00686E9D" w:rsidRDefault="00CF43C8" w:rsidP="00876735">
            <w:pPr>
              <w:spacing w:before="60" w:line="276" w:lineRule="auto"/>
              <w:jc w:val="both"/>
              <w:rPr>
                <w:rFonts w:ascii="Arial" w:hAnsi="Arial" w:cs="Arial"/>
                <w:sz w:val="18"/>
                <w:szCs w:val="18"/>
                <w:lang w:eastAsia="en-US"/>
              </w:rPr>
            </w:pPr>
            <w:r>
              <w:rPr>
                <w:rFonts w:ascii="Arial" w:hAnsi="Arial" w:cs="Arial"/>
                <w:sz w:val="18"/>
                <w:szCs w:val="18"/>
              </w:rPr>
              <w:t xml:space="preserve">GOB </w:t>
            </w:r>
            <w:r w:rsidR="00876735">
              <w:rPr>
                <w:rFonts w:ascii="Arial" w:hAnsi="Arial" w:cs="Arial"/>
                <w:sz w:val="18"/>
                <w:szCs w:val="18"/>
              </w:rPr>
              <w:t>(</w:t>
            </w:r>
            <w:r>
              <w:rPr>
                <w:rFonts w:ascii="Arial" w:hAnsi="Arial" w:cs="Arial"/>
                <w:sz w:val="18"/>
                <w:szCs w:val="18"/>
                <w:lang w:eastAsia="en-US"/>
              </w:rPr>
              <w:t>Development</w:t>
            </w:r>
            <w:r w:rsidR="00876735">
              <w:rPr>
                <w:rFonts w:ascii="Arial" w:hAnsi="Arial" w:cs="Arial"/>
                <w:sz w:val="18"/>
                <w:szCs w:val="18"/>
                <w:lang w:eastAsia="en-US"/>
              </w:rPr>
              <w:t>)</w:t>
            </w:r>
          </w:p>
        </w:tc>
      </w:tr>
      <w:tr w:rsidR="00CF43C8" w:rsidRPr="00686E9D" w:rsidTr="00CF43C8">
        <w:tc>
          <w:tcPr>
            <w:tcW w:w="649" w:type="dxa"/>
            <w:tcBorders>
              <w:top w:val="nil"/>
              <w:left w:val="single" w:sz="4" w:space="0" w:color="auto"/>
              <w:bottom w:val="single" w:sz="4" w:space="0" w:color="auto"/>
              <w:right w:val="single" w:sz="4" w:space="0" w:color="auto"/>
            </w:tcBorders>
            <w:shd w:val="clear" w:color="auto" w:fill="auto"/>
          </w:tcPr>
          <w:p w:rsidR="00CF43C8" w:rsidRPr="00686E9D" w:rsidRDefault="00CF43C8" w:rsidP="002B1BB2">
            <w:pPr>
              <w:spacing w:before="60" w:line="276" w:lineRule="auto"/>
              <w:jc w:val="center"/>
              <w:rPr>
                <w:rFonts w:ascii="Arial" w:hAnsi="Arial" w:cs="Arial"/>
                <w:sz w:val="18"/>
                <w:szCs w:val="18"/>
                <w:lang w:eastAsia="en-US"/>
              </w:rPr>
            </w:pPr>
            <w:r w:rsidRPr="00686E9D">
              <w:rPr>
                <w:rFonts w:ascii="Arial" w:hAnsi="Arial" w:cs="Arial"/>
                <w:sz w:val="18"/>
                <w:szCs w:val="18"/>
              </w:rPr>
              <w:t>1</w:t>
            </w:r>
            <w:r w:rsidR="002B1BB2">
              <w:rPr>
                <w:rFonts w:ascii="Arial" w:hAnsi="Arial" w:cs="Arial"/>
                <w:sz w:val="18"/>
                <w:szCs w:val="18"/>
              </w:rPr>
              <w:t>0</w:t>
            </w:r>
          </w:p>
        </w:tc>
        <w:tc>
          <w:tcPr>
            <w:tcW w:w="2960" w:type="dxa"/>
            <w:gridSpan w:val="2"/>
            <w:tcBorders>
              <w:top w:val="nil"/>
              <w:left w:val="single" w:sz="4" w:space="0" w:color="auto"/>
              <w:bottom w:val="single" w:sz="4" w:space="0" w:color="auto"/>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sz w:val="18"/>
                <w:szCs w:val="18"/>
              </w:rPr>
              <w:t xml:space="preserve">Development Partners </w:t>
            </w:r>
          </w:p>
        </w:tc>
        <w:tc>
          <w:tcPr>
            <w:tcW w:w="5850" w:type="dxa"/>
            <w:gridSpan w:val="6"/>
            <w:tcBorders>
              <w:top w:val="nil"/>
              <w:left w:val="single" w:sz="4" w:space="0" w:color="auto"/>
              <w:bottom w:val="single" w:sz="4" w:space="0" w:color="auto"/>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Pr>
                <w:rFonts w:ascii="Arial" w:hAnsi="Arial" w:cs="Arial"/>
                <w:sz w:val="18"/>
                <w:szCs w:val="18"/>
              </w:rPr>
              <w:t>None</w:t>
            </w:r>
          </w:p>
        </w:tc>
      </w:tr>
      <w:tr w:rsidR="00CF43C8" w:rsidRPr="00686E9D" w:rsidTr="00B930BD">
        <w:tc>
          <w:tcPr>
            <w:tcW w:w="649" w:type="dxa"/>
            <w:tcBorders>
              <w:top w:val="nil"/>
              <w:left w:val="single" w:sz="4" w:space="0" w:color="auto"/>
              <w:bottom w:val="single" w:sz="4" w:space="0" w:color="auto"/>
              <w:right w:val="single" w:sz="4" w:space="0" w:color="auto"/>
            </w:tcBorders>
            <w:shd w:val="clear" w:color="auto" w:fill="auto"/>
            <w:vAlign w:val="center"/>
          </w:tcPr>
          <w:p w:rsidR="00CF43C8" w:rsidRPr="00686E9D" w:rsidRDefault="00CF43C8" w:rsidP="002B1BB2">
            <w:pPr>
              <w:jc w:val="center"/>
              <w:rPr>
                <w:rFonts w:ascii="Arial" w:hAnsi="Arial" w:cs="Arial"/>
                <w:sz w:val="18"/>
                <w:szCs w:val="18"/>
                <w:lang w:eastAsia="en-US"/>
              </w:rPr>
            </w:pPr>
            <w:r w:rsidRPr="00686E9D">
              <w:rPr>
                <w:rFonts w:ascii="Arial" w:hAnsi="Arial" w:cs="Arial"/>
                <w:sz w:val="18"/>
                <w:szCs w:val="18"/>
              </w:rPr>
              <w:t>1</w:t>
            </w:r>
            <w:r w:rsidR="002B1BB2">
              <w:rPr>
                <w:rFonts w:ascii="Arial" w:hAnsi="Arial" w:cs="Arial"/>
                <w:sz w:val="18"/>
                <w:szCs w:val="18"/>
              </w:rPr>
              <w:t>1</w:t>
            </w:r>
          </w:p>
        </w:tc>
        <w:tc>
          <w:tcPr>
            <w:tcW w:w="2960" w:type="dxa"/>
            <w:gridSpan w:val="2"/>
            <w:tcBorders>
              <w:top w:val="nil"/>
              <w:left w:val="single" w:sz="4" w:space="0" w:color="auto"/>
              <w:bottom w:val="single" w:sz="4" w:space="0" w:color="auto"/>
              <w:right w:val="single" w:sz="4" w:space="0" w:color="auto"/>
            </w:tcBorders>
            <w:shd w:val="clear" w:color="auto" w:fill="auto"/>
            <w:vAlign w:val="center"/>
          </w:tcPr>
          <w:p w:rsidR="00CF43C8" w:rsidRPr="00686E9D" w:rsidRDefault="003A3AB1" w:rsidP="00B930BD">
            <w:pPr>
              <w:ind w:left="0" w:right="-63" w:firstLine="0"/>
              <w:rPr>
                <w:rFonts w:ascii="Arial" w:hAnsi="Arial" w:cs="Arial"/>
                <w:sz w:val="18"/>
                <w:szCs w:val="18"/>
                <w:lang w:eastAsia="en-US"/>
              </w:rPr>
            </w:pPr>
            <w:r>
              <w:rPr>
                <w:rFonts w:ascii="Arial" w:hAnsi="Arial" w:cs="Arial"/>
                <w:sz w:val="18"/>
                <w:szCs w:val="18"/>
              </w:rPr>
              <w:t xml:space="preserve">Programme </w:t>
            </w:r>
            <w:r w:rsidR="00CF43C8" w:rsidRPr="00686E9D">
              <w:rPr>
                <w:rFonts w:ascii="Arial" w:hAnsi="Arial" w:cs="Arial"/>
                <w:sz w:val="18"/>
                <w:szCs w:val="18"/>
              </w:rPr>
              <w:t>Name</w:t>
            </w:r>
          </w:p>
        </w:tc>
        <w:tc>
          <w:tcPr>
            <w:tcW w:w="5850" w:type="dxa"/>
            <w:gridSpan w:val="6"/>
            <w:tcBorders>
              <w:top w:val="nil"/>
              <w:left w:val="single" w:sz="4" w:space="0" w:color="auto"/>
              <w:bottom w:val="single" w:sz="4" w:space="0" w:color="auto"/>
              <w:right w:val="single" w:sz="4" w:space="0" w:color="auto"/>
            </w:tcBorders>
            <w:shd w:val="clear" w:color="auto" w:fill="auto"/>
          </w:tcPr>
          <w:p w:rsidR="00CF43C8" w:rsidRPr="002E4D90" w:rsidRDefault="003A3AB1" w:rsidP="00B930BD">
            <w:pPr>
              <w:spacing w:before="60" w:after="60"/>
              <w:ind w:left="0" w:firstLine="0"/>
              <w:rPr>
                <w:rFonts w:ascii="Shonar Bangla" w:hAnsi="Shonar Bangla" w:cs="Shonar Bangla"/>
              </w:rPr>
            </w:pPr>
            <w:r>
              <w:rPr>
                <w:rFonts w:ascii="Arial" w:hAnsi="Arial" w:cs="Arial"/>
                <w:sz w:val="18"/>
                <w:szCs w:val="18"/>
              </w:rPr>
              <w:t>Health Population Nutrition Sector Programme (HPNSP)</w:t>
            </w:r>
            <w:r w:rsidR="00B930BD">
              <w:rPr>
                <w:rFonts w:ascii="Arial" w:hAnsi="Arial" w:cs="Arial"/>
                <w:bCs/>
                <w:sz w:val="18"/>
                <w:szCs w:val="22"/>
              </w:rPr>
              <w:t>.</w:t>
            </w:r>
          </w:p>
        </w:tc>
      </w:tr>
      <w:tr w:rsidR="00CF43C8" w:rsidRPr="00686E9D" w:rsidTr="00CF43C8">
        <w:tc>
          <w:tcPr>
            <w:tcW w:w="649" w:type="dxa"/>
            <w:tcBorders>
              <w:top w:val="single" w:sz="4" w:space="0" w:color="auto"/>
              <w:left w:val="single" w:sz="4" w:space="0" w:color="auto"/>
              <w:bottom w:val="single" w:sz="4" w:space="0" w:color="auto"/>
              <w:right w:val="single" w:sz="4" w:space="0" w:color="auto"/>
            </w:tcBorders>
            <w:shd w:val="clear" w:color="auto" w:fill="auto"/>
          </w:tcPr>
          <w:p w:rsidR="00CF43C8" w:rsidRPr="00686E9D" w:rsidRDefault="00CF43C8" w:rsidP="002B1BB2">
            <w:pPr>
              <w:spacing w:before="80" w:after="80"/>
              <w:jc w:val="center"/>
              <w:rPr>
                <w:rFonts w:ascii="Arial" w:hAnsi="Arial" w:cs="Arial"/>
                <w:sz w:val="18"/>
                <w:szCs w:val="18"/>
                <w:lang w:eastAsia="en-US"/>
              </w:rPr>
            </w:pPr>
            <w:r w:rsidRPr="00686E9D">
              <w:rPr>
                <w:rFonts w:ascii="Arial" w:hAnsi="Arial" w:cs="Arial"/>
                <w:sz w:val="18"/>
                <w:szCs w:val="18"/>
              </w:rPr>
              <w:t>1</w:t>
            </w:r>
            <w:r w:rsidR="002B1BB2">
              <w:rPr>
                <w:rFonts w:ascii="Arial" w:hAnsi="Arial" w:cs="Arial"/>
                <w:sz w:val="18"/>
                <w:szCs w:val="18"/>
              </w:rPr>
              <w:t>2</w:t>
            </w: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tcPr>
          <w:p w:rsidR="00CF43C8" w:rsidRPr="00686E9D" w:rsidRDefault="00CF43C8" w:rsidP="00B31B61">
            <w:pPr>
              <w:spacing w:before="80" w:after="80"/>
              <w:jc w:val="both"/>
              <w:rPr>
                <w:rFonts w:ascii="Arial" w:hAnsi="Arial" w:cs="Arial"/>
                <w:sz w:val="18"/>
                <w:szCs w:val="18"/>
                <w:lang w:eastAsia="en-US"/>
              </w:rPr>
            </w:pPr>
            <w:r w:rsidRPr="00686E9D">
              <w:rPr>
                <w:rFonts w:ascii="Arial" w:hAnsi="Arial" w:cs="Arial"/>
                <w:sz w:val="18"/>
                <w:szCs w:val="18"/>
              </w:rPr>
              <w:t>Tender Package No.</w:t>
            </w:r>
          </w:p>
        </w:tc>
        <w:tc>
          <w:tcPr>
            <w:tcW w:w="4144" w:type="dxa"/>
            <w:gridSpan w:val="3"/>
            <w:tcBorders>
              <w:top w:val="single" w:sz="4" w:space="0" w:color="auto"/>
              <w:left w:val="single" w:sz="4" w:space="0" w:color="auto"/>
              <w:bottom w:val="single" w:sz="4" w:space="0" w:color="auto"/>
              <w:right w:val="nil"/>
            </w:tcBorders>
            <w:shd w:val="clear" w:color="auto" w:fill="auto"/>
          </w:tcPr>
          <w:p w:rsidR="00CF43C8" w:rsidRPr="00686E9D" w:rsidRDefault="003A3AB1" w:rsidP="00876735">
            <w:pPr>
              <w:spacing w:before="80" w:after="80"/>
              <w:jc w:val="both"/>
              <w:rPr>
                <w:rFonts w:ascii="Arial" w:hAnsi="Arial" w:cs="Arial"/>
                <w:sz w:val="18"/>
                <w:szCs w:val="18"/>
                <w:lang w:eastAsia="en-US"/>
              </w:rPr>
            </w:pPr>
            <w:r>
              <w:rPr>
                <w:rFonts w:ascii="Arial" w:hAnsi="Arial" w:cs="Arial"/>
                <w:sz w:val="18"/>
                <w:szCs w:val="18"/>
              </w:rPr>
              <w:t>HPNSP/</w:t>
            </w:r>
            <w:r w:rsidR="00CF43C8">
              <w:rPr>
                <w:rFonts w:ascii="Arial" w:hAnsi="Arial" w:cs="Arial"/>
                <w:sz w:val="18"/>
                <w:szCs w:val="18"/>
              </w:rPr>
              <w:t>PWD/GOB/</w:t>
            </w:r>
            <w:r w:rsidR="00BA5724">
              <w:rPr>
                <w:rFonts w:ascii="Arial" w:hAnsi="Arial" w:cs="Arial"/>
                <w:sz w:val="18"/>
                <w:szCs w:val="18"/>
              </w:rPr>
              <w:t>D</w:t>
            </w:r>
            <w:r>
              <w:rPr>
                <w:rFonts w:ascii="Arial" w:hAnsi="Arial" w:cs="Arial"/>
                <w:sz w:val="18"/>
                <w:szCs w:val="18"/>
              </w:rPr>
              <w:t>H</w:t>
            </w:r>
            <w:r w:rsidR="001F635E">
              <w:rPr>
                <w:rFonts w:ascii="Arial" w:hAnsi="Arial" w:cs="Arial"/>
                <w:sz w:val="18"/>
                <w:szCs w:val="18"/>
              </w:rPr>
              <w:t>/</w:t>
            </w:r>
            <w:proofErr w:type="spellStart"/>
            <w:r w:rsidR="00876735">
              <w:rPr>
                <w:rFonts w:ascii="Arial" w:hAnsi="Arial" w:cs="Arial"/>
                <w:sz w:val="18"/>
                <w:szCs w:val="18"/>
              </w:rPr>
              <w:t>Gaibandha</w:t>
            </w:r>
            <w:proofErr w:type="spellEnd"/>
            <w:r w:rsidR="001F635E">
              <w:rPr>
                <w:rFonts w:ascii="Arial" w:hAnsi="Arial" w:cs="Arial"/>
                <w:sz w:val="18"/>
                <w:szCs w:val="18"/>
              </w:rPr>
              <w:t>/</w:t>
            </w:r>
            <w:r w:rsidR="00CF43C8">
              <w:rPr>
                <w:rFonts w:ascii="Arial" w:hAnsi="Arial" w:cs="Arial"/>
                <w:sz w:val="18"/>
                <w:szCs w:val="18"/>
              </w:rPr>
              <w:t>WD</w:t>
            </w:r>
          </w:p>
        </w:tc>
        <w:tc>
          <w:tcPr>
            <w:tcW w:w="1706" w:type="dxa"/>
            <w:gridSpan w:val="3"/>
            <w:tcBorders>
              <w:top w:val="single" w:sz="4" w:space="0" w:color="auto"/>
              <w:left w:val="nil"/>
              <w:bottom w:val="single" w:sz="4" w:space="0" w:color="auto"/>
              <w:right w:val="single" w:sz="4" w:space="0" w:color="auto"/>
            </w:tcBorders>
            <w:shd w:val="clear" w:color="auto" w:fill="auto"/>
          </w:tcPr>
          <w:p w:rsidR="00CF43C8" w:rsidRPr="00686E9D" w:rsidRDefault="00CF43C8" w:rsidP="00B31B61">
            <w:pPr>
              <w:spacing w:before="80" w:after="80"/>
              <w:jc w:val="both"/>
              <w:rPr>
                <w:rFonts w:ascii="Arial" w:hAnsi="Arial" w:cs="Arial"/>
                <w:sz w:val="18"/>
                <w:szCs w:val="18"/>
                <w:lang w:eastAsia="en-US"/>
              </w:rPr>
            </w:pPr>
          </w:p>
        </w:tc>
      </w:tr>
      <w:tr w:rsidR="00CF43C8" w:rsidRPr="00686E9D" w:rsidTr="00556A1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CF43C8" w:rsidRPr="00686E9D" w:rsidRDefault="00CF43C8" w:rsidP="002B1BB2">
            <w:pPr>
              <w:jc w:val="center"/>
              <w:rPr>
                <w:rFonts w:ascii="Arial" w:hAnsi="Arial" w:cs="Arial"/>
                <w:sz w:val="18"/>
                <w:szCs w:val="18"/>
                <w:lang w:eastAsia="en-US"/>
              </w:rPr>
            </w:pPr>
            <w:r w:rsidRPr="00686E9D">
              <w:rPr>
                <w:rFonts w:ascii="Arial" w:hAnsi="Arial" w:cs="Arial"/>
                <w:sz w:val="18"/>
                <w:szCs w:val="18"/>
              </w:rPr>
              <w:t>1</w:t>
            </w:r>
            <w:r w:rsidR="002B1BB2">
              <w:rPr>
                <w:rFonts w:ascii="Arial" w:hAnsi="Arial" w:cs="Arial"/>
                <w:sz w:val="18"/>
                <w:szCs w:val="18"/>
              </w:rPr>
              <w:t>3</w:t>
            </w: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3C8" w:rsidRPr="00686E9D" w:rsidRDefault="00CF43C8" w:rsidP="00556A1C">
            <w:pPr>
              <w:rPr>
                <w:rFonts w:ascii="Arial" w:hAnsi="Arial" w:cs="Arial"/>
                <w:sz w:val="18"/>
                <w:szCs w:val="18"/>
                <w:lang w:eastAsia="en-US"/>
              </w:rPr>
            </w:pPr>
            <w:r w:rsidRPr="00686E9D">
              <w:rPr>
                <w:rFonts w:ascii="Arial" w:hAnsi="Arial" w:cs="Arial"/>
                <w:sz w:val="18"/>
                <w:szCs w:val="18"/>
              </w:rPr>
              <w:t>Tender Package Name</w:t>
            </w:r>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rsidR="00CF43C8" w:rsidRPr="004735F6" w:rsidRDefault="00876735" w:rsidP="000B1B2D">
            <w:pPr>
              <w:ind w:left="0" w:firstLine="0"/>
              <w:jc w:val="both"/>
              <w:rPr>
                <w:rFonts w:ascii="Arial" w:hAnsi="Arial" w:cs="Arial"/>
                <w:sz w:val="10"/>
                <w:szCs w:val="18"/>
                <w:lang w:eastAsia="en-US"/>
              </w:rPr>
            </w:pPr>
            <w:proofErr w:type="spellStart"/>
            <w:r>
              <w:rPr>
                <w:rFonts w:ascii="Arial" w:eastAsia="Times New Roman" w:hAnsi="Arial" w:cs="Arial"/>
                <w:sz w:val="18"/>
                <w:szCs w:val="18"/>
                <w:lang w:eastAsia="en-US"/>
              </w:rPr>
              <w:t>Upgradation</w:t>
            </w:r>
            <w:proofErr w:type="spellEnd"/>
            <w:r>
              <w:rPr>
                <w:rFonts w:ascii="Arial" w:eastAsia="Times New Roman" w:hAnsi="Arial" w:cs="Arial"/>
                <w:sz w:val="18"/>
                <w:szCs w:val="18"/>
                <w:lang w:eastAsia="en-US"/>
              </w:rPr>
              <w:t xml:space="preserve"> &amp; Renovation of </w:t>
            </w:r>
            <w:proofErr w:type="spellStart"/>
            <w:r>
              <w:rPr>
                <w:rFonts w:ascii="Arial" w:hAnsi="Arial" w:cs="Arial"/>
                <w:sz w:val="18"/>
                <w:szCs w:val="18"/>
              </w:rPr>
              <w:t>Gaibandha</w:t>
            </w:r>
            <w:proofErr w:type="spellEnd"/>
            <w:r w:rsidRPr="00970A03">
              <w:rPr>
                <w:rFonts w:ascii="Arial" w:eastAsia="Times New Roman" w:hAnsi="Arial" w:cs="Arial"/>
                <w:sz w:val="18"/>
                <w:szCs w:val="18"/>
                <w:lang w:eastAsia="en-US"/>
              </w:rPr>
              <w:t xml:space="preserve"> </w:t>
            </w:r>
            <w:r>
              <w:rPr>
                <w:rFonts w:ascii="Arial" w:eastAsia="Times New Roman" w:hAnsi="Arial" w:cs="Arial"/>
                <w:sz w:val="18"/>
                <w:szCs w:val="18"/>
                <w:lang w:eastAsia="en-US"/>
              </w:rPr>
              <w:t xml:space="preserve">District </w:t>
            </w:r>
            <w:r w:rsidR="00970A03" w:rsidRPr="00970A03">
              <w:rPr>
                <w:rFonts w:ascii="Arial" w:eastAsia="Times New Roman" w:hAnsi="Arial" w:cs="Arial"/>
                <w:sz w:val="18"/>
                <w:szCs w:val="18"/>
                <w:lang w:eastAsia="en-US"/>
              </w:rPr>
              <w:t xml:space="preserve">Hospital from 100 bed to 250 bed </w:t>
            </w:r>
            <w:r>
              <w:rPr>
                <w:rFonts w:ascii="Arial" w:eastAsia="Times New Roman" w:hAnsi="Arial" w:cs="Arial"/>
                <w:sz w:val="18"/>
                <w:szCs w:val="18"/>
                <w:lang w:eastAsia="en-US"/>
              </w:rPr>
              <w:t xml:space="preserve">at </w:t>
            </w:r>
            <w:proofErr w:type="spellStart"/>
            <w:r>
              <w:rPr>
                <w:rFonts w:ascii="Arial" w:hAnsi="Arial" w:cs="Arial"/>
                <w:sz w:val="18"/>
                <w:szCs w:val="18"/>
              </w:rPr>
              <w:t>Gaibandha</w:t>
            </w:r>
            <w:proofErr w:type="spellEnd"/>
            <w:proofErr w:type="gramStart"/>
            <w:r>
              <w:rPr>
                <w:rFonts w:ascii="Arial" w:hAnsi="Arial" w:cs="Arial"/>
                <w:sz w:val="18"/>
                <w:szCs w:val="18"/>
              </w:rPr>
              <w:t>.</w:t>
            </w:r>
            <w:r w:rsidR="00970A03" w:rsidRPr="00970A03">
              <w:rPr>
                <w:rFonts w:ascii="Arial" w:eastAsia="Times New Roman" w:hAnsi="Arial" w:cs="Arial"/>
                <w:sz w:val="18"/>
                <w:szCs w:val="18"/>
                <w:lang w:eastAsia="en-US"/>
              </w:rPr>
              <w:t>(</w:t>
            </w:r>
            <w:proofErr w:type="gramEnd"/>
            <w:r w:rsidR="00970A03" w:rsidRPr="00970A03">
              <w:rPr>
                <w:rFonts w:ascii="Arial" w:eastAsia="Times New Roman" w:hAnsi="Arial" w:cs="Arial"/>
                <w:sz w:val="18"/>
                <w:szCs w:val="18"/>
                <w:lang w:eastAsia="en-US"/>
              </w:rPr>
              <w:t xml:space="preserve">Sub-Head: </w:t>
            </w:r>
            <w:proofErr w:type="spellStart"/>
            <w:r>
              <w:rPr>
                <w:rFonts w:ascii="Arial" w:eastAsia="Times New Roman" w:hAnsi="Arial" w:cs="Arial"/>
                <w:sz w:val="18"/>
                <w:szCs w:val="18"/>
                <w:lang w:eastAsia="en-US"/>
              </w:rPr>
              <w:t>Constrcution</w:t>
            </w:r>
            <w:proofErr w:type="spellEnd"/>
            <w:r>
              <w:rPr>
                <w:rFonts w:ascii="Arial" w:eastAsia="Times New Roman" w:hAnsi="Arial" w:cs="Arial"/>
                <w:sz w:val="18"/>
                <w:szCs w:val="18"/>
                <w:lang w:eastAsia="en-US"/>
              </w:rPr>
              <w:t xml:space="preserve"> of 08 (Eight) Storied Hospital Building with 12 (Twelve) Storey foundation (11 storey + One</w:t>
            </w:r>
            <w:r w:rsidR="00175D4A">
              <w:rPr>
                <w:rFonts w:ascii="Arial" w:eastAsia="Times New Roman" w:hAnsi="Arial" w:cs="Arial"/>
                <w:sz w:val="18"/>
                <w:szCs w:val="18"/>
                <w:lang w:eastAsia="en-US"/>
              </w:rPr>
              <w:t xml:space="preserve"> </w:t>
            </w:r>
            <w:r>
              <w:rPr>
                <w:rFonts w:ascii="Arial" w:eastAsia="Times New Roman" w:hAnsi="Arial" w:cs="Arial"/>
                <w:sz w:val="18"/>
                <w:szCs w:val="18"/>
                <w:lang w:eastAsia="en-US"/>
              </w:rPr>
              <w:t xml:space="preserve">basement) including </w:t>
            </w:r>
            <w:r w:rsidR="00970A03" w:rsidRPr="00970A03">
              <w:rPr>
                <w:rFonts w:ascii="Arial" w:eastAsia="Times New Roman" w:hAnsi="Arial" w:cs="Arial"/>
                <w:sz w:val="18"/>
                <w:szCs w:val="18"/>
                <w:lang w:eastAsia="en-US"/>
              </w:rPr>
              <w:t>Civil, Sanitary</w:t>
            </w:r>
            <w:r>
              <w:rPr>
                <w:rFonts w:ascii="Arial" w:eastAsia="Times New Roman" w:hAnsi="Arial" w:cs="Arial"/>
                <w:sz w:val="18"/>
                <w:szCs w:val="18"/>
                <w:lang w:eastAsia="en-US"/>
              </w:rPr>
              <w:t xml:space="preserve"> and </w:t>
            </w:r>
            <w:r w:rsidR="00970A03" w:rsidRPr="00970A03">
              <w:rPr>
                <w:rFonts w:ascii="Arial" w:eastAsia="Times New Roman" w:hAnsi="Arial" w:cs="Arial"/>
                <w:sz w:val="18"/>
                <w:szCs w:val="18"/>
                <w:lang w:eastAsia="en-US"/>
              </w:rPr>
              <w:t xml:space="preserve">Internal Electrification </w:t>
            </w:r>
            <w:r w:rsidR="000B1B2D">
              <w:rPr>
                <w:rFonts w:ascii="Arial" w:eastAsia="Times New Roman" w:hAnsi="Arial" w:cs="Arial"/>
                <w:sz w:val="18"/>
                <w:szCs w:val="18"/>
                <w:lang w:eastAsia="en-US"/>
              </w:rPr>
              <w:t xml:space="preserve"> Work etc.</w:t>
            </w:r>
            <w:r w:rsidR="00970A03" w:rsidRPr="00970A03">
              <w:rPr>
                <w:rFonts w:ascii="Arial" w:eastAsia="Times New Roman" w:hAnsi="Arial" w:cs="Arial"/>
                <w:sz w:val="18"/>
                <w:szCs w:val="18"/>
                <w:lang w:eastAsia="en-US"/>
              </w:rPr>
              <w:t>) FY 2017-2018.</w:t>
            </w:r>
          </w:p>
        </w:tc>
      </w:tr>
      <w:tr w:rsidR="00CF43C8" w:rsidRPr="00686E9D" w:rsidTr="00CF43C8">
        <w:tc>
          <w:tcPr>
            <w:tcW w:w="649" w:type="dxa"/>
            <w:tcBorders>
              <w:top w:val="nil"/>
              <w:left w:val="single" w:sz="4" w:space="0" w:color="auto"/>
              <w:bottom w:val="nil"/>
              <w:right w:val="single" w:sz="4" w:space="0" w:color="auto"/>
            </w:tcBorders>
            <w:shd w:val="clear" w:color="auto" w:fill="auto"/>
          </w:tcPr>
          <w:p w:rsidR="00CF43C8" w:rsidRPr="00686E9D" w:rsidRDefault="00CF43C8" w:rsidP="002B1BB2">
            <w:pPr>
              <w:spacing w:before="60" w:line="276" w:lineRule="auto"/>
              <w:jc w:val="center"/>
              <w:rPr>
                <w:rFonts w:ascii="Arial" w:hAnsi="Arial" w:cs="Arial"/>
                <w:sz w:val="18"/>
                <w:szCs w:val="18"/>
                <w:lang w:eastAsia="en-US"/>
              </w:rPr>
            </w:pPr>
            <w:r w:rsidRPr="00686E9D">
              <w:rPr>
                <w:rFonts w:ascii="Arial" w:hAnsi="Arial" w:cs="Arial"/>
                <w:sz w:val="18"/>
                <w:szCs w:val="18"/>
              </w:rPr>
              <w:t>1</w:t>
            </w:r>
            <w:r w:rsidR="002B1BB2">
              <w:rPr>
                <w:rFonts w:ascii="Arial" w:hAnsi="Arial" w:cs="Arial"/>
                <w:sz w:val="18"/>
                <w:szCs w:val="18"/>
              </w:rPr>
              <w:t>4</w:t>
            </w:r>
          </w:p>
        </w:tc>
        <w:tc>
          <w:tcPr>
            <w:tcW w:w="2960" w:type="dxa"/>
            <w:gridSpan w:val="2"/>
            <w:tcBorders>
              <w:top w:val="nil"/>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sz w:val="18"/>
                <w:szCs w:val="18"/>
              </w:rPr>
              <w:t>Tender Publication Date</w:t>
            </w:r>
          </w:p>
        </w:tc>
        <w:tc>
          <w:tcPr>
            <w:tcW w:w="3629" w:type="dxa"/>
            <w:gridSpan w:val="2"/>
            <w:tcBorders>
              <w:top w:val="nil"/>
              <w:left w:val="single" w:sz="4" w:space="0" w:color="auto"/>
              <w:bottom w:val="nil"/>
              <w:right w:val="nil"/>
            </w:tcBorders>
            <w:shd w:val="clear" w:color="auto" w:fill="auto"/>
          </w:tcPr>
          <w:p w:rsidR="00CF43C8" w:rsidRPr="00DE789D" w:rsidRDefault="008D0BEB" w:rsidP="008D0BEB">
            <w:pPr>
              <w:spacing w:before="60" w:line="276" w:lineRule="auto"/>
              <w:ind w:left="0" w:firstLine="0"/>
              <w:jc w:val="both"/>
              <w:rPr>
                <w:rFonts w:ascii="Arial" w:hAnsi="Arial" w:cs="Arial"/>
                <w:sz w:val="18"/>
                <w:szCs w:val="18"/>
                <w:lang w:eastAsia="en-US"/>
              </w:rPr>
            </w:pPr>
            <w:r>
              <w:rPr>
                <w:rFonts w:ascii="Arial" w:hAnsi="Arial" w:cs="Arial"/>
                <w:sz w:val="18"/>
                <w:szCs w:val="18"/>
              </w:rPr>
              <w:t>0</w:t>
            </w:r>
            <w:r w:rsidR="000A6DCE">
              <w:rPr>
                <w:rFonts w:ascii="Arial" w:hAnsi="Arial" w:cs="Arial"/>
                <w:sz w:val="18"/>
                <w:szCs w:val="18"/>
              </w:rPr>
              <w:t>2</w:t>
            </w:r>
            <w:r w:rsidR="00CF43C8" w:rsidRPr="00DE789D">
              <w:rPr>
                <w:rFonts w:ascii="Arial" w:hAnsi="Arial" w:cs="Arial"/>
                <w:sz w:val="18"/>
                <w:szCs w:val="18"/>
              </w:rPr>
              <w:t>/</w:t>
            </w:r>
            <w:r>
              <w:rPr>
                <w:rFonts w:ascii="Arial" w:hAnsi="Arial" w:cs="Arial"/>
                <w:sz w:val="18"/>
                <w:szCs w:val="18"/>
              </w:rPr>
              <w:t>0</w:t>
            </w:r>
            <w:r w:rsidR="00CF43C8" w:rsidRPr="00DE789D">
              <w:rPr>
                <w:rFonts w:ascii="Arial" w:hAnsi="Arial" w:cs="Arial"/>
                <w:sz w:val="18"/>
                <w:szCs w:val="18"/>
              </w:rPr>
              <w:t>1/201</w:t>
            </w:r>
            <w:r>
              <w:rPr>
                <w:rFonts w:ascii="Arial" w:hAnsi="Arial" w:cs="Arial"/>
                <w:sz w:val="18"/>
                <w:szCs w:val="18"/>
              </w:rPr>
              <w:t>8</w:t>
            </w:r>
          </w:p>
        </w:tc>
        <w:tc>
          <w:tcPr>
            <w:tcW w:w="515" w:type="dxa"/>
            <w:tcBorders>
              <w:top w:val="nil"/>
              <w:left w:val="nil"/>
              <w:bottom w:val="nil"/>
              <w:right w:val="nil"/>
            </w:tcBorders>
            <w:shd w:val="clear" w:color="auto" w:fill="auto"/>
          </w:tcPr>
          <w:p w:rsidR="00CF43C8" w:rsidRPr="00686E9D" w:rsidRDefault="00CF43C8" w:rsidP="00CF43C8">
            <w:pPr>
              <w:spacing w:before="60" w:line="276" w:lineRule="auto"/>
              <w:jc w:val="both"/>
              <w:rPr>
                <w:rFonts w:ascii="Arial" w:hAnsi="Arial" w:cs="Arial"/>
                <w:b/>
                <w:bCs/>
                <w:sz w:val="18"/>
                <w:szCs w:val="18"/>
                <w:lang w:eastAsia="en-US"/>
              </w:rPr>
            </w:pPr>
          </w:p>
        </w:tc>
        <w:tc>
          <w:tcPr>
            <w:tcW w:w="1706" w:type="dxa"/>
            <w:gridSpan w:val="3"/>
            <w:tcBorders>
              <w:top w:val="nil"/>
              <w:left w:val="nil"/>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p>
        </w:tc>
      </w:tr>
      <w:tr w:rsidR="00CF43C8" w:rsidRPr="00686E9D" w:rsidTr="00CF43C8">
        <w:tc>
          <w:tcPr>
            <w:tcW w:w="649" w:type="dxa"/>
            <w:tcBorders>
              <w:top w:val="nil"/>
              <w:left w:val="single" w:sz="4" w:space="0" w:color="auto"/>
              <w:bottom w:val="single" w:sz="4" w:space="0" w:color="auto"/>
              <w:right w:val="single" w:sz="4" w:space="0" w:color="auto"/>
            </w:tcBorders>
            <w:shd w:val="clear" w:color="auto" w:fill="auto"/>
          </w:tcPr>
          <w:p w:rsidR="00CF43C8" w:rsidRPr="00686E9D" w:rsidRDefault="00CF43C8" w:rsidP="002B1BB2">
            <w:pPr>
              <w:spacing w:before="60" w:line="276" w:lineRule="auto"/>
              <w:jc w:val="center"/>
              <w:rPr>
                <w:rFonts w:ascii="Arial" w:hAnsi="Arial" w:cs="Arial"/>
                <w:sz w:val="18"/>
                <w:szCs w:val="18"/>
                <w:lang w:eastAsia="en-US"/>
              </w:rPr>
            </w:pPr>
            <w:r w:rsidRPr="00686E9D">
              <w:rPr>
                <w:rFonts w:ascii="Arial" w:hAnsi="Arial" w:cs="Arial"/>
                <w:sz w:val="18"/>
                <w:szCs w:val="18"/>
              </w:rPr>
              <w:t>1</w:t>
            </w:r>
            <w:r w:rsidR="002B1BB2">
              <w:rPr>
                <w:rFonts w:ascii="Arial" w:hAnsi="Arial" w:cs="Arial"/>
                <w:sz w:val="18"/>
                <w:szCs w:val="18"/>
              </w:rPr>
              <w:t>5</w:t>
            </w:r>
          </w:p>
        </w:tc>
        <w:tc>
          <w:tcPr>
            <w:tcW w:w="2960" w:type="dxa"/>
            <w:gridSpan w:val="2"/>
            <w:tcBorders>
              <w:top w:val="nil"/>
              <w:left w:val="single" w:sz="4" w:space="0" w:color="auto"/>
              <w:bottom w:val="single" w:sz="4" w:space="0" w:color="auto"/>
              <w:right w:val="single" w:sz="4" w:space="0" w:color="auto"/>
            </w:tcBorders>
            <w:shd w:val="clear" w:color="auto" w:fill="auto"/>
          </w:tcPr>
          <w:p w:rsidR="00CF43C8" w:rsidRPr="007E19C3" w:rsidRDefault="00CF43C8" w:rsidP="00CF43C8">
            <w:pPr>
              <w:spacing w:before="60" w:line="276" w:lineRule="auto"/>
              <w:jc w:val="both"/>
              <w:rPr>
                <w:rFonts w:ascii="Arial" w:hAnsi="Arial" w:cs="Arial"/>
                <w:sz w:val="18"/>
                <w:szCs w:val="18"/>
              </w:rPr>
            </w:pPr>
            <w:r w:rsidRPr="00686E9D">
              <w:rPr>
                <w:rFonts w:ascii="Arial" w:hAnsi="Arial" w:cs="Arial"/>
                <w:sz w:val="18"/>
                <w:szCs w:val="18"/>
              </w:rPr>
              <w:t>Tender Last Selling Date</w:t>
            </w:r>
          </w:p>
        </w:tc>
        <w:tc>
          <w:tcPr>
            <w:tcW w:w="5850" w:type="dxa"/>
            <w:gridSpan w:val="6"/>
            <w:tcBorders>
              <w:top w:val="nil"/>
              <w:left w:val="single" w:sz="4" w:space="0" w:color="auto"/>
              <w:bottom w:val="single" w:sz="4" w:space="0" w:color="auto"/>
              <w:right w:val="single" w:sz="4" w:space="0" w:color="auto"/>
            </w:tcBorders>
            <w:shd w:val="clear" w:color="auto" w:fill="auto"/>
          </w:tcPr>
          <w:p w:rsidR="00CF43C8" w:rsidRPr="00DE789D" w:rsidRDefault="008D0BEB" w:rsidP="008D0BEB">
            <w:pPr>
              <w:spacing w:before="60" w:line="276" w:lineRule="auto"/>
              <w:jc w:val="both"/>
              <w:rPr>
                <w:rFonts w:ascii="Arial" w:hAnsi="Arial" w:cs="Arial"/>
                <w:sz w:val="18"/>
                <w:szCs w:val="18"/>
                <w:lang w:eastAsia="en-US"/>
              </w:rPr>
            </w:pPr>
            <w:r>
              <w:rPr>
                <w:rFonts w:ascii="Arial" w:hAnsi="Arial" w:cs="Arial"/>
                <w:sz w:val="18"/>
                <w:szCs w:val="18"/>
              </w:rPr>
              <w:t>06</w:t>
            </w:r>
            <w:r w:rsidR="00A34FF4">
              <w:rPr>
                <w:rFonts w:ascii="Arial" w:hAnsi="Arial" w:cs="Arial"/>
                <w:sz w:val="18"/>
                <w:szCs w:val="18"/>
              </w:rPr>
              <w:t>/0</w:t>
            </w:r>
            <w:r>
              <w:rPr>
                <w:rFonts w:ascii="Arial" w:hAnsi="Arial" w:cs="Arial"/>
                <w:sz w:val="18"/>
                <w:szCs w:val="18"/>
              </w:rPr>
              <w:t>2</w:t>
            </w:r>
            <w:r w:rsidR="00A34FF4">
              <w:rPr>
                <w:rFonts w:ascii="Arial" w:hAnsi="Arial" w:cs="Arial"/>
                <w:sz w:val="18"/>
                <w:szCs w:val="18"/>
              </w:rPr>
              <w:t>/2018</w:t>
            </w:r>
            <w:r w:rsidR="00CF43C8" w:rsidRPr="00DE789D">
              <w:rPr>
                <w:rFonts w:ascii="Arial" w:hAnsi="Arial" w:cs="Arial"/>
                <w:sz w:val="18"/>
                <w:szCs w:val="18"/>
              </w:rPr>
              <w:t xml:space="preserve"> During Office hours.</w:t>
            </w:r>
          </w:p>
        </w:tc>
      </w:tr>
      <w:tr w:rsidR="00CF43C8" w:rsidRPr="00686E9D" w:rsidTr="00CF43C8">
        <w:tc>
          <w:tcPr>
            <w:tcW w:w="649" w:type="dxa"/>
            <w:tcBorders>
              <w:top w:val="single" w:sz="4" w:space="0" w:color="auto"/>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center"/>
              <w:rPr>
                <w:rFonts w:ascii="Arial" w:hAnsi="Arial" w:cs="Arial"/>
                <w:sz w:val="18"/>
                <w:szCs w:val="18"/>
                <w:lang w:eastAsia="en-US"/>
              </w:rPr>
            </w:pPr>
          </w:p>
        </w:tc>
        <w:tc>
          <w:tcPr>
            <w:tcW w:w="2960" w:type="dxa"/>
            <w:gridSpan w:val="2"/>
            <w:tcBorders>
              <w:top w:val="single" w:sz="4" w:space="0" w:color="auto"/>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F43C8" w:rsidRPr="00DE789D" w:rsidRDefault="00CF43C8" w:rsidP="00CF43C8">
            <w:pPr>
              <w:spacing w:before="60" w:line="276" w:lineRule="auto"/>
              <w:jc w:val="both"/>
              <w:rPr>
                <w:rFonts w:ascii="Arial" w:hAnsi="Arial" w:cs="Arial"/>
                <w:b/>
                <w:bCs/>
                <w:sz w:val="18"/>
                <w:szCs w:val="18"/>
                <w:lang w:eastAsia="en-US"/>
              </w:rPr>
            </w:pPr>
            <w:r w:rsidRPr="00DE789D">
              <w:rPr>
                <w:rFonts w:ascii="Arial" w:hAnsi="Arial" w:cs="Arial"/>
                <w:b/>
                <w:bCs/>
                <w:sz w:val="18"/>
                <w:szCs w:val="18"/>
              </w:rPr>
              <w:t>Date</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686E9D">
              <w:rPr>
                <w:rFonts w:ascii="Arial" w:hAnsi="Arial" w:cs="Arial"/>
                <w:b/>
                <w:bCs/>
                <w:sz w:val="18"/>
                <w:szCs w:val="18"/>
              </w:rPr>
              <w:t>Time</w:t>
            </w:r>
          </w:p>
        </w:tc>
      </w:tr>
      <w:tr w:rsidR="00CF43C8" w:rsidRPr="00686E9D" w:rsidTr="00CF43C8">
        <w:tc>
          <w:tcPr>
            <w:tcW w:w="649" w:type="dxa"/>
            <w:tcBorders>
              <w:top w:val="nil"/>
              <w:left w:val="single" w:sz="4" w:space="0" w:color="auto"/>
              <w:bottom w:val="nil"/>
              <w:right w:val="single" w:sz="4" w:space="0" w:color="auto"/>
            </w:tcBorders>
            <w:shd w:val="clear" w:color="auto" w:fill="auto"/>
          </w:tcPr>
          <w:p w:rsidR="00CF43C8" w:rsidRPr="00686E9D" w:rsidRDefault="00CF43C8" w:rsidP="002B1BB2">
            <w:pPr>
              <w:spacing w:before="60" w:line="276" w:lineRule="auto"/>
              <w:jc w:val="center"/>
              <w:rPr>
                <w:rFonts w:ascii="Arial" w:hAnsi="Arial" w:cs="Arial"/>
                <w:sz w:val="18"/>
                <w:szCs w:val="18"/>
                <w:lang w:eastAsia="en-US"/>
              </w:rPr>
            </w:pPr>
            <w:r w:rsidRPr="00686E9D">
              <w:rPr>
                <w:rFonts w:ascii="Arial" w:hAnsi="Arial" w:cs="Arial"/>
                <w:sz w:val="18"/>
                <w:szCs w:val="18"/>
              </w:rPr>
              <w:t>1</w:t>
            </w:r>
            <w:r w:rsidR="002B1BB2">
              <w:rPr>
                <w:rFonts w:ascii="Arial" w:hAnsi="Arial" w:cs="Arial"/>
                <w:sz w:val="18"/>
                <w:szCs w:val="18"/>
              </w:rPr>
              <w:t>6</w:t>
            </w:r>
          </w:p>
        </w:tc>
        <w:tc>
          <w:tcPr>
            <w:tcW w:w="2960" w:type="dxa"/>
            <w:gridSpan w:val="2"/>
            <w:tcBorders>
              <w:top w:val="nil"/>
              <w:left w:val="single" w:sz="4" w:space="0" w:color="auto"/>
              <w:bottom w:val="nil"/>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5163B7">
              <w:rPr>
                <w:rFonts w:ascii="Arial" w:hAnsi="Arial" w:cs="Arial"/>
                <w:sz w:val="18"/>
                <w:szCs w:val="18"/>
              </w:rPr>
              <w:t>Tender</w:t>
            </w:r>
            <w:r w:rsidRPr="00686E9D">
              <w:rPr>
                <w:rFonts w:ascii="Arial" w:hAnsi="Arial" w:cs="Arial"/>
                <w:sz w:val="18"/>
                <w:szCs w:val="18"/>
              </w:rPr>
              <w:t xml:space="preserve"> Closing Date and Time</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F43C8" w:rsidRPr="00DE789D" w:rsidRDefault="008D0BEB" w:rsidP="008D0BEB">
            <w:pPr>
              <w:spacing w:before="60" w:line="276" w:lineRule="auto"/>
              <w:jc w:val="both"/>
              <w:rPr>
                <w:rFonts w:ascii="Arial" w:hAnsi="Arial" w:cs="Arial"/>
                <w:b/>
                <w:bCs/>
                <w:sz w:val="18"/>
                <w:szCs w:val="18"/>
                <w:lang w:eastAsia="en-US"/>
              </w:rPr>
            </w:pPr>
            <w:r>
              <w:rPr>
                <w:rFonts w:ascii="Arial" w:hAnsi="Arial" w:cs="Arial"/>
                <w:sz w:val="18"/>
                <w:szCs w:val="18"/>
              </w:rPr>
              <w:t>07</w:t>
            </w:r>
            <w:r w:rsidR="00CF43C8" w:rsidRPr="00DE789D">
              <w:rPr>
                <w:rFonts w:ascii="Arial" w:hAnsi="Arial" w:cs="Arial"/>
                <w:sz w:val="18"/>
                <w:szCs w:val="18"/>
              </w:rPr>
              <w:t>/</w:t>
            </w:r>
            <w:r w:rsidR="00A34FF4">
              <w:rPr>
                <w:rFonts w:ascii="Arial" w:hAnsi="Arial" w:cs="Arial"/>
                <w:sz w:val="18"/>
                <w:szCs w:val="18"/>
              </w:rPr>
              <w:t>0</w:t>
            </w:r>
            <w:r>
              <w:rPr>
                <w:rFonts w:ascii="Arial" w:hAnsi="Arial" w:cs="Arial"/>
                <w:sz w:val="18"/>
                <w:szCs w:val="18"/>
              </w:rPr>
              <w:t>2</w:t>
            </w:r>
            <w:r w:rsidR="00CF43C8" w:rsidRPr="00DE789D">
              <w:rPr>
                <w:rFonts w:ascii="Arial" w:hAnsi="Arial" w:cs="Arial"/>
                <w:sz w:val="18"/>
                <w:szCs w:val="18"/>
              </w:rPr>
              <w:t>/201</w:t>
            </w:r>
            <w:r w:rsidR="00A34FF4">
              <w:rPr>
                <w:rFonts w:ascii="Arial" w:hAnsi="Arial" w:cs="Arial"/>
                <w:sz w:val="18"/>
                <w:szCs w:val="18"/>
              </w:rPr>
              <w:t>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rsidR="00CF43C8" w:rsidRPr="00686E9D" w:rsidRDefault="008D0BEB" w:rsidP="00CF43C8">
            <w:pPr>
              <w:spacing w:before="60" w:line="276" w:lineRule="auto"/>
              <w:jc w:val="both"/>
              <w:rPr>
                <w:rFonts w:ascii="Arial" w:hAnsi="Arial" w:cs="Arial"/>
                <w:b/>
                <w:bCs/>
                <w:sz w:val="18"/>
                <w:szCs w:val="18"/>
                <w:lang w:eastAsia="en-US"/>
              </w:rPr>
            </w:pPr>
            <w:r>
              <w:rPr>
                <w:rFonts w:ascii="Arial" w:hAnsi="Arial" w:cs="Arial"/>
                <w:sz w:val="18"/>
                <w:szCs w:val="18"/>
              </w:rPr>
              <w:t xml:space="preserve">Up to </w:t>
            </w:r>
            <w:r w:rsidR="00CF43C8">
              <w:rPr>
                <w:rFonts w:ascii="Arial" w:hAnsi="Arial" w:cs="Arial"/>
                <w:sz w:val="18"/>
                <w:szCs w:val="18"/>
              </w:rPr>
              <w:t>12:00 Noon</w:t>
            </w:r>
          </w:p>
        </w:tc>
      </w:tr>
      <w:tr w:rsidR="00CF43C8" w:rsidRPr="00686E9D" w:rsidTr="00CF43C8">
        <w:tc>
          <w:tcPr>
            <w:tcW w:w="649" w:type="dxa"/>
            <w:tcBorders>
              <w:top w:val="nil"/>
              <w:left w:val="single" w:sz="4" w:space="0" w:color="auto"/>
              <w:bottom w:val="single" w:sz="4" w:space="0" w:color="auto"/>
              <w:right w:val="single" w:sz="4" w:space="0" w:color="auto"/>
            </w:tcBorders>
            <w:shd w:val="clear" w:color="auto" w:fill="auto"/>
          </w:tcPr>
          <w:p w:rsidR="00CF43C8" w:rsidRPr="00686E9D" w:rsidRDefault="00CF43C8" w:rsidP="002B1BB2">
            <w:pPr>
              <w:spacing w:before="60" w:line="276" w:lineRule="auto"/>
              <w:jc w:val="center"/>
              <w:rPr>
                <w:rFonts w:ascii="Arial" w:hAnsi="Arial" w:cs="Arial"/>
                <w:sz w:val="18"/>
                <w:szCs w:val="18"/>
                <w:lang w:eastAsia="en-US"/>
              </w:rPr>
            </w:pPr>
            <w:r w:rsidRPr="00686E9D">
              <w:rPr>
                <w:rFonts w:ascii="Arial" w:hAnsi="Arial" w:cs="Arial"/>
                <w:sz w:val="18"/>
                <w:szCs w:val="18"/>
              </w:rPr>
              <w:t>1</w:t>
            </w:r>
            <w:r w:rsidR="002B1BB2">
              <w:rPr>
                <w:rFonts w:ascii="Arial" w:hAnsi="Arial" w:cs="Arial"/>
                <w:sz w:val="18"/>
                <w:szCs w:val="18"/>
              </w:rPr>
              <w:t>7</w:t>
            </w:r>
          </w:p>
        </w:tc>
        <w:tc>
          <w:tcPr>
            <w:tcW w:w="2960" w:type="dxa"/>
            <w:gridSpan w:val="2"/>
            <w:tcBorders>
              <w:top w:val="nil"/>
              <w:left w:val="single" w:sz="4" w:space="0" w:color="auto"/>
              <w:bottom w:val="single" w:sz="4" w:space="0" w:color="auto"/>
              <w:right w:val="single" w:sz="4" w:space="0" w:color="auto"/>
            </w:tcBorders>
            <w:shd w:val="clear" w:color="auto" w:fill="auto"/>
          </w:tcPr>
          <w:p w:rsidR="00CF43C8" w:rsidRPr="00686E9D" w:rsidRDefault="00CF43C8" w:rsidP="00CF43C8">
            <w:pPr>
              <w:spacing w:before="60" w:line="276" w:lineRule="auto"/>
              <w:jc w:val="both"/>
              <w:rPr>
                <w:rFonts w:ascii="Arial" w:hAnsi="Arial" w:cs="Arial"/>
                <w:sz w:val="18"/>
                <w:szCs w:val="18"/>
                <w:lang w:eastAsia="en-US"/>
              </w:rPr>
            </w:pPr>
            <w:r w:rsidRPr="005163B7">
              <w:rPr>
                <w:rFonts w:ascii="Arial" w:hAnsi="Arial" w:cs="Arial"/>
                <w:sz w:val="18"/>
                <w:szCs w:val="18"/>
              </w:rPr>
              <w:t>Tender</w:t>
            </w:r>
            <w:r w:rsidRPr="00686E9D">
              <w:rPr>
                <w:rFonts w:ascii="Arial" w:hAnsi="Arial" w:cs="Arial"/>
                <w:sz w:val="18"/>
                <w:szCs w:val="18"/>
              </w:rPr>
              <w:t xml:space="preserve"> Opening Date and Time</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F43C8" w:rsidRPr="00DE789D" w:rsidRDefault="008D0BEB" w:rsidP="00B16753">
            <w:pPr>
              <w:spacing w:before="60" w:line="276" w:lineRule="auto"/>
              <w:jc w:val="both"/>
              <w:rPr>
                <w:rFonts w:ascii="Arial" w:hAnsi="Arial" w:cs="Arial"/>
                <w:b/>
                <w:bCs/>
                <w:sz w:val="18"/>
                <w:szCs w:val="18"/>
                <w:lang w:eastAsia="en-US"/>
              </w:rPr>
            </w:pPr>
            <w:r>
              <w:rPr>
                <w:rFonts w:ascii="Arial" w:hAnsi="Arial" w:cs="Arial"/>
                <w:sz w:val="18"/>
                <w:szCs w:val="18"/>
              </w:rPr>
              <w:t>0</w:t>
            </w:r>
            <w:r w:rsidR="00B16753">
              <w:rPr>
                <w:rFonts w:ascii="Arial" w:hAnsi="Arial" w:cs="Arial"/>
                <w:sz w:val="18"/>
                <w:szCs w:val="18"/>
              </w:rPr>
              <w:t>7</w:t>
            </w:r>
            <w:r w:rsidR="00A34FF4" w:rsidRPr="00DE789D">
              <w:rPr>
                <w:rFonts w:ascii="Arial" w:hAnsi="Arial" w:cs="Arial"/>
                <w:sz w:val="18"/>
                <w:szCs w:val="18"/>
              </w:rPr>
              <w:t>/</w:t>
            </w:r>
            <w:r w:rsidR="00A34FF4">
              <w:rPr>
                <w:rFonts w:ascii="Arial" w:hAnsi="Arial" w:cs="Arial"/>
                <w:sz w:val="18"/>
                <w:szCs w:val="18"/>
              </w:rPr>
              <w:t>0</w:t>
            </w:r>
            <w:r>
              <w:rPr>
                <w:rFonts w:ascii="Arial" w:hAnsi="Arial" w:cs="Arial"/>
                <w:sz w:val="18"/>
                <w:szCs w:val="18"/>
              </w:rPr>
              <w:t>2</w:t>
            </w:r>
            <w:r w:rsidR="00A34FF4" w:rsidRPr="00DE789D">
              <w:rPr>
                <w:rFonts w:ascii="Arial" w:hAnsi="Arial" w:cs="Arial"/>
                <w:sz w:val="18"/>
                <w:szCs w:val="18"/>
              </w:rPr>
              <w:t>/201</w:t>
            </w:r>
            <w:r w:rsidR="00A34FF4">
              <w:rPr>
                <w:rFonts w:ascii="Arial" w:hAnsi="Arial" w:cs="Arial"/>
                <w:sz w:val="18"/>
                <w:szCs w:val="18"/>
              </w:rPr>
              <w:t>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rsidR="00CF43C8" w:rsidRPr="00686E9D" w:rsidRDefault="00BA5724" w:rsidP="008D0BEB">
            <w:pPr>
              <w:spacing w:before="60" w:line="276" w:lineRule="auto"/>
              <w:jc w:val="both"/>
              <w:rPr>
                <w:rFonts w:ascii="Arial" w:hAnsi="Arial" w:cs="Arial"/>
                <w:b/>
                <w:bCs/>
                <w:sz w:val="18"/>
                <w:szCs w:val="18"/>
                <w:lang w:eastAsia="en-US"/>
              </w:rPr>
            </w:pPr>
            <w:r>
              <w:rPr>
                <w:rFonts w:ascii="Arial" w:hAnsi="Arial" w:cs="Arial"/>
                <w:sz w:val="18"/>
                <w:szCs w:val="18"/>
              </w:rPr>
              <w:t>0</w:t>
            </w:r>
            <w:r w:rsidR="008D0BEB">
              <w:rPr>
                <w:rFonts w:ascii="Arial" w:hAnsi="Arial" w:cs="Arial"/>
                <w:sz w:val="18"/>
                <w:szCs w:val="18"/>
              </w:rPr>
              <w:t>3</w:t>
            </w:r>
            <w:r w:rsidR="00CF43C8">
              <w:rPr>
                <w:rFonts w:ascii="Arial" w:hAnsi="Arial" w:cs="Arial"/>
                <w:sz w:val="18"/>
                <w:szCs w:val="18"/>
              </w:rPr>
              <w:t>:</w:t>
            </w:r>
            <w:r>
              <w:rPr>
                <w:rFonts w:ascii="Arial" w:hAnsi="Arial" w:cs="Arial"/>
                <w:sz w:val="18"/>
                <w:szCs w:val="18"/>
              </w:rPr>
              <w:t>0</w:t>
            </w:r>
            <w:r w:rsidR="00CF43C8">
              <w:rPr>
                <w:rFonts w:ascii="Arial" w:hAnsi="Arial" w:cs="Arial"/>
                <w:sz w:val="18"/>
                <w:szCs w:val="18"/>
              </w:rPr>
              <w:t>0 PM</w:t>
            </w:r>
          </w:p>
        </w:tc>
      </w:tr>
      <w:tr w:rsidR="00CF43C8" w:rsidRPr="00686E9D" w:rsidTr="00CF43C8">
        <w:tc>
          <w:tcPr>
            <w:tcW w:w="649" w:type="dxa"/>
            <w:tcBorders>
              <w:top w:val="single" w:sz="4" w:space="0" w:color="auto"/>
              <w:left w:val="single" w:sz="4" w:space="0" w:color="auto"/>
              <w:bottom w:val="nil"/>
              <w:right w:val="single" w:sz="4" w:space="0" w:color="auto"/>
            </w:tcBorders>
            <w:shd w:val="clear" w:color="auto" w:fill="auto"/>
          </w:tcPr>
          <w:p w:rsidR="00CF43C8" w:rsidRPr="00686E9D" w:rsidRDefault="00CF43C8" w:rsidP="002B1BB2">
            <w:pPr>
              <w:spacing w:before="60"/>
              <w:jc w:val="center"/>
              <w:rPr>
                <w:rFonts w:ascii="Arial" w:hAnsi="Arial" w:cs="Arial"/>
                <w:sz w:val="18"/>
                <w:szCs w:val="18"/>
                <w:lang w:eastAsia="en-US"/>
              </w:rPr>
            </w:pPr>
            <w:r>
              <w:rPr>
                <w:rFonts w:ascii="Arial" w:hAnsi="Arial" w:cs="Arial"/>
                <w:sz w:val="18"/>
                <w:szCs w:val="18"/>
              </w:rPr>
              <w:t>1</w:t>
            </w:r>
            <w:r w:rsidR="002B1BB2">
              <w:rPr>
                <w:rFonts w:ascii="Arial" w:hAnsi="Arial" w:cs="Arial"/>
                <w:sz w:val="18"/>
                <w:szCs w:val="18"/>
              </w:rPr>
              <w:t>8</w:t>
            </w:r>
          </w:p>
        </w:tc>
        <w:tc>
          <w:tcPr>
            <w:tcW w:w="2960" w:type="dxa"/>
            <w:gridSpan w:val="2"/>
            <w:tcBorders>
              <w:top w:val="single" w:sz="4" w:space="0" w:color="auto"/>
              <w:left w:val="single" w:sz="4" w:space="0" w:color="auto"/>
              <w:bottom w:val="nil"/>
              <w:right w:val="single" w:sz="4" w:space="0" w:color="auto"/>
            </w:tcBorders>
            <w:shd w:val="clear" w:color="auto" w:fill="auto"/>
          </w:tcPr>
          <w:p w:rsidR="00CF43C8" w:rsidRPr="00686E9D" w:rsidRDefault="00CF43C8" w:rsidP="00CF43C8">
            <w:pPr>
              <w:spacing w:before="60"/>
              <w:jc w:val="both"/>
              <w:rPr>
                <w:rFonts w:ascii="Arial" w:hAnsi="Arial" w:cs="Arial"/>
                <w:sz w:val="18"/>
                <w:szCs w:val="18"/>
                <w:lang w:eastAsia="en-US"/>
              </w:rPr>
            </w:pPr>
            <w:r w:rsidRPr="00686E9D">
              <w:rPr>
                <w:rFonts w:ascii="Arial" w:hAnsi="Arial" w:cs="Arial"/>
                <w:sz w:val="18"/>
                <w:szCs w:val="18"/>
              </w:rPr>
              <w:t>Name &amp; Address of the office(s)</w:t>
            </w:r>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rsidR="00CF43C8" w:rsidRPr="00686E9D" w:rsidRDefault="00CF43C8" w:rsidP="00CF43C8">
            <w:pPr>
              <w:spacing w:before="60"/>
              <w:jc w:val="both"/>
              <w:rPr>
                <w:rFonts w:ascii="Arial" w:hAnsi="Arial" w:cs="Arial"/>
                <w:b/>
                <w:bCs/>
                <w:sz w:val="18"/>
                <w:szCs w:val="18"/>
                <w:lang w:eastAsia="en-US"/>
              </w:rPr>
            </w:pPr>
            <w:r w:rsidRPr="00686E9D">
              <w:rPr>
                <w:rFonts w:ascii="Arial" w:hAnsi="Arial" w:cs="Arial"/>
                <w:b/>
                <w:bCs/>
                <w:sz w:val="18"/>
                <w:szCs w:val="18"/>
              </w:rPr>
              <w:t>Address</w:t>
            </w:r>
          </w:p>
        </w:tc>
      </w:tr>
      <w:tr w:rsidR="00CF43C8" w:rsidRPr="00686E9D" w:rsidTr="00130DEA">
        <w:tc>
          <w:tcPr>
            <w:tcW w:w="649" w:type="dxa"/>
            <w:tcBorders>
              <w:top w:val="nil"/>
              <w:left w:val="single" w:sz="4" w:space="0" w:color="auto"/>
              <w:bottom w:val="nil"/>
              <w:right w:val="single" w:sz="4" w:space="0" w:color="auto"/>
            </w:tcBorders>
            <w:shd w:val="clear" w:color="auto" w:fill="auto"/>
          </w:tcPr>
          <w:p w:rsidR="00CF43C8" w:rsidRPr="00686E9D" w:rsidRDefault="00CF43C8" w:rsidP="007E5130">
            <w:pPr>
              <w:jc w:val="both"/>
              <w:rPr>
                <w:rFonts w:ascii="Arial" w:hAnsi="Arial" w:cs="Arial"/>
                <w:sz w:val="18"/>
                <w:szCs w:val="18"/>
                <w:lang w:eastAsia="en-US"/>
              </w:rPr>
            </w:pPr>
          </w:p>
        </w:tc>
        <w:tc>
          <w:tcPr>
            <w:tcW w:w="2960" w:type="dxa"/>
            <w:gridSpan w:val="2"/>
            <w:tcBorders>
              <w:top w:val="nil"/>
              <w:left w:val="single" w:sz="4" w:space="0" w:color="auto"/>
              <w:bottom w:val="single" w:sz="4" w:space="0" w:color="auto"/>
              <w:right w:val="single" w:sz="4" w:space="0" w:color="auto"/>
            </w:tcBorders>
            <w:shd w:val="clear" w:color="auto" w:fill="auto"/>
          </w:tcPr>
          <w:p w:rsidR="00CF43C8" w:rsidRPr="00686E9D" w:rsidRDefault="00CF43C8" w:rsidP="007E5130">
            <w:pPr>
              <w:jc w:val="both"/>
              <w:rPr>
                <w:rFonts w:ascii="Arial" w:hAnsi="Arial" w:cs="Arial"/>
                <w:iCs/>
                <w:sz w:val="18"/>
                <w:szCs w:val="18"/>
                <w:lang w:eastAsia="en-US"/>
              </w:rPr>
            </w:pPr>
            <w:r w:rsidRPr="00686E9D">
              <w:rPr>
                <w:rFonts w:ascii="Arial" w:hAnsi="Arial" w:cs="Arial"/>
                <w:iCs/>
                <w:sz w:val="18"/>
                <w:szCs w:val="18"/>
              </w:rPr>
              <w:t xml:space="preserve">- Selling </w:t>
            </w:r>
            <w:r w:rsidRPr="005163B7">
              <w:rPr>
                <w:rFonts w:ascii="Arial" w:hAnsi="Arial" w:cs="Arial"/>
                <w:iCs/>
                <w:sz w:val="18"/>
                <w:szCs w:val="18"/>
              </w:rPr>
              <w:t>Tender</w:t>
            </w:r>
            <w:r w:rsidRPr="00686E9D">
              <w:rPr>
                <w:rFonts w:ascii="Arial" w:hAnsi="Arial" w:cs="Arial"/>
                <w:iCs/>
                <w:sz w:val="18"/>
                <w:szCs w:val="18"/>
              </w:rPr>
              <w:t xml:space="preserve"> Document (Principal)</w:t>
            </w:r>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rsidR="00CF43C8" w:rsidRPr="00C02550" w:rsidRDefault="00CF43C8" w:rsidP="00970A03">
            <w:pPr>
              <w:keepNext/>
              <w:tabs>
                <w:tab w:val="right" w:pos="7254"/>
              </w:tabs>
              <w:spacing w:before="60" w:after="60"/>
              <w:ind w:left="0" w:firstLine="0"/>
              <w:jc w:val="both"/>
              <w:rPr>
                <w:rFonts w:ascii="Arial" w:hAnsi="Arial" w:cs="Arial"/>
                <w:sz w:val="18"/>
                <w:szCs w:val="18"/>
                <w:lang w:val="en-GB"/>
              </w:rPr>
            </w:pPr>
            <w:r w:rsidRPr="00C02550">
              <w:rPr>
                <w:rFonts w:ascii="Arial" w:eastAsia="Times New Roman" w:hAnsi="Arial" w:cs="Arial"/>
                <w:bCs/>
                <w:sz w:val="18"/>
                <w:szCs w:val="18"/>
                <w:lang w:eastAsia="en-US"/>
              </w:rPr>
              <w:t>Of</w:t>
            </w:r>
            <w:r>
              <w:rPr>
                <w:rFonts w:ascii="Arial" w:eastAsia="Times New Roman" w:hAnsi="Arial" w:cs="Arial"/>
                <w:bCs/>
                <w:sz w:val="18"/>
                <w:szCs w:val="18"/>
                <w:lang w:eastAsia="en-US"/>
              </w:rPr>
              <w:t xml:space="preserve">fice of the Executive Engineer, </w:t>
            </w:r>
            <w:proofErr w:type="spellStart"/>
            <w:r w:rsidR="00970A03">
              <w:rPr>
                <w:rFonts w:ascii="Arial" w:hAnsi="Arial" w:cs="Arial"/>
                <w:bCs/>
                <w:sz w:val="18"/>
                <w:szCs w:val="22"/>
              </w:rPr>
              <w:t>Gaibandha</w:t>
            </w:r>
            <w:proofErr w:type="spellEnd"/>
            <w:r w:rsidR="00970A03">
              <w:rPr>
                <w:rFonts w:ascii="Arial" w:hAnsi="Arial" w:cs="Arial"/>
                <w:bCs/>
                <w:sz w:val="18"/>
                <w:szCs w:val="22"/>
              </w:rPr>
              <w:t xml:space="preserve"> </w:t>
            </w:r>
            <w:r w:rsidRPr="00C02550">
              <w:rPr>
                <w:rFonts w:ascii="Arial" w:hAnsi="Arial" w:cs="Arial"/>
                <w:bCs/>
                <w:sz w:val="18"/>
                <w:szCs w:val="18"/>
              </w:rPr>
              <w:t xml:space="preserve">PWD Division, </w:t>
            </w:r>
            <w:proofErr w:type="spellStart"/>
            <w:r w:rsidR="005B59F8">
              <w:rPr>
                <w:rFonts w:ascii="Arial" w:hAnsi="Arial" w:cs="Arial"/>
                <w:bCs/>
                <w:sz w:val="18"/>
                <w:szCs w:val="22"/>
              </w:rPr>
              <w:t>Gaibandha</w:t>
            </w:r>
            <w:proofErr w:type="spellEnd"/>
          </w:p>
        </w:tc>
      </w:tr>
      <w:tr w:rsidR="00CF43C8" w:rsidRPr="00686E9D" w:rsidTr="00A9318B">
        <w:trPr>
          <w:trHeight w:val="1151"/>
        </w:trPr>
        <w:tc>
          <w:tcPr>
            <w:tcW w:w="649" w:type="dxa"/>
            <w:tcBorders>
              <w:top w:val="nil"/>
              <w:left w:val="single" w:sz="4" w:space="0" w:color="auto"/>
              <w:bottom w:val="single" w:sz="4" w:space="0" w:color="auto"/>
              <w:right w:val="single" w:sz="4" w:space="0" w:color="auto"/>
            </w:tcBorders>
            <w:shd w:val="clear" w:color="auto" w:fill="auto"/>
          </w:tcPr>
          <w:p w:rsidR="00CF43C8" w:rsidRPr="00686E9D" w:rsidRDefault="00CF43C8" w:rsidP="007E5130">
            <w:pPr>
              <w:jc w:val="both"/>
              <w:rPr>
                <w:rFonts w:ascii="Arial" w:hAnsi="Arial" w:cs="Arial"/>
                <w:sz w:val="18"/>
                <w:szCs w:val="18"/>
                <w:lang w:eastAsia="en-US"/>
              </w:rPr>
            </w:pP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tcPr>
          <w:p w:rsidR="00CF43C8" w:rsidRPr="00686E9D" w:rsidRDefault="00CF43C8" w:rsidP="007E5130">
            <w:pPr>
              <w:jc w:val="both"/>
              <w:rPr>
                <w:rFonts w:ascii="Arial" w:hAnsi="Arial" w:cs="Arial"/>
                <w:iCs/>
                <w:sz w:val="18"/>
                <w:szCs w:val="18"/>
                <w:lang w:eastAsia="en-US"/>
              </w:rPr>
            </w:pPr>
            <w:r w:rsidRPr="00686E9D">
              <w:rPr>
                <w:rFonts w:ascii="Arial" w:hAnsi="Arial" w:cs="Arial"/>
                <w:iCs/>
                <w:sz w:val="18"/>
                <w:szCs w:val="18"/>
              </w:rPr>
              <w:t xml:space="preserve">- Selling </w:t>
            </w:r>
            <w:r w:rsidRPr="005163B7">
              <w:rPr>
                <w:rFonts w:ascii="Arial" w:hAnsi="Arial" w:cs="Arial"/>
                <w:iCs/>
                <w:sz w:val="18"/>
                <w:szCs w:val="18"/>
              </w:rPr>
              <w:t>Tender</w:t>
            </w:r>
            <w:r w:rsidRPr="00686E9D">
              <w:rPr>
                <w:rFonts w:ascii="Arial" w:hAnsi="Arial" w:cs="Arial"/>
                <w:iCs/>
                <w:sz w:val="18"/>
                <w:szCs w:val="18"/>
              </w:rPr>
              <w:t xml:space="preserve"> Document (Others)</w:t>
            </w:r>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rsidR="00CF43C8" w:rsidRPr="00A9318B" w:rsidRDefault="008D0BEB" w:rsidP="00B16753">
            <w:pPr>
              <w:autoSpaceDE w:val="0"/>
              <w:autoSpaceDN w:val="0"/>
              <w:adjustRightInd w:val="0"/>
              <w:spacing w:line="360" w:lineRule="auto"/>
              <w:ind w:left="0" w:firstLine="0"/>
              <w:jc w:val="both"/>
              <w:rPr>
                <w:rFonts w:ascii="Arial" w:hAnsi="Arial" w:cs="Arial"/>
                <w:sz w:val="6"/>
                <w:szCs w:val="18"/>
                <w:lang w:eastAsia="en-US"/>
              </w:rPr>
            </w:pPr>
            <w:r w:rsidRPr="00A9318B">
              <w:rPr>
                <w:rFonts w:ascii="Arial" w:hAnsi="Arial" w:cs="Arial"/>
                <w:spacing w:val="-3"/>
                <w:sz w:val="18"/>
                <w:szCs w:val="18"/>
              </w:rPr>
              <w:t xml:space="preserve">Office of the </w:t>
            </w:r>
            <w:r w:rsidRPr="00A9318B">
              <w:rPr>
                <w:rFonts w:ascii="Arial" w:hAnsi="Arial" w:cs="Arial"/>
                <w:sz w:val="18"/>
                <w:szCs w:val="18"/>
              </w:rPr>
              <w:t xml:space="preserve">Executive Engineer, PWD Division-1, Dhaka/ PWD Division, </w:t>
            </w:r>
            <w:proofErr w:type="spellStart"/>
            <w:r w:rsidRPr="00A9318B">
              <w:rPr>
                <w:rFonts w:ascii="Arial" w:hAnsi="Arial" w:cs="Arial"/>
                <w:sz w:val="18"/>
                <w:szCs w:val="18"/>
              </w:rPr>
              <w:t>Mymenshing</w:t>
            </w:r>
            <w:proofErr w:type="spellEnd"/>
            <w:r w:rsidRPr="00A9318B">
              <w:rPr>
                <w:rFonts w:ascii="Arial" w:hAnsi="Arial" w:cs="Arial"/>
                <w:sz w:val="18"/>
                <w:szCs w:val="18"/>
              </w:rPr>
              <w:t>/ PWD Division-</w:t>
            </w:r>
            <w:r w:rsidR="00B16753">
              <w:rPr>
                <w:rFonts w:ascii="Arial" w:hAnsi="Arial" w:cs="Arial"/>
                <w:sz w:val="18"/>
                <w:szCs w:val="18"/>
              </w:rPr>
              <w:t>II</w:t>
            </w:r>
            <w:r w:rsidRPr="00A9318B">
              <w:rPr>
                <w:rFonts w:ascii="Arial" w:hAnsi="Arial" w:cs="Arial"/>
                <w:sz w:val="18"/>
                <w:szCs w:val="18"/>
              </w:rPr>
              <w:t xml:space="preserve">, Chittagong/ PWD Division-1, Khulna/ PWD Division, </w:t>
            </w:r>
            <w:proofErr w:type="spellStart"/>
            <w:r w:rsidRPr="00A9318B">
              <w:rPr>
                <w:rFonts w:ascii="Arial" w:hAnsi="Arial" w:cs="Arial"/>
                <w:sz w:val="18"/>
                <w:szCs w:val="18"/>
              </w:rPr>
              <w:t>Sylhet</w:t>
            </w:r>
            <w:proofErr w:type="spellEnd"/>
            <w:r w:rsidRPr="00A9318B">
              <w:rPr>
                <w:rFonts w:ascii="Arial" w:hAnsi="Arial" w:cs="Arial"/>
                <w:sz w:val="18"/>
                <w:szCs w:val="18"/>
              </w:rPr>
              <w:t xml:space="preserve">/ PWD Division, Barisal/ PWD Division-1, </w:t>
            </w:r>
            <w:proofErr w:type="spellStart"/>
            <w:r w:rsidRPr="00A9318B">
              <w:rPr>
                <w:rFonts w:ascii="Arial" w:hAnsi="Arial" w:cs="Arial"/>
                <w:sz w:val="18"/>
                <w:szCs w:val="18"/>
              </w:rPr>
              <w:t>Rajshahi</w:t>
            </w:r>
            <w:proofErr w:type="spellEnd"/>
            <w:r w:rsidRPr="00A9318B">
              <w:rPr>
                <w:rFonts w:ascii="Arial" w:hAnsi="Arial" w:cs="Arial"/>
                <w:sz w:val="18"/>
                <w:szCs w:val="18"/>
              </w:rPr>
              <w:t xml:space="preserve">, PWD Division- </w:t>
            </w:r>
            <w:proofErr w:type="spellStart"/>
            <w:r w:rsidRPr="00A9318B">
              <w:rPr>
                <w:rFonts w:ascii="Arial" w:hAnsi="Arial" w:cs="Arial"/>
                <w:sz w:val="18"/>
                <w:szCs w:val="18"/>
              </w:rPr>
              <w:t>Kurigram</w:t>
            </w:r>
            <w:proofErr w:type="spellEnd"/>
            <w:r w:rsidRPr="00A9318B">
              <w:rPr>
                <w:rFonts w:ascii="Arial" w:hAnsi="Arial" w:cs="Arial"/>
                <w:sz w:val="18"/>
                <w:szCs w:val="18"/>
              </w:rPr>
              <w:t xml:space="preserve">/ </w:t>
            </w:r>
            <w:proofErr w:type="spellStart"/>
            <w:r w:rsidRPr="00A9318B">
              <w:rPr>
                <w:rFonts w:ascii="Arial" w:hAnsi="Arial" w:cs="Arial"/>
                <w:sz w:val="18"/>
                <w:szCs w:val="18"/>
              </w:rPr>
              <w:t>Panchagarh</w:t>
            </w:r>
            <w:proofErr w:type="spellEnd"/>
            <w:r w:rsidRPr="00A9318B">
              <w:rPr>
                <w:rFonts w:ascii="Arial" w:hAnsi="Arial" w:cs="Arial"/>
                <w:sz w:val="18"/>
                <w:szCs w:val="18"/>
              </w:rPr>
              <w:t xml:space="preserve">/ </w:t>
            </w:r>
            <w:proofErr w:type="spellStart"/>
            <w:r w:rsidRPr="00A9318B">
              <w:rPr>
                <w:rFonts w:ascii="Arial" w:hAnsi="Arial" w:cs="Arial"/>
                <w:sz w:val="18"/>
                <w:szCs w:val="18"/>
              </w:rPr>
              <w:t>Nilphamari</w:t>
            </w:r>
            <w:proofErr w:type="spellEnd"/>
            <w:r w:rsidRPr="00A9318B">
              <w:rPr>
                <w:rFonts w:ascii="Arial" w:hAnsi="Arial" w:cs="Arial"/>
                <w:sz w:val="18"/>
                <w:szCs w:val="18"/>
              </w:rPr>
              <w:t xml:space="preserve">/ </w:t>
            </w:r>
            <w:proofErr w:type="spellStart"/>
            <w:r w:rsidRPr="00A9318B">
              <w:rPr>
                <w:rFonts w:ascii="Arial" w:hAnsi="Arial" w:cs="Arial"/>
                <w:sz w:val="18"/>
                <w:szCs w:val="18"/>
              </w:rPr>
              <w:t>Dinajpur</w:t>
            </w:r>
            <w:proofErr w:type="spellEnd"/>
            <w:r w:rsidRPr="00A9318B">
              <w:rPr>
                <w:rFonts w:ascii="Arial" w:hAnsi="Arial" w:cs="Arial"/>
                <w:sz w:val="18"/>
                <w:szCs w:val="18"/>
              </w:rPr>
              <w:t xml:space="preserve">/ </w:t>
            </w:r>
            <w:proofErr w:type="spellStart"/>
            <w:r w:rsidRPr="00A9318B">
              <w:rPr>
                <w:rFonts w:ascii="Arial" w:hAnsi="Arial" w:cs="Arial"/>
                <w:sz w:val="18"/>
                <w:szCs w:val="18"/>
              </w:rPr>
              <w:t>Thakurgaon</w:t>
            </w:r>
            <w:proofErr w:type="spellEnd"/>
            <w:r w:rsidRPr="00A9318B">
              <w:rPr>
                <w:rFonts w:ascii="Arial" w:hAnsi="Arial" w:cs="Arial"/>
                <w:sz w:val="18"/>
                <w:szCs w:val="18"/>
              </w:rPr>
              <w:t xml:space="preserve">/ </w:t>
            </w:r>
            <w:proofErr w:type="spellStart"/>
            <w:r w:rsidRPr="00A9318B">
              <w:rPr>
                <w:rFonts w:ascii="Arial" w:hAnsi="Arial" w:cs="Arial"/>
                <w:sz w:val="18"/>
                <w:szCs w:val="18"/>
              </w:rPr>
              <w:t>Lalmonirhat</w:t>
            </w:r>
            <w:proofErr w:type="spellEnd"/>
            <w:r w:rsidR="00B16753">
              <w:rPr>
                <w:rFonts w:ascii="Arial" w:hAnsi="Arial" w:cs="Arial"/>
                <w:sz w:val="18"/>
                <w:szCs w:val="18"/>
              </w:rPr>
              <w:t xml:space="preserve">/ </w:t>
            </w:r>
            <w:proofErr w:type="spellStart"/>
            <w:r w:rsidR="00B16753">
              <w:rPr>
                <w:rFonts w:ascii="Arial" w:hAnsi="Arial" w:cs="Arial"/>
                <w:sz w:val="18"/>
                <w:szCs w:val="18"/>
              </w:rPr>
              <w:t>Rangpur</w:t>
            </w:r>
            <w:proofErr w:type="spellEnd"/>
            <w:r w:rsidR="00B16753">
              <w:rPr>
                <w:rFonts w:ascii="Arial" w:hAnsi="Arial" w:cs="Arial"/>
                <w:sz w:val="18"/>
                <w:szCs w:val="18"/>
              </w:rPr>
              <w:t>.</w:t>
            </w:r>
          </w:p>
        </w:tc>
      </w:tr>
      <w:tr w:rsidR="00CF43C8" w:rsidRPr="00686E9D" w:rsidTr="00050A15">
        <w:trPr>
          <w:trHeight w:val="1358"/>
        </w:trPr>
        <w:tc>
          <w:tcPr>
            <w:tcW w:w="649" w:type="dxa"/>
            <w:tcBorders>
              <w:top w:val="single" w:sz="4" w:space="0" w:color="auto"/>
              <w:left w:val="single" w:sz="4" w:space="0" w:color="auto"/>
              <w:right w:val="single" w:sz="4" w:space="0" w:color="auto"/>
            </w:tcBorders>
          </w:tcPr>
          <w:p w:rsidR="00CF43C8" w:rsidRPr="00686E9D" w:rsidRDefault="002B1BB2" w:rsidP="002B1BB2">
            <w:pPr>
              <w:jc w:val="center"/>
              <w:rPr>
                <w:rFonts w:ascii="Arial" w:hAnsi="Arial" w:cs="Arial"/>
                <w:sz w:val="18"/>
                <w:szCs w:val="18"/>
                <w:lang w:eastAsia="en-US"/>
              </w:rPr>
            </w:pPr>
            <w:r>
              <w:rPr>
                <w:rFonts w:ascii="Arial" w:hAnsi="Arial" w:cs="Arial"/>
                <w:sz w:val="18"/>
                <w:szCs w:val="18"/>
              </w:rPr>
              <w:t>19</w:t>
            </w:r>
          </w:p>
        </w:tc>
        <w:tc>
          <w:tcPr>
            <w:tcW w:w="2960" w:type="dxa"/>
            <w:gridSpan w:val="2"/>
            <w:tcBorders>
              <w:top w:val="single" w:sz="4" w:space="0" w:color="auto"/>
              <w:left w:val="single" w:sz="4" w:space="0" w:color="auto"/>
              <w:bottom w:val="single" w:sz="4" w:space="0" w:color="auto"/>
              <w:right w:val="single" w:sz="4" w:space="0" w:color="auto"/>
            </w:tcBorders>
          </w:tcPr>
          <w:p w:rsidR="00CF43C8" w:rsidRDefault="00CF43C8" w:rsidP="002B0BD5">
            <w:pPr>
              <w:jc w:val="both"/>
              <w:rPr>
                <w:rFonts w:ascii="Arial" w:hAnsi="Arial" w:cs="Arial"/>
                <w:sz w:val="18"/>
                <w:szCs w:val="18"/>
              </w:rPr>
            </w:pPr>
            <w:r w:rsidRPr="00686E9D">
              <w:rPr>
                <w:rFonts w:ascii="Arial" w:hAnsi="Arial" w:cs="Arial"/>
                <w:sz w:val="18"/>
                <w:szCs w:val="18"/>
              </w:rPr>
              <w:t>Name &amp; Address of the office(s)</w:t>
            </w:r>
          </w:p>
          <w:p w:rsidR="00CF43C8" w:rsidRPr="002B0BD5" w:rsidRDefault="00CF43C8" w:rsidP="002B0BD5">
            <w:pPr>
              <w:jc w:val="both"/>
              <w:rPr>
                <w:rFonts w:ascii="Arial" w:hAnsi="Arial" w:cs="Arial"/>
                <w:sz w:val="18"/>
                <w:szCs w:val="18"/>
              </w:rPr>
            </w:pPr>
            <w:r w:rsidRPr="00686E9D">
              <w:rPr>
                <w:rFonts w:ascii="Arial" w:hAnsi="Arial" w:cs="Arial"/>
                <w:iCs/>
                <w:sz w:val="18"/>
                <w:szCs w:val="18"/>
              </w:rPr>
              <w:t xml:space="preserve">- Receiving </w:t>
            </w:r>
            <w:r w:rsidRPr="005163B7">
              <w:rPr>
                <w:rFonts w:ascii="Arial" w:hAnsi="Arial" w:cs="Arial"/>
                <w:iCs/>
                <w:sz w:val="18"/>
                <w:szCs w:val="18"/>
              </w:rPr>
              <w:t>Tende</w:t>
            </w:r>
            <w:r w:rsidRPr="00686E9D">
              <w:rPr>
                <w:rFonts w:ascii="Arial" w:hAnsi="Arial" w:cs="Arial"/>
                <w:iCs/>
                <w:sz w:val="18"/>
                <w:szCs w:val="18"/>
              </w:rPr>
              <w:t>r Document</w:t>
            </w:r>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rsidR="00CF43C8" w:rsidRPr="00B556C5" w:rsidRDefault="00CF43C8" w:rsidP="001544D8">
            <w:pPr>
              <w:spacing w:after="120"/>
              <w:ind w:left="0" w:firstLine="0"/>
              <w:rPr>
                <w:rFonts w:ascii="Arial" w:hAnsi="Arial" w:cs="Arial"/>
                <w:sz w:val="8"/>
                <w:szCs w:val="18"/>
              </w:rPr>
            </w:pPr>
            <w:proofErr w:type="spellStart"/>
            <w:r>
              <w:rPr>
                <w:rFonts w:ascii="Arial" w:hAnsi="Arial" w:cs="Arial"/>
                <w:sz w:val="18"/>
                <w:szCs w:val="18"/>
                <w:lang w:val="en-GB"/>
              </w:rPr>
              <w:t>i</w:t>
            </w:r>
            <w:proofErr w:type="spellEnd"/>
            <w:r>
              <w:rPr>
                <w:rFonts w:ascii="Arial" w:hAnsi="Arial" w:cs="Arial"/>
                <w:sz w:val="18"/>
                <w:szCs w:val="18"/>
                <w:lang w:val="en-GB"/>
              </w:rPr>
              <w:t xml:space="preserve">) </w:t>
            </w:r>
            <w:r w:rsidRPr="00F37EDE">
              <w:rPr>
                <w:rFonts w:ascii="Arial" w:hAnsi="Arial" w:cs="Arial"/>
                <w:sz w:val="18"/>
                <w:szCs w:val="18"/>
                <w:lang w:val="en-GB"/>
              </w:rPr>
              <w:t xml:space="preserve">Office of </w:t>
            </w:r>
            <w:r w:rsidRPr="00F37EDE">
              <w:rPr>
                <w:rFonts w:ascii="Arial" w:hAnsi="Arial" w:cs="Arial"/>
                <w:sz w:val="18"/>
                <w:szCs w:val="18"/>
              </w:rPr>
              <w:t xml:space="preserve">The </w:t>
            </w:r>
            <w:proofErr w:type="gramStart"/>
            <w:r w:rsidR="00A34FF4">
              <w:rPr>
                <w:rFonts w:ascii="Arial" w:hAnsi="Arial" w:cs="Arial"/>
                <w:bCs/>
                <w:sz w:val="18"/>
                <w:szCs w:val="18"/>
              </w:rPr>
              <w:t xml:space="preserve">Executive </w:t>
            </w:r>
            <w:r w:rsidRPr="00F37EDE">
              <w:rPr>
                <w:rFonts w:ascii="Arial" w:hAnsi="Arial" w:cs="Arial"/>
                <w:sz w:val="18"/>
                <w:szCs w:val="18"/>
              </w:rPr>
              <w:t xml:space="preserve"> Engineer</w:t>
            </w:r>
            <w:proofErr w:type="gramEnd"/>
            <w:r>
              <w:rPr>
                <w:rFonts w:ascii="Arial" w:hAnsi="Arial" w:cs="Arial"/>
                <w:sz w:val="18"/>
                <w:szCs w:val="18"/>
              </w:rPr>
              <w:t xml:space="preserve">, </w:t>
            </w:r>
            <w:r w:rsidR="00A34FF4" w:rsidRPr="00C02550">
              <w:rPr>
                <w:rFonts w:ascii="Arial" w:hAnsi="Arial" w:cs="Arial"/>
                <w:bCs/>
                <w:sz w:val="18"/>
                <w:szCs w:val="18"/>
              </w:rPr>
              <w:t xml:space="preserve">PWD Division, </w:t>
            </w:r>
            <w:proofErr w:type="spellStart"/>
            <w:r w:rsidR="00690CEC">
              <w:rPr>
                <w:rFonts w:ascii="Arial" w:hAnsi="Arial" w:cs="Arial"/>
                <w:bCs/>
                <w:sz w:val="18"/>
                <w:szCs w:val="22"/>
              </w:rPr>
              <w:t>Gaibandha</w:t>
            </w:r>
            <w:proofErr w:type="spellEnd"/>
            <w:r w:rsidR="00690CEC">
              <w:rPr>
                <w:rFonts w:ascii="Arial" w:hAnsi="Arial" w:cs="Arial"/>
                <w:bCs/>
                <w:sz w:val="18"/>
                <w:szCs w:val="22"/>
              </w:rPr>
              <w:t>.</w:t>
            </w:r>
            <w:r w:rsidR="00A34FF4">
              <w:rPr>
                <w:rFonts w:ascii="Arial" w:hAnsi="Arial" w:cs="Arial"/>
                <w:sz w:val="18"/>
                <w:szCs w:val="18"/>
              </w:rPr>
              <w:t xml:space="preserve"> </w:t>
            </w:r>
          </w:p>
          <w:p w:rsidR="00CF43C8" w:rsidRDefault="00CF43C8" w:rsidP="002B0BD5">
            <w:pPr>
              <w:ind w:left="-7" w:firstLine="7"/>
              <w:rPr>
                <w:rFonts w:ascii="Arial" w:hAnsi="Arial" w:cs="Arial"/>
                <w:sz w:val="18"/>
                <w:szCs w:val="18"/>
              </w:rPr>
            </w:pPr>
            <w:r>
              <w:rPr>
                <w:rFonts w:ascii="Arial" w:hAnsi="Arial" w:cs="Arial"/>
                <w:bCs/>
                <w:sz w:val="18"/>
                <w:szCs w:val="18"/>
              </w:rPr>
              <w:t>i</w:t>
            </w:r>
            <w:r w:rsidRPr="002B0BD5">
              <w:rPr>
                <w:rFonts w:ascii="Arial" w:hAnsi="Arial" w:cs="Arial"/>
                <w:bCs/>
                <w:sz w:val="18"/>
                <w:szCs w:val="18"/>
              </w:rPr>
              <w:t>i)</w:t>
            </w:r>
            <w:r w:rsidRPr="002B0BD5">
              <w:rPr>
                <w:rFonts w:ascii="Arial" w:hAnsi="Arial" w:cs="Arial"/>
                <w:sz w:val="18"/>
                <w:szCs w:val="18"/>
              </w:rPr>
              <w:t xml:space="preserve"> Office of the </w:t>
            </w:r>
            <w:r w:rsidR="00A34FF4">
              <w:rPr>
                <w:rFonts w:ascii="Arial" w:hAnsi="Arial" w:cs="Arial"/>
                <w:sz w:val="18"/>
                <w:szCs w:val="18"/>
              </w:rPr>
              <w:t>D</w:t>
            </w:r>
            <w:r w:rsidR="00B16753">
              <w:rPr>
                <w:rFonts w:ascii="Arial" w:hAnsi="Arial" w:cs="Arial"/>
                <w:sz w:val="18"/>
                <w:szCs w:val="18"/>
              </w:rPr>
              <w:t>e</w:t>
            </w:r>
            <w:r w:rsidR="00690CEC">
              <w:rPr>
                <w:rFonts w:ascii="Arial" w:hAnsi="Arial" w:cs="Arial"/>
                <w:sz w:val="18"/>
                <w:szCs w:val="18"/>
              </w:rPr>
              <w:t>puty</w:t>
            </w:r>
            <w:r>
              <w:rPr>
                <w:rFonts w:ascii="Arial" w:hAnsi="Arial" w:cs="Arial"/>
                <w:sz w:val="18"/>
                <w:szCs w:val="18"/>
              </w:rPr>
              <w:t xml:space="preserve"> Commissioner,</w:t>
            </w:r>
            <w:r w:rsidRPr="002B0BD5">
              <w:rPr>
                <w:rFonts w:ascii="Arial" w:hAnsi="Arial" w:cs="Arial"/>
                <w:bCs/>
                <w:sz w:val="18"/>
                <w:szCs w:val="18"/>
              </w:rPr>
              <w:t xml:space="preserve"> </w:t>
            </w:r>
            <w:proofErr w:type="spellStart"/>
            <w:r w:rsidR="00690CEC">
              <w:rPr>
                <w:rFonts w:ascii="Arial" w:hAnsi="Arial" w:cs="Arial"/>
                <w:bCs/>
                <w:sz w:val="18"/>
                <w:szCs w:val="22"/>
              </w:rPr>
              <w:t>Gaibandha</w:t>
            </w:r>
            <w:proofErr w:type="spellEnd"/>
            <w:r w:rsidR="00690CEC">
              <w:rPr>
                <w:rFonts w:ascii="Arial" w:hAnsi="Arial" w:cs="Arial"/>
                <w:bCs/>
                <w:sz w:val="18"/>
                <w:szCs w:val="22"/>
              </w:rPr>
              <w:t>.</w:t>
            </w:r>
          </w:p>
          <w:p w:rsidR="00CF43C8" w:rsidRDefault="00CF43C8" w:rsidP="002B0BD5">
            <w:pPr>
              <w:ind w:left="-7" w:firstLine="7"/>
              <w:rPr>
                <w:rFonts w:ascii="Arial" w:hAnsi="Arial" w:cs="Arial"/>
                <w:sz w:val="18"/>
                <w:szCs w:val="18"/>
              </w:rPr>
            </w:pPr>
            <w:r w:rsidRPr="00B556C5">
              <w:rPr>
                <w:rFonts w:ascii="Arial" w:hAnsi="Arial" w:cs="Arial"/>
                <w:sz w:val="10"/>
                <w:szCs w:val="18"/>
              </w:rPr>
              <w:br/>
            </w:r>
            <w:r>
              <w:rPr>
                <w:rFonts w:ascii="Arial" w:hAnsi="Arial" w:cs="Arial"/>
                <w:sz w:val="18"/>
                <w:szCs w:val="18"/>
              </w:rPr>
              <w:t xml:space="preserve">iii) Office of the </w:t>
            </w:r>
            <w:r w:rsidR="00A9318B">
              <w:rPr>
                <w:rFonts w:ascii="Arial" w:hAnsi="Arial" w:cs="Arial"/>
                <w:sz w:val="18"/>
                <w:szCs w:val="18"/>
              </w:rPr>
              <w:t xml:space="preserve">Superintendent of </w:t>
            </w:r>
            <w:r w:rsidR="00A34FF4">
              <w:rPr>
                <w:rFonts w:ascii="Arial" w:hAnsi="Arial" w:cs="Arial"/>
                <w:sz w:val="18"/>
                <w:szCs w:val="18"/>
              </w:rPr>
              <w:t>Police</w:t>
            </w:r>
            <w:r>
              <w:rPr>
                <w:rFonts w:ascii="Arial" w:hAnsi="Arial" w:cs="Arial"/>
                <w:sz w:val="18"/>
                <w:szCs w:val="18"/>
              </w:rPr>
              <w:t xml:space="preserve">, </w:t>
            </w:r>
            <w:proofErr w:type="spellStart"/>
            <w:r w:rsidR="00690CEC">
              <w:rPr>
                <w:rFonts w:ascii="Arial" w:hAnsi="Arial" w:cs="Arial"/>
                <w:bCs/>
                <w:sz w:val="18"/>
                <w:szCs w:val="22"/>
              </w:rPr>
              <w:t>Gaibandha</w:t>
            </w:r>
            <w:proofErr w:type="spellEnd"/>
            <w:r w:rsidR="00A9318B">
              <w:rPr>
                <w:rFonts w:ascii="Arial" w:hAnsi="Arial" w:cs="Arial"/>
                <w:bCs/>
                <w:sz w:val="18"/>
                <w:szCs w:val="22"/>
              </w:rPr>
              <w:t>.</w:t>
            </w:r>
          </w:p>
          <w:p w:rsidR="00CF43C8" w:rsidRPr="00B556C5" w:rsidRDefault="00CF43C8" w:rsidP="00B36F2A">
            <w:pPr>
              <w:ind w:left="0" w:firstLine="0"/>
              <w:rPr>
                <w:rFonts w:ascii="Arial" w:hAnsi="Arial" w:cs="Arial"/>
                <w:sz w:val="10"/>
                <w:szCs w:val="18"/>
              </w:rPr>
            </w:pPr>
          </w:p>
          <w:p w:rsidR="00CF43C8" w:rsidRPr="00050A15" w:rsidRDefault="00CF43C8" w:rsidP="00690CEC">
            <w:pPr>
              <w:ind w:left="0" w:firstLine="0"/>
              <w:jc w:val="both"/>
              <w:rPr>
                <w:rFonts w:ascii="Arial" w:hAnsi="Arial" w:cs="Arial"/>
                <w:sz w:val="18"/>
                <w:szCs w:val="18"/>
              </w:rPr>
            </w:pPr>
            <w:r>
              <w:rPr>
                <w:rFonts w:ascii="Arial" w:hAnsi="Arial" w:cs="Arial"/>
                <w:sz w:val="18"/>
                <w:szCs w:val="18"/>
              </w:rPr>
              <w:t xml:space="preserve">iv) </w:t>
            </w:r>
            <w:r w:rsidRPr="002B0BD5">
              <w:rPr>
                <w:rFonts w:ascii="Arial" w:hAnsi="Arial" w:cs="Arial"/>
                <w:sz w:val="18"/>
                <w:szCs w:val="18"/>
              </w:rPr>
              <w:t xml:space="preserve">Office of the </w:t>
            </w:r>
            <w:r w:rsidR="00690CEC">
              <w:rPr>
                <w:rFonts w:ascii="Arial" w:hAnsi="Arial" w:cs="Arial"/>
                <w:sz w:val="18"/>
                <w:szCs w:val="18"/>
              </w:rPr>
              <w:t xml:space="preserve">Executive Engineer, PWD Division, </w:t>
            </w:r>
            <w:proofErr w:type="spellStart"/>
            <w:r w:rsidR="00690CEC">
              <w:rPr>
                <w:rFonts w:ascii="Arial" w:hAnsi="Arial" w:cs="Arial"/>
                <w:sz w:val="18"/>
                <w:szCs w:val="18"/>
              </w:rPr>
              <w:t>Rangpur</w:t>
            </w:r>
            <w:proofErr w:type="spellEnd"/>
            <w:r w:rsidRPr="002B0BD5">
              <w:rPr>
                <w:rFonts w:ascii="Arial" w:hAnsi="Arial" w:cs="Arial"/>
                <w:sz w:val="18"/>
                <w:szCs w:val="18"/>
              </w:rPr>
              <w:t xml:space="preserve">.  </w:t>
            </w:r>
          </w:p>
        </w:tc>
      </w:tr>
      <w:tr w:rsidR="00CF43C8" w:rsidRPr="00686E9D" w:rsidTr="00CF43C8">
        <w:tc>
          <w:tcPr>
            <w:tcW w:w="649" w:type="dxa"/>
            <w:tcBorders>
              <w:left w:val="single" w:sz="4" w:space="0" w:color="auto"/>
              <w:bottom w:val="single" w:sz="4" w:space="0" w:color="auto"/>
              <w:right w:val="single" w:sz="4" w:space="0" w:color="auto"/>
            </w:tcBorders>
          </w:tcPr>
          <w:p w:rsidR="00CF43C8" w:rsidRPr="00686E9D" w:rsidRDefault="00CF43C8" w:rsidP="002B1BB2">
            <w:pPr>
              <w:spacing w:before="120"/>
              <w:jc w:val="center"/>
              <w:rPr>
                <w:rFonts w:ascii="Arial" w:hAnsi="Arial" w:cs="Arial"/>
                <w:sz w:val="18"/>
                <w:szCs w:val="18"/>
                <w:lang w:eastAsia="en-US"/>
              </w:rPr>
            </w:pPr>
            <w:r w:rsidRPr="00686E9D">
              <w:rPr>
                <w:rFonts w:ascii="Arial" w:hAnsi="Arial" w:cs="Arial"/>
                <w:sz w:val="18"/>
                <w:szCs w:val="18"/>
              </w:rPr>
              <w:t>2</w:t>
            </w:r>
            <w:r w:rsidR="002B1BB2">
              <w:rPr>
                <w:rFonts w:ascii="Arial" w:hAnsi="Arial" w:cs="Arial"/>
                <w:sz w:val="18"/>
                <w:szCs w:val="18"/>
              </w:rPr>
              <w:t>0</w:t>
            </w:r>
          </w:p>
        </w:tc>
        <w:tc>
          <w:tcPr>
            <w:tcW w:w="2960" w:type="dxa"/>
            <w:gridSpan w:val="2"/>
            <w:tcBorders>
              <w:top w:val="single" w:sz="4" w:space="0" w:color="auto"/>
              <w:left w:val="single" w:sz="4" w:space="0" w:color="auto"/>
              <w:bottom w:val="single" w:sz="4" w:space="0" w:color="auto"/>
              <w:right w:val="single" w:sz="4" w:space="0" w:color="auto"/>
            </w:tcBorders>
          </w:tcPr>
          <w:p w:rsidR="00CF43C8" w:rsidRDefault="00CF43C8" w:rsidP="00130DEA">
            <w:pPr>
              <w:spacing w:before="120"/>
              <w:jc w:val="both"/>
              <w:rPr>
                <w:rFonts w:ascii="Arial" w:hAnsi="Arial" w:cs="Arial"/>
                <w:sz w:val="18"/>
                <w:szCs w:val="18"/>
              </w:rPr>
            </w:pPr>
            <w:r w:rsidRPr="00686E9D">
              <w:rPr>
                <w:rFonts w:ascii="Arial" w:hAnsi="Arial" w:cs="Arial"/>
                <w:sz w:val="18"/>
                <w:szCs w:val="18"/>
              </w:rPr>
              <w:t>Name &amp; Address of the office(s)</w:t>
            </w:r>
          </w:p>
          <w:p w:rsidR="00CF43C8" w:rsidRPr="00686E9D" w:rsidRDefault="00CF43C8" w:rsidP="00130DEA">
            <w:pPr>
              <w:spacing w:before="120"/>
              <w:jc w:val="both"/>
              <w:rPr>
                <w:rFonts w:ascii="Arial" w:hAnsi="Arial" w:cs="Arial"/>
                <w:iCs/>
                <w:sz w:val="18"/>
                <w:szCs w:val="18"/>
                <w:lang w:eastAsia="en-US"/>
              </w:rPr>
            </w:pPr>
            <w:r w:rsidRPr="00686E9D">
              <w:rPr>
                <w:rFonts w:ascii="Arial" w:hAnsi="Arial" w:cs="Arial"/>
                <w:iCs/>
                <w:sz w:val="18"/>
                <w:szCs w:val="18"/>
              </w:rPr>
              <w:t xml:space="preserve">- Opening </w:t>
            </w:r>
            <w:r w:rsidRPr="005163B7">
              <w:rPr>
                <w:rFonts w:ascii="Arial" w:hAnsi="Arial" w:cs="Arial"/>
                <w:iCs/>
                <w:sz w:val="18"/>
                <w:szCs w:val="18"/>
              </w:rPr>
              <w:t>Tender</w:t>
            </w:r>
            <w:r w:rsidRPr="00686E9D">
              <w:rPr>
                <w:rFonts w:ascii="Arial" w:hAnsi="Arial" w:cs="Arial"/>
                <w:iCs/>
                <w:sz w:val="18"/>
                <w:szCs w:val="18"/>
              </w:rPr>
              <w:t xml:space="preserve"> Document</w:t>
            </w:r>
          </w:p>
        </w:tc>
        <w:tc>
          <w:tcPr>
            <w:tcW w:w="5850" w:type="dxa"/>
            <w:gridSpan w:val="6"/>
            <w:tcBorders>
              <w:top w:val="single" w:sz="4" w:space="0" w:color="auto"/>
              <w:left w:val="single" w:sz="4" w:space="0" w:color="auto"/>
              <w:bottom w:val="single" w:sz="4" w:space="0" w:color="auto"/>
              <w:right w:val="single" w:sz="4" w:space="0" w:color="auto"/>
            </w:tcBorders>
            <w:shd w:val="clear" w:color="auto" w:fill="auto"/>
          </w:tcPr>
          <w:p w:rsidR="00CF43C8" w:rsidRPr="00B556C5" w:rsidRDefault="001544D8" w:rsidP="00690CEC">
            <w:pPr>
              <w:spacing w:before="120"/>
              <w:ind w:left="0" w:firstLine="0"/>
              <w:rPr>
                <w:rFonts w:ascii="Arial" w:hAnsi="Arial" w:cs="Arial"/>
                <w:sz w:val="10"/>
                <w:szCs w:val="18"/>
              </w:rPr>
            </w:pPr>
            <w:r w:rsidRPr="00F37EDE">
              <w:rPr>
                <w:rFonts w:ascii="Arial" w:hAnsi="Arial" w:cs="Arial"/>
                <w:sz w:val="18"/>
                <w:szCs w:val="18"/>
                <w:lang w:val="en-GB"/>
              </w:rPr>
              <w:t xml:space="preserve">Office of </w:t>
            </w:r>
            <w:r w:rsidRPr="00F37EDE">
              <w:rPr>
                <w:rFonts w:ascii="Arial" w:hAnsi="Arial" w:cs="Arial"/>
                <w:sz w:val="18"/>
                <w:szCs w:val="18"/>
              </w:rPr>
              <w:t xml:space="preserve">The </w:t>
            </w:r>
            <w:r>
              <w:rPr>
                <w:rFonts w:ascii="Arial" w:hAnsi="Arial" w:cs="Arial"/>
                <w:bCs/>
                <w:sz w:val="18"/>
                <w:szCs w:val="18"/>
              </w:rPr>
              <w:t xml:space="preserve">Executive </w:t>
            </w:r>
            <w:r w:rsidRPr="00F37EDE">
              <w:rPr>
                <w:rFonts w:ascii="Arial" w:hAnsi="Arial" w:cs="Arial"/>
                <w:sz w:val="18"/>
                <w:szCs w:val="18"/>
              </w:rPr>
              <w:t xml:space="preserve"> Engineer</w:t>
            </w:r>
            <w:r>
              <w:rPr>
                <w:rFonts w:ascii="Arial" w:hAnsi="Arial" w:cs="Arial"/>
                <w:sz w:val="18"/>
                <w:szCs w:val="18"/>
              </w:rPr>
              <w:t xml:space="preserve">, </w:t>
            </w:r>
            <w:r w:rsidRPr="00C02550">
              <w:rPr>
                <w:rFonts w:ascii="Arial" w:hAnsi="Arial" w:cs="Arial"/>
                <w:bCs/>
                <w:sz w:val="18"/>
                <w:szCs w:val="18"/>
              </w:rPr>
              <w:t xml:space="preserve">PWD Division, </w:t>
            </w:r>
            <w:proofErr w:type="spellStart"/>
            <w:r w:rsidR="00690CEC">
              <w:rPr>
                <w:rFonts w:ascii="Arial" w:hAnsi="Arial" w:cs="Arial"/>
                <w:bCs/>
                <w:sz w:val="18"/>
                <w:szCs w:val="22"/>
              </w:rPr>
              <w:t>Gaibandha</w:t>
            </w:r>
            <w:proofErr w:type="spellEnd"/>
            <w:r>
              <w:rPr>
                <w:rFonts w:ascii="Arial" w:hAnsi="Arial" w:cs="Arial"/>
                <w:sz w:val="18"/>
                <w:szCs w:val="18"/>
              </w:rPr>
              <w:t xml:space="preserve"> </w:t>
            </w:r>
          </w:p>
        </w:tc>
      </w:tr>
    </w:tbl>
    <w:p w:rsidR="00FC6AA1" w:rsidRDefault="00FC6AA1"/>
    <w:p w:rsidR="00C9117A" w:rsidRDefault="00FC6AA1" w:rsidP="00FC6AA1">
      <w:r>
        <w:br w:type="page"/>
      </w:r>
    </w:p>
    <w:p w:rsidR="00B54AA2" w:rsidRDefault="00B54AA2">
      <w:pPr>
        <w:rPr>
          <w:sz w:val="16"/>
        </w:rPr>
      </w:pPr>
    </w:p>
    <w:tbl>
      <w:tblPr>
        <w:tblW w:w="9639" w:type="dxa"/>
        <w:tblInd w:w="9" w:type="dxa"/>
        <w:tblBorders>
          <w:left w:val="single" w:sz="4" w:space="0" w:color="auto"/>
          <w:right w:val="single" w:sz="4" w:space="0" w:color="auto"/>
          <w:insideH w:val="single" w:sz="4" w:space="0" w:color="auto"/>
          <w:insideV w:val="single" w:sz="4" w:space="0" w:color="auto"/>
        </w:tblBorders>
        <w:tblLayout w:type="fixed"/>
        <w:tblLook w:val="01E0"/>
      </w:tblPr>
      <w:tblGrid>
        <w:gridCol w:w="649"/>
        <w:gridCol w:w="430"/>
        <w:gridCol w:w="1945"/>
        <w:gridCol w:w="1125"/>
        <w:gridCol w:w="540"/>
        <w:gridCol w:w="846"/>
        <w:gridCol w:w="324"/>
        <w:gridCol w:w="1026"/>
        <w:gridCol w:w="1404"/>
        <w:gridCol w:w="1350"/>
      </w:tblGrid>
      <w:tr w:rsidR="00EE484D" w:rsidRPr="00686E9D" w:rsidTr="00175D4A">
        <w:tc>
          <w:tcPr>
            <w:tcW w:w="9639" w:type="dxa"/>
            <w:gridSpan w:val="10"/>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8576D5">
            <w:pPr>
              <w:spacing w:before="60" w:after="60"/>
              <w:jc w:val="both"/>
              <w:rPr>
                <w:rFonts w:ascii="Arial" w:hAnsi="Arial" w:cs="Arial"/>
                <w:b/>
                <w:bCs/>
                <w:sz w:val="18"/>
                <w:szCs w:val="18"/>
                <w:lang w:eastAsia="en-US"/>
              </w:rPr>
            </w:pPr>
            <w:r w:rsidRPr="00686E9D">
              <w:rPr>
                <w:rFonts w:ascii="Arial" w:hAnsi="Arial" w:cs="Arial"/>
                <w:b/>
                <w:bCs/>
                <w:sz w:val="18"/>
                <w:szCs w:val="18"/>
              </w:rPr>
              <w:t>INFORMATION FOR TENDERER</w:t>
            </w:r>
          </w:p>
        </w:tc>
      </w:tr>
      <w:tr w:rsidR="002C5941" w:rsidRPr="00686E9D" w:rsidTr="00175D4A">
        <w:trPr>
          <w:trHeight w:val="7955"/>
        </w:trPr>
        <w:tc>
          <w:tcPr>
            <w:tcW w:w="649" w:type="dxa"/>
            <w:tcBorders>
              <w:top w:val="single" w:sz="4" w:space="0" w:color="auto"/>
              <w:left w:val="single" w:sz="4" w:space="0" w:color="auto"/>
              <w:bottom w:val="single" w:sz="4" w:space="0" w:color="auto"/>
              <w:right w:val="single" w:sz="4" w:space="0" w:color="auto"/>
            </w:tcBorders>
          </w:tcPr>
          <w:p w:rsidR="00EE484D" w:rsidRPr="00686E9D" w:rsidRDefault="00EE484D" w:rsidP="002B1BB2">
            <w:pPr>
              <w:jc w:val="center"/>
              <w:rPr>
                <w:rFonts w:ascii="Arial" w:hAnsi="Arial" w:cs="Arial"/>
                <w:sz w:val="18"/>
                <w:szCs w:val="18"/>
                <w:lang w:eastAsia="en-US"/>
              </w:rPr>
            </w:pPr>
            <w:r w:rsidRPr="00686E9D">
              <w:rPr>
                <w:rFonts w:ascii="Arial" w:hAnsi="Arial" w:cs="Arial"/>
                <w:sz w:val="18"/>
                <w:szCs w:val="18"/>
              </w:rPr>
              <w:t>2</w:t>
            </w:r>
            <w:r w:rsidR="002B1BB2">
              <w:rPr>
                <w:rFonts w:ascii="Arial" w:hAnsi="Arial" w:cs="Arial"/>
                <w:sz w:val="18"/>
                <w:szCs w:val="18"/>
              </w:rPr>
              <w:t>1</w:t>
            </w:r>
          </w:p>
        </w:tc>
        <w:tc>
          <w:tcPr>
            <w:tcW w:w="2375" w:type="dxa"/>
            <w:gridSpan w:val="2"/>
            <w:tcBorders>
              <w:top w:val="single" w:sz="4" w:space="0" w:color="auto"/>
              <w:left w:val="single" w:sz="4" w:space="0" w:color="auto"/>
              <w:bottom w:val="single" w:sz="4" w:space="0" w:color="auto"/>
              <w:right w:val="single" w:sz="4" w:space="0" w:color="auto"/>
            </w:tcBorders>
          </w:tcPr>
          <w:p w:rsidR="00806DA3" w:rsidRDefault="00EE484D" w:rsidP="002C5941">
            <w:pPr>
              <w:ind w:left="0" w:firstLine="0"/>
              <w:rPr>
                <w:rFonts w:ascii="Arial" w:hAnsi="Arial" w:cs="Arial"/>
                <w:sz w:val="18"/>
                <w:szCs w:val="18"/>
              </w:rPr>
            </w:pPr>
            <w:r w:rsidRPr="00686E9D">
              <w:rPr>
                <w:rFonts w:ascii="Arial" w:hAnsi="Arial" w:cs="Arial"/>
                <w:sz w:val="18"/>
                <w:szCs w:val="18"/>
              </w:rPr>
              <w:t xml:space="preserve">Eligibility and Qualification </w:t>
            </w:r>
          </w:p>
          <w:p w:rsidR="00EE484D" w:rsidRPr="00686E9D" w:rsidRDefault="00EE484D" w:rsidP="002C5941">
            <w:pPr>
              <w:ind w:left="0" w:firstLine="0"/>
              <w:rPr>
                <w:rFonts w:ascii="Arial" w:hAnsi="Arial" w:cs="Arial"/>
                <w:sz w:val="18"/>
                <w:szCs w:val="18"/>
              </w:rPr>
            </w:pPr>
            <w:r w:rsidRPr="00686E9D">
              <w:rPr>
                <w:rFonts w:ascii="Arial" w:hAnsi="Arial" w:cs="Arial"/>
                <w:sz w:val="18"/>
                <w:szCs w:val="18"/>
              </w:rPr>
              <w:t>of Tenderer</w:t>
            </w: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tcPr>
          <w:p w:rsidR="009D0ADA" w:rsidRPr="00C25F42" w:rsidRDefault="004735F6" w:rsidP="00C25F42">
            <w:pPr>
              <w:keepNext/>
              <w:tabs>
                <w:tab w:val="left" w:pos="387"/>
              </w:tabs>
              <w:spacing w:before="60" w:after="60"/>
              <w:ind w:left="387" w:right="-72" w:hanging="387"/>
              <w:jc w:val="both"/>
              <w:rPr>
                <w:rFonts w:ascii="Arial" w:hAnsi="Arial" w:cs="Arial"/>
                <w:sz w:val="18"/>
                <w:szCs w:val="18"/>
                <w:lang w:val="en-GB"/>
              </w:rPr>
            </w:pPr>
            <w:proofErr w:type="spellStart"/>
            <w:r w:rsidRPr="00C25F42">
              <w:rPr>
                <w:rFonts w:ascii="Arial" w:hAnsi="Arial" w:cs="Arial"/>
                <w:b/>
                <w:sz w:val="18"/>
                <w:szCs w:val="18"/>
                <w:lang w:val="en-GB"/>
              </w:rPr>
              <w:t>i</w:t>
            </w:r>
            <w:proofErr w:type="spellEnd"/>
            <w:r w:rsidRPr="00C25F42">
              <w:rPr>
                <w:rFonts w:ascii="Arial" w:hAnsi="Arial" w:cs="Arial"/>
                <w:b/>
                <w:sz w:val="18"/>
                <w:szCs w:val="18"/>
                <w:lang w:val="en-GB"/>
              </w:rPr>
              <w:t>)</w:t>
            </w:r>
            <w:r w:rsidRPr="00C25F42">
              <w:rPr>
                <w:rFonts w:ascii="Arial" w:hAnsi="Arial" w:cs="Arial"/>
                <w:sz w:val="18"/>
                <w:szCs w:val="18"/>
                <w:lang w:val="en-GB"/>
              </w:rPr>
              <w:t xml:space="preserve"> </w:t>
            </w:r>
            <w:r w:rsidR="00C25F42">
              <w:rPr>
                <w:rFonts w:ascii="Arial" w:hAnsi="Arial" w:cs="Arial"/>
                <w:sz w:val="18"/>
                <w:szCs w:val="18"/>
                <w:lang w:val="en-GB"/>
              </w:rPr>
              <w:tab/>
            </w:r>
            <w:r w:rsidR="009D0ADA" w:rsidRPr="00C25F42">
              <w:rPr>
                <w:rFonts w:ascii="Arial" w:hAnsi="Arial" w:cs="Arial"/>
                <w:sz w:val="18"/>
                <w:szCs w:val="18"/>
                <w:lang w:val="en-GB"/>
              </w:rPr>
              <w:t xml:space="preserve">The minimum number of years of general experience of the Tenderer in the construction works as Prime Contractor or Subcontractor or Management Contractor shall be </w:t>
            </w:r>
            <w:r w:rsidR="009D0ADA" w:rsidRPr="00C25F42">
              <w:rPr>
                <w:rFonts w:ascii="Arial" w:hAnsi="Arial" w:cs="Arial"/>
                <w:b/>
                <w:sz w:val="18"/>
                <w:szCs w:val="18"/>
                <w:lang w:val="en-GB"/>
              </w:rPr>
              <w:t>10</w:t>
            </w:r>
            <w:r w:rsidR="00D87158" w:rsidRPr="00C25F42">
              <w:rPr>
                <w:rFonts w:ascii="Arial" w:hAnsi="Arial" w:cs="Arial"/>
                <w:b/>
                <w:sz w:val="18"/>
                <w:szCs w:val="18"/>
                <w:lang w:val="en-GB"/>
              </w:rPr>
              <w:t xml:space="preserve"> </w:t>
            </w:r>
            <w:r w:rsidR="009D0ADA" w:rsidRPr="00C25F42">
              <w:rPr>
                <w:rFonts w:ascii="Arial" w:hAnsi="Arial" w:cs="Arial"/>
                <w:b/>
                <w:sz w:val="18"/>
                <w:szCs w:val="18"/>
                <w:lang w:val="en-GB"/>
              </w:rPr>
              <w:t xml:space="preserve">(ten) </w:t>
            </w:r>
            <w:r w:rsidR="009D0ADA" w:rsidRPr="00C25F42">
              <w:rPr>
                <w:rFonts w:ascii="Arial" w:hAnsi="Arial" w:cs="Arial"/>
                <w:sz w:val="18"/>
                <w:szCs w:val="18"/>
                <w:lang w:val="en-GB"/>
              </w:rPr>
              <w:t>years.</w:t>
            </w:r>
          </w:p>
          <w:p w:rsidR="00806DA3" w:rsidRPr="00C25F42" w:rsidRDefault="004735F6" w:rsidP="00C25F42">
            <w:pPr>
              <w:keepNext/>
              <w:tabs>
                <w:tab w:val="left" w:pos="387"/>
              </w:tabs>
              <w:ind w:left="387" w:hanging="387"/>
              <w:jc w:val="both"/>
              <w:rPr>
                <w:rFonts w:ascii="Arial" w:hAnsi="Arial" w:cs="Arial"/>
                <w:b/>
                <w:sz w:val="18"/>
                <w:szCs w:val="18"/>
                <w:lang w:val="en-GB"/>
              </w:rPr>
            </w:pPr>
            <w:r w:rsidRPr="00C25F42">
              <w:rPr>
                <w:rFonts w:ascii="Arial" w:hAnsi="Arial" w:cs="Arial"/>
                <w:b/>
                <w:sz w:val="18"/>
                <w:szCs w:val="18"/>
                <w:lang w:val="en-GB"/>
              </w:rPr>
              <w:t>ii)</w:t>
            </w:r>
            <w:r w:rsidRPr="00C25F42">
              <w:rPr>
                <w:rFonts w:ascii="Arial" w:hAnsi="Arial" w:cs="Arial"/>
                <w:sz w:val="18"/>
                <w:szCs w:val="18"/>
                <w:lang w:val="en-GB"/>
              </w:rPr>
              <w:t xml:space="preserve"> </w:t>
            </w:r>
            <w:r w:rsidR="00C25F42">
              <w:rPr>
                <w:rFonts w:ascii="Arial" w:hAnsi="Arial" w:cs="Arial"/>
                <w:sz w:val="18"/>
                <w:szCs w:val="18"/>
                <w:lang w:val="en-GB"/>
              </w:rPr>
              <w:tab/>
            </w:r>
            <w:r w:rsidR="00806DA3" w:rsidRPr="00C25F42">
              <w:rPr>
                <w:rFonts w:ascii="Arial" w:hAnsi="Arial" w:cs="Arial"/>
                <w:sz w:val="18"/>
                <w:szCs w:val="18"/>
                <w:lang w:val="en-GB"/>
              </w:rPr>
              <w:t>The minimum s</w:t>
            </w:r>
            <w:r w:rsidR="00806DA3" w:rsidRPr="00C25F42">
              <w:rPr>
                <w:rFonts w:ascii="Arial" w:hAnsi="Arial" w:cs="Arial"/>
                <w:bCs/>
                <w:sz w:val="18"/>
                <w:szCs w:val="18"/>
                <w:lang w:val="en-GB"/>
              </w:rPr>
              <w:t xml:space="preserve">pecific experience as a Prime Contractor or Subcontractor or Management Contractor in construction works of at least </w:t>
            </w:r>
            <w:r w:rsidR="00124CB1" w:rsidRPr="00C25F42">
              <w:rPr>
                <w:rFonts w:ascii="Arial" w:hAnsi="Arial" w:cs="Arial"/>
                <w:b/>
                <w:bCs/>
                <w:sz w:val="18"/>
                <w:szCs w:val="18"/>
                <w:lang w:val="en-GB"/>
              </w:rPr>
              <w:t>1</w:t>
            </w:r>
            <w:r w:rsidR="00124CB1" w:rsidRPr="00C25F42">
              <w:rPr>
                <w:rFonts w:ascii="Arial" w:hAnsi="Arial" w:cs="Arial"/>
                <w:b/>
                <w:bCs/>
                <w:iCs/>
                <w:sz w:val="18"/>
                <w:szCs w:val="18"/>
                <w:lang w:val="en-GB"/>
              </w:rPr>
              <w:t>(one</w:t>
            </w:r>
            <w:r w:rsidR="00806DA3" w:rsidRPr="00C25F42">
              <w:rPr>
                <w:rFonts w:ascii="Arial" w:hAnsi="Arial" w:cs="Arial"/>
                <w:b/>
                <w:bCs/>
                <w:iCs/>
                <w:sz w:val="18"/>
                <w:szCs w:val="18"/>
                <w:lang w:val="en-GB"/>
              </w:rPr>
              <w:t xml:space="preserve">) </w:t>
            </w:r>
            <w:r w:rsidR="00124CB1" w:rsidRPr="00C25F42">
              <w:rPr>
                <w:rFonts w:ascii="Arial" w:hAnsi="Arial" w:cs="Arial"/>
                <w:bCs/>
                <w:sz w:val="18"/>
                <w:szCs w:val="18"/>
                <w:lang w:val="en-GB"/>
              </w:rPr>
              <w:t>contract</w:t>
            </w:r>
            <w:r w:rsidR="00806DA3" w:rsidRPr="00C25F42">
              <w:rPr>
                <w:rFonts w:ascii="Arial" w:hAnsi="Arial" w:cs="Arial"/>
                <w:bCs/>
                <w:sz w:val="18"/>
                <w:szCs w:val="18"/>
                <w:lang w:val="en-GB"/>
              </w:rPr>
              <w:t xml:space="preserve"> of </w:t>
            </w:r>
            <w:r w:rsidR="00806DA3" w:rsidRPr="00C25F42">
              <w:rPr>
                <w:rFonts w:ascii="Arial" w:hAnsi="Arial" w:cs="Arial"/>
                <w:sz w:val="18"/>
                <w:szCs w:val="18"/>
                <w:lang w:val="en-GB"/>
              </w:rPr>
              <w:t xml:space="preserve">minimum </w:t>
            </w:r>
            <w:r w:rsidR="00BA5724" w:rsidRPr="00C25F42">
              <w:rPr>
                <w:rFonts w:ascii="Arial" w:hAnsi="Arial" w:cs="Arial"/>
                <w:b/>
                <w:sz w:val="18"/>
                <w:szCs w:val="18"/>
                <w:lang w:val="en-GB"/>
              </w:rPr>
              <w:t>5</w:t>
            </w:r>
            <w:r w:rsidR="00D87158" w:rsidRPr="00C25F42">
              <w:rPr>
                <w:rFonts w:ascii="Arial" w:hAnsi="Arial" w:cs="Arial"/>
                <w:b/>
                <w:sz w:val="18"/>
                <w:szCs w:val="18"/>
                <w:lang w:val="en-GB"/>
              </w:rPr>
              <w:t xml:space="preserve"> </w:t>
            </w:r>
            <w:r w:rsidR="00806DA3" w:rsidRPr="00C25F42">
              <w:rPr>
                <w:rFonts w:ascii="Arial" w:hAnsi="Arial" w:cs="Arial"/>
                <w:b/>
                <w:sz w:val="18"/>
                <w:szCs w:val="18"/>
                <w:lang w:val="en-GB"/>
              </w:rPr>
              <w:t>(</w:t>
            </w:r>
            <w:r w:rsidR="00BA5724" w:rsidRPr="00C25F42">
              <w:rPr>
                <w:rFonts w:ascii="Arial" w:hAnsi="Arial" w:cs="Arial"/>
                <w:b/>
                <w:sz w:val="18"/>
                <w:szCs w:val="18"/>
                <w:lang w:val="en-GB"/>
              </w:rPr>
              <w:t>Five</w:t>
            </w:r>
            <w:r w:rsidR="00806DA3" w:rsidRPr="00C25F42">
              <w:rPr>
                <w:rFonts w:ascii="Arial" w:hAnsi="Arial" w:cs="Arial"/>
                <w:b/>
                <w:sz w:val="18"/>
                <w:szCs w:val="18"/>
                <w:lang w:val="en-GB"/>
              </w:rPr>
              <w:t>)</w:t>
            </w:r>
            <w:r w:rsidR="00806DA3" w:rsidRPr="00C25F42">
              <w:rPr>
                <w:rFonts w:ascii="Arial" w:hAnsi="Arial" w:cs="Arial"/>
                <w:sz w:val="18"/>
                <w:szCs w:val="18"/>
                <w:lang w:val="en-GB"/>
              </w:rPr>
              <w:t xml:space="preserve"> storied RCC frame structure building</w:t>
            </w:r>
            <w:r w:rsidR="00662503" w:rsidRPr="00C25F42">
              <w:rPr>
                <w:rFonts w:ascii="Arial" w:hAnsi="Arial" w:cs="Arial"/>
                <w:sz w:val="18"/>
                <w:szCs w:val="18"/>
                <w:lang w:val="en-GB"/>
              </w:rPr>
              <w:t xml:space="preserve"> with </w:t>
            </w:r>
            <w:r w:rsidR="00933725" w:rsidRPr="00C25F42">
              <w:rPr>
                <w:rFonts w:ascii="Arial" w:hAnsi="Arial" w:cs="Arial"/>
                <w:sz w:val="18"/>
                <w:szCs w:val="18"/>
                <w:lang w:val="en-GB"/>
              </w:rPr>
              <w:t>at least</w:t>
            </w:r>
            <w:r w:rsidR="00933725" w:rsidRPr="00C25F42">
              <w:rPr>
                <w:rFonts w:ascii="Arial" w:hAnsi="Arial" w:cs="Arial"/>
                <w:b/>
                <w:sz w:val="18"/>
                <w:szCs w:val="18"/>
                <w:lang w:val="en-GB"/>
              </w:rPr>
              <w:t xml:space="preserve"> 1(one) Basement</w:t>
            </w:r>
            <w:r w:rsidR="00806DA3" w:rsidRPr="00C25F42">
              <w:rPr>
                <w:rFonts w:ascii="Arial" w:hAnsi="Arial" w:cs="Arial"/>
                <w:sz w:val="18"/>
                <w:szCs w:val="18"/>
                <w:lang w:val="en-GB"/>
              </w:rPr>
              <w:t xml:space="preserve"> </w:t>
            </w:r>
            <w:r w:rsidR="00806DA3" w:rsidRPr="00C25F42">
              <w:rPr>
                <w:rFonts w:ascii="Arial" w:hAnsi="Arial" w:cs="Arial"/>
                <w:bCs/>
                <w:sz w:val="18"/>
                <w:szCs w:val="18"/>
                <w:lang w:val="en-GB"/>
              </w:rPr>
              <w:t xml:space="preserve">successfully completed </w:t>
            </w:r>
            <w:r w:rsidR="00806DA3" w:rsidRPr="00C25F42">
              <w:rPr>
                <w:rFonts w:ascii="Arial" w:hAnsi="Arial" w:cs="Arial"/>
                <w:iCs/>
                <w:sz w:val="18"/>
                <w:szCs w:val="18"/>
                <w:lang w:val="en-GB"/>
              </w:rPr>
              <w:t>in</w:t>
            </w:r>
            <w:r w:rsidR="00806DA3" w:rsidRPr="00C25F42">
              <w:rPr>
                <w:rFonts w:ascii="Arial" w:hAnsi="Arial" w:cs="Arial"/>
                <w:sz w:val="18"/>
                <w:szCs w:val="18"/>
                <w:lang w:val="en-GB"/>
              </w:rPr>
              <w:t xml:space="preserve"> </w:t>
            </w:r>
            <w:r w:rsidR="00806DA3" w:rsidRPr="00C25F42">
              <w:rPr>
                <w:rFonts w:ascii="Arial" w:hAnsi="Arial" w:cs="Arial"/>
                <w:b/>
                <w:sz w:val="18"/>
                <w:szCs w:val="18"/>
              </w:rPr>
              <w:t>Government / Semi-Government / Autonomous organization</w:t>
            </w:r>
            <w:r w:rsidR="00806DA3" w:rsidRPr="00C25F42">
              <w:rPr>
                <w:rFonts w:ascii="Arial" w:hAnsi="Arial" w:cs="Arial"/>
                <w:sz w:val="18"/>
                <w:szCs w:val="18"/>
              </w:rPr>
              <w:t xml:space="preserve"> of </w:t>
            </w:r>
            <w:r w:rsidR="00806DA3" w:rsidRPr="00C25F42">
              <w:rPr>
                <w:rFonts w:ascii="Arial" w:hAnsi="Arial" w:cs="Arial"/>
                <w:b/>
                <w:sz w:val="18"/>
                <w:szCs w:val="18"/>
              </w:rPr>
              <w:t>Bangladesh</w:t>
            </w:r>
            <w:r w:rsidR="00806DA3" w:rsidRPr="00C25F42">
              <w:rPr>
                <w:rFonts w:ascii="Arial" w:hAnsi="Arial" w:cs="Arial"/>
                <w:sz w:val="18"/>
                <w:szCs w:val="18"/>
              </w:rPr>
              <w:t xml:space="preserve"> </w:t>
            </w:r>
            <w:r w:rsidR="00806DA3" w:rsidRPr="00C25F42">
              <w:rPr>
                <w:rFonts w:ascii="Arial" w:hAnsi="Arial" w:cs="Arial"/>
                <w:bCs/>
                <w:sz w:val="18"/>
                <w:szCs w:val="18"/>
                <w:lang w:val="en-GB"/>
              </w:rPr>
              <w:t xml:space="preserve">within the last </w:t>
            </w:r>
            <w:r w:rsidR="00E87E7B" w:rsidRPr="00C25F42">
              <w:rPr>
                <w:rFonts w:ascii="Arial" w:hAnsi="Arial" w:cs="Arial"/>
                <w:b/>
                <w:bCs/>
                <w:sz w:val="18"/>
                <w:szCs w:val="18"/>
                <w:lang w:val="en-GB"/>
              </w:rPr>
              <w:t>05</w:t>
            </w:r>
            <w:r w:rsidR="00806DA3" w:rsidRPr="00C25F42">
              <w:rPr>
                <w:rFonts w:ascii="Arial" w:hAnsi="Arial" w:cs="Arial"/>
                <w:b/>
                <w:sz w:val="18"/>
                <w:szCs w:val="18"/>
              </w:rPr>
              <w:t>(</w:t>
            </w:r>
            <w:r w:rsidR="00E87E7B" w:rsidRPr="00C25F42">
              <w:rPr>
                <w:rFonts w:ascii="Arial" w:hAnsi="Arial" w:cs="Arial"/>
                <w:b/>
                <w:sz w:val="18"/>
                <w:szCs w:val="18"/>
              </w:rPr>
              <w:t>five</w:t>
            </w:r>
            <w:r w:rsidR="00806DA3" w:rsidRPr="00C25F42">
              <w:rPr>
                <w:rFonts w:ascii="Arial" w:hAnsi="Arial" w:cs="Arial"/>
                <w:b/>
                <w:sz w:val="18"/>
                <w:szCs w:val="18"/>
              </w:rPr>
              <w:t xml:space="preserve">) </w:t>
            </w:r>
            <w:r w:rsidR="00806DA3" w:rsidRPr="00C25F42">
              <w:rPr>
                <w:rFonts w:ascii="Arial" w:hAnsi="Arial" w:cs="Arial"/>
                <w:bCs/>
                <w:sz w:val="18"/>
                <w:szCs w:val="18"/>
                <w:lang w:val="en-GB"/>
              </w:rPr>
              <w:t xml:space="preserve">years, with a value of at least </w:t>
            </w:r>
            <w:r w:rsidR="0046555B" w:rsidRPr="00C25F42">
              <w:rPr>
                <w:rFonts w:ascii="Arial" w:hAnsi="Arial" w:cs="Arial"/>
                <w:b/>
                <w:sz w:val="18"/>
                <w:szCs w:val="18"/>
                <w:lang w:val="en-GB"/>
              </w:rPr>
              <w:t xml:space="preserve">Tk. </w:t>
            </w:r>
            <w:r w:rsidR="00C74B4D" w:rsidRPr="00C25F42">
              <w:rPr>
                <w:rFonts w:ascii="Arial" w:hAnsi="Arial" w:cs="Arial"/>
                <w:b/>
                <w:sz w:val="18"/>
                <w:szCs w:val="18"/>
                <w:lang w:val="en-GB"/>
              </w:rPr>
              <w:t>2</w:t>
            </w:r>
            <w:r w:rsidR="00F90188" w:rsidRPr="00C25F42">
              <w:rPr>
                <w:rFonts w:ascii="Arial" w:hAnsi="Arial" w:cs="Arial"/>
                <w:b/>
                <w:sz w:val="18"/>
                <w:szCs w:val="18"/>
                <w:lang w:val="en-GB"/>
              </w:rPr>
              <w:t>0</w:t>
            </w:r>
            <w:r w:rsidR="00806DA3" w:rsidRPr="00C25F42">
              <w:rPr>
                <w:rFonts w:ascii="Arial" w:hAnsi="Arial" w:cs="Arial"/>
                <w:b/>
                <w:sz w:val="18"/>
                <w:szCs w:val="18"/>
                <w:lang w:val="en-GB"/>
              </w:rPr>
              <w:t>.00 (</w:t>
            </w:r>
            <w:r w:rsidR="00C74B4D" w:rsidRPr="00C25F42">
              <w:rPr>
                <w:rFonts w:ascii="Arial" w:hAnsi="Arial" w:cs="Arial"/>
                <w:b/>
                <w:sz w:val="18"/>
                <w:szCs w:val="18"/>
                <w:lang w:val="en-GB"/>
              </w:rPr>
              <w:t>Twenty</w:t>
            </w:r>
            <w:r w:rsidR="00806DA3" w:rsidRPr="00C25F42">
              <w:rPr>
                <w:rFonts w:ascii="Arial" w:hAnsi="Arial" w:cs="Arial"/>
                <w:b/>
                <w:sz w:val="18"/>
                <w:szCs w:val="18"/>
                <w:lang w:val="en-GB"/>
              </w:rPr>
              <w:t xml:space="preserve">) </w:t>
            </w:r>
            <w:proofErr w:type="spellStart"/>
            <w:r w:rsidR="00806DA3" w:rsidRPr="00C25F42">
              <w:rPr>
                <w:rFonts w:ascii="Arial" w:hAnsi="Arial" w:cs="Arial"/>
                <w:b/>
                <w:sz w:val="18"/>
                <w:szCs w:val="18"/>
                <w:lang w:val="en-GB"/>
              </w:rPr>
              <w:t>crore</w:t>
            </w:r>
            <w:proofErr w:type="spellEnd"/>
          </w:p>
          <w:p w:rsidR="004735F6" w:rsidRPr="00C25F42" w:rsidRDefault="004735F6" w:rsidP="00C25F42">
            <w:pPr>
              <w:tabs>
                <w:tab w:val="left" w:pos="387"/>
              </w:tabs>
              <w:ind w:left="387" w:hanging="387"/>
              <w:jc w:val="both"/>
              <w:rPr>
                <w:rFonts w:ascii="Arial" w:hAnsi="Arial" w:cs="Arial"/>
                <w:sz w:val="18"/>
                <w:szCs w:val="18"/>
              </w:rPr>
            </w:pPr>
            <w:r w:rsidRPr="00C25F42">
              <w:rPr>
                <w:rFonts w:ascii="Arial" w:hAnsi="Arial" w:cs="Arial"/>
                <w:bCs/>
                <w:sz w:val="18"/>
                <w:szCs w:val="18"/>
                <w:lang w:val="en-GB"/>
              </w:rPr>
              <w:t xml:space="preserve">a) </w:t>
            </w:r>
            <w:r w:rsidR="00C25F42">
              <w:rPr>
                <w:rFonts w:ascii="Arial" w:hAnsi="Arial" w:cs="Arial"/>
                <w:bCs/>
                <w:sz w:val="18"/>
                <w:szCs w:val="18"/>
                <w:lang w:val="en-GB"/>
              </w:rPr>
              <w:tab/>
            </w:r>
            <w:r w:rsidRPr="00C25F42">
              <w:rPr>
                <w:rFonts w:ascii="Arial" w:hAnsi="Arial" w:cs="Arial"/>
                <w:sz w:val="18"/>
                <w:szCs w:val="18"/>
              </w:rPr>
              <w:t>In case of the work done under PWD, the certifying and authenticating authority shall be the concerned Executive Engineer.</w:t>
            </w:r>
          </w:p>
          <w:p w:rsidR="00806DA3" w:rsidRPr="00C25F42" w:rsidRDefault="004735F6" w:rsidP="00C25F42">
            <w:pPr>
              <w:keepNext/>
              <w:tabs>
                <w:tab w:val="left" w:pos="387"/>
              </w:tabs>
              <w:ind w:left="387" w:hanging="387"/>
              <w:jc w:val="both"/>
              <w:rPr>
                <w:rFonts w:ascii="Arial" w:hAnsi="Arial" w:cs="Arial"/>
                <w:sz w:val="18"/>
                <w:szCs w:val="18"/>
              </w:rPr>
            </w:pPr>
            <w:r w:rsidRPr="00C25F42">
              <w:rPr>
                <w:rFonts w:ascii="Arial" w:hAnsi="Arial" w:cs="Arial"/>
                <w:sz w:val="18"/>
                <w:szCs w:val="18"/>
              </w:rPr>
              <w:t xml:space="preserve">b) </w:t>
            </w:r>
            <w:r w:rsidR="00C25F42">
              <w:rPr>
                <w:rFonts w:ascii="Arial" w:hAnsi="Arial" w:cs="Arial"/>
                <w:sz w:val="18"/>
                <w:szCs w:val="18"/>
              </w:rPr>
              <w:tab/>
            </w:r>
            <w:r w:rsidRPr="00C25F42">
              <w:rPr>
                <w:rFonts w:ascii="Arial" w:hAnsi="Arial" w:cs="Arial"/>
                <w:sz w:val="18"/>
                <w:szCs w:val="18"/>
              </w:rPr>
              <w:t>In case of the work done under any Government/ Semi-Government/ Autonomous Bodies/ Organization other than PWD the certifying authority shall be an officer not below the rank of Executive Engineer and the same duly verified by the concerned Executive Engineer of PWD of that district under whose jurisdiction the work has been done.</w:t>
            </w:r>
          </w:p>
          <w:p w:rsidR="00EE484D" w:rsidRPr="00C25F42" w:rsidRDefault="004735F6" w:rsidP="004449E9">
            <w:pPr>
              <w:keepNext/>
              <w:tabs>
                <w:tab w:val="left" w:pos="387"/>
              </w:tabs>
              <w:ind w:left="387" w:hanging="387"/>
              <w:jc w:val="both"/>
              <w:rPr>
                <w:rFonts w:ascii="Arial" w:hAnsi="Arial" w:cs="Arial"/>
                <w:bCs/>
                <w:sz w:val="18"/>
                <w:szCs w:val="18"/>
                <w:lang w:val="en-GB"/>
              </w:rPr>
            </w:pPr>
            <w:r w:rsidRPr="00C25F42">
              <w:rPr>
                <w:rFonts w:ascii="Arial" w:hAnsi="Arial" w:cs="Arial"/>
                <w:bCs/>
                <w:sz w:val="18"/>
                <w:szCs w:val="18"/>
                <w:lang w:val="en-GB"/>
              </w:rPr>
              <w:t xml:space="preserve"> </w:t>
            </w:r>
            <w:r w:rsidR="00072B4D" w:rsidRPr="00C25F42">
              <w:rPr>
                <w:rFonts w:ascii="Arial" w:hAnsi="Arial" w:cs="Arial"/>
                <w:b/>
                <w:bCs/>
                <w:sz w:val="18"/>
                <w:szCs w:val="18"/>
                <w:lang w:val="en-GB"/>
              </w:rPr>
              <w:t>iii</w:t>
            </w:r>
            <w:r w:rsidRPr="00C25F42">
              <w:rPr>
                <w:rFonts w:ascii="Arial" w:hAnsi="Arial" w:cs="Arial"/>
                <w:b/>
                <w:bCs/>
                <w:sz w:val="18"/>
                <w:szCs w:val="18"/>
                <w:lang w:val="en-GB"/>
              </w:rPr>
              <w:t>)</w:t>
            </w:r>
            <w:r w:rsidRPr="00C25F42">
              <w:rPr>
                <w:rFonts w:ascii="Arial" w:hAnsi="Arial" w:cs="Arial"/>
                <w:bCs/>
                <w:sz w:val="18"/>
                <w:szCs w:val="18"/>
                <w:lang w:val="en-GB"/>
              </w:rPr>
              <w:t xml:space="preserve"> </w:t>
            </w:r>
            <w:r w:rsidR="00C25F42">
              <w:rPr>
                <w:rFonts w:ascii="Arial" w:hAnsi="Arial" w:cs="Arial"/>
                <w:bCs/>
                <w:sz w:val="18"/>
                <w:szCs w:val="18"/>
                <w:lang w:val="en-GB"/>
              </w:rPr>
              <w:tab/>
            </w:r>
            <w:r w:rsidRPr="00C25F42">
              <w:rPr>
                <w:rFonts w:ascii="Arial" w:hAnsi="Arial" w:cs="Arial"/>
                <w:bCs/>
                <w:sz w:val="18"/>
                <w:szCs w:val="18"/>
                <w:lang w:val="en-GB"/>
              </w:rPr>
              <w:t xml:space="preserve">The required average annual </w:t>
            </w:r>
            <w:r w:rsidRPr="00C25F42">
              <w:rPr>
                <w:rFonts w:ascii="Arial" w:hAnsi="Arial" w:cs="Arial"/>
                <w:b/>
                <w:bCs/>
                <w:sz w:val="18"/>
                <w:szCs w:val="18"/>
                <w:lang w:val="en-GB"/>
              </w:rPr>
              <w:t>construction</w:t>
            </w:r>
            <w:r w:rsidRPr="00C25F42">
              <w:rPr>
                <w:rFonts w:ascii="Arial" w:hAnsi="Arial" w:cs="Arial"/>
                <w:bCs/>
                <w:sz w:val="18"/>
                <w:szCs w:val="18"/>
                <w:lang w:val="en-GB"/>
              </w:rPr>
              <w:t xml:space="preserve"> </w:t>
            </w:r>
            <w:r w:rsidRPr="00C25F42">
              <w:rPr>
                <w:rFonts w:ascii="Arial" w:hAnsi="Arial" w:cs="Arial"/>
                <w:b/>
                <w:bCs/>
                <w:sz w:val="18"/>
                <w:szCs w:val="18"/>
                <w:lang w:val="en-GB"/>
              </w:rPr>
              <w:t xml:space="preserve">turnover </w:t>
            </w:r>
            <w:r w:rsidRPr="00C25F42">
              <w:rPr>
                <w:rFonts w:ascii="Arial" w:hAnsi="Arial" w:cs="Arial"/>
                <w:bCs/>
                <w:sz w:val="18"/>
                <w:szCs w:val="18"/>
                <w:lang w:val="en-GB"/>
              </w:rPr>
              <w:t xml:space="preserve">shall be greater than </w:t>
            </w:r>
            <w:r w:rsidRPr="00C25F42">
              <w:rPr>
                <w:rFonts w:ascii="Arial" w:hAnsi="Arial" w:cs="Arial"/>
                <w:b/>
                <w:sz w:val="18"/>
                <w:szCs w:val="18"/>
              </w:rPr>
              <w:t xml:space="preserve">Tk. </w:t>
            </w:r>
            <w:r w:rsidR="00A9318B" w:rsidRPr="00C25F42">
              <w:rPr>
                <w:rFonts w:ascii="Arial" w:hAnsi="Arial" w:cs="Arial"/>
                <w:b/>
                <w:sz w:val="18"/>
                <w:szCs w:val="18"/>
              </w:rPr>
              <w:t>30</w:t>
            </w:r>
            <w:r w:rsidRPr="00C25F42">
              <w:rPr>
                <w:rFonts w:ascii="Arial" w:hAnsi="Arial" w:cs="Arial"/>
                <w:b/>
                <w:sz w:val="18"/>
                <w:szCs w:val="18"/>
              </w:rPr>
              <w:t>.00 (</w:t>
            </w:r>
            <w:r w:rsidR="00FC6AA1" w:rsidRPr="00C25F42">
              <w:rPr>
                <w:rFonts w:ascii="Arial" w:hAnsi="Arial" w:cs="Arial"/>
                <w:b/>
                <w:sz w:val="18"/>
                <w:szCs w:val="18"/>
              </w:rPr>
              <w:t>T</w:t>
            </w:r>
            <w:r w:rsidR="00A9318B" w:rsidRPr="00C25F42">
              <w:rPr>
                <w:rFonts w:ascii="Arial" w:hAnsi="Arial" w:cs="Arial"/>
                <w:b/>
                <w:sz w:val="18"/>
                <w:szCs w:val="18"/>
              </w:rPr>
              <w:t>hirt</w:t>
            </w:r>
            <w:r w:rsidR="00F90188" w:rsidRPr="00C25F42">
              <w:rPr>
                <w:rFonts w:ascii="Arial" w:hAnsi="Arial" w:cs="Arial"/>
                <w:b/>
                <w:sz w:val="18"/>
                <w:szCs w:val="18"/>
              </w:rPr>
              <w:t>y</w:t>
            </w:r>
            <w:r w:rsidRPr="00C25F42">
              <w:rPr>
                <w:rFonts w:ascii="Arial" w:hAnsi="Arial" w:cs="Arial"/>
                <w:b/>
                <w:sz w:val="18"/>
                <w:szCs w:val="18"/>
              </w:rPr>
              <w:t xml:space="preserve">) </w:t>
            </w:r>
            <w:proofErr w:type="spellStart"/>
            <w:r w:rsidRPr="00C25F42">
              <w:rPr>
                <w:rFonts w:ascii="Arial" w:hAnsi="Arial" w:cs="Arial"/>
                <w:b/>
                <w:sz w:val="18"/>
                <w:szCs w:val="18"/>
              </w:rPr>
              <w:t>crore</w:t>
            </w:r>
            <w:proofErr w:type="spellEnd"/>
            <w:r w:rsidRPr="00C25F42">
              <w:rPr>
                <w:rFonts w:ascii="Arial" w:hAnsi="Arial" w:cs="Arial"/>
                <w:sz w:val="18"/>
                <w:szCs w:val="18"/>
              </w:rPr>
              <w:t xml:space="preserve"> </w:t>
            </w:r>
            <w:r w:rsidRPr="00C25F42">
              <w:rPr>
                <w:rFonts w:ascii="Arial" w:hAnsi="Arial" w:cs="Arial"/>
                <w:bCs/>
                <w:sz w:val="18"/>
                <w:szCs w:val="18"/>
                <w:lang w:val="en-GB"/>
              </w:rPr>
              <w:t xml:space="preserve">in the last </w:t>
            </w:r>
            <w:r w:rsidR="00FC6AA1" w:rsidRPr="00C25F42">
              <w:rPr>
                <w:rFonts w:ascii="Arial" w:hAnsi="Arial" w:cs="Arial"/>
                <w:b/>
                <w:bCs/>
                <w:sz w:val="18"/>
                <w:szCs w:val="18"/>
                <w:lang w:val="en-GB"/>
              </w:rPr>
              <w:t>5</w:t>
            </w:r>
            <w:r w:rsidRPr="00C25F42">
              <w:rPr>
                <w:rFonts w:ascii="Arial" w:hAnsi="Arial" w:cs="Arial"/>
                <w:b/>
                <w:sz w:val="18"/>
                <w:szCs w:val="18"/>
              </w:rPr>
              <w:t xml:space="preserve"> (</w:t>
            </w:r>
            <w:r w:rsidR="00FC6AA1" w:rsidRPr="00C25F42">
              <w:rPr>
                <w:rFonts w:ascii="Arial" w:hAnsi="Arial" w:cs="Arial"/>
                <w:b/>
                <w:sz w:val="18"/>
                <w:szCs w:val="18"/>
              </w:rPr>
              <w:t>Five</w:t>
            </w:r>
            <w:r w:rsidRPr="00C25F42">
              <w:rPr>
                <w:rFonts w:ascii="Arial" w:hAnsi="Arial" w:cs="Arial"/>
                <w:b/>
                <w:sz w:val="18"/>
                <w:szCs w:val="18"/>
              </w:rPr>
              <w:t xml:space="preserve">) </w:t>
            </w:r>
            <w:r w:rsidRPr="00C25F42">
              <w:rPr>
                <w:rFonts w:ascii="Arial" w:hAnsi="Arial" w:cs="Arial"/>
                <w:bCs/>
                <w:sz w:val="18"/>
                <w:szCs w:val="18"/>
                <w:lang w:val="en-GB"/>
              </w:rPr>
              <w:t>years.</w:t>
            </w:r>
          </w:p>
          <w:p w:rsidR="004735F6" w:rsidRPr="00C25F42" w:rsidRDefault="00072B4D" w:rsidP="00C25F42">
            <w:pPr>
              <w:keepNext/>
              <w:tabs>
                <w:tab w:val="left" w:pos="387"/>
              </w:tabs>
              <w:spacing w:before="60" w:after="60"/>
              <w:ind w:left="387" w:right="-72" w:hanging="387"/>
              <w:jc w:val="both"/>
              <w:rPr>
                <w:rFonts w:ascii="Arial" w:hAnsi="Arial" w:cs="Arial"/>
                <w:sz w:val="18"/>
                <w:szCs w:val="18"/>
              </w:rPr>
            </w:pPr>
            <w:r w:rsidRPr="00C25F42">
              <w:rPr>
                <w:rFonts w:ascii="Arial" w:hAnsi="Arial" w:cs="Arial"/>
                <w:b/>
                <w:sz w:val="18"/>
                <w:szCs w:val="18"/>
                <w:lang w:val="en-GB"/>
              </w:rPr>
              <w:t>i</w:t>
            </w:r>
            <w:r w:rsidR="004735F6" w:rsidRPr="00C25F42">
              <w:rPr>
                <w:rFonts w:ascii="Arial" w:hAnsi="Arial" w:cs="Arial"/>
                <w:b/>
                <w:sz w:val="18"/>
                <w:szCs w:val="18"/>
                <w:lang w:val="en-GB"/>
              </w:rPr>
              <w:t>v)</w:t>
            </w:r>
            <w:r w:rsidR="004735F6" w:rsidRPr="00C25F42">
              <w:rPr>
                <w:rFonts w:ascii="Arial" w:hAnsi="Arial" w:cs="Arial"/>
                <w:sz w:val="18"/>
                <w:szCs w:val="18"/>
                <w:lang w:val="en-GB"/>
              </w:rPr>
              <w:t xml:space="preserve"> </w:t>
            </w:r>
            <w:r w:rsidR="00C25F42">
              <w:rPr>
                <w:rFonts w:ascii="Arial" w:hAnsi="Arial" w:cs="Arial"/>
                <w:sz w:val="18"/>
                <w:szCs w:val="18"/>
                <w:lang w:val="en-GB"/>
              </w:rPr>
              <w:tab/>
            </w:r>
            <w:r w:rsidR="004735F6" w:rsidRPr="00C25F42">
              <w:rPr>
                <w:rFonts w:ascii="Arial" w:hAnsi="Arial" w:cs="Arial"/>
                <w:sz w:val="18"/>
                <w:szCs w:val="18"/>
                <w:lang w:val="en-GB"/>
              </w:rPr>
              <w:t xml:space="preserve">The minimum amount of </w:t>
            </w:r>
            <w:r w:rsidR="003A238B" w:rsidRPr="00C25F42">
              <w:rPr>
                <w:rFonts w:ascii="Arial" w:hAnsi="Arial" w:cs="Arial"/>
                <w:b/>
                <w:sz w:val="18"/>
                <w:szCs w:val="18"/>
                <w:lang w:val="en-GB"/>
              </w:rPr>
              <w:t>liquid asset</w:t>
            </w:r>
            <w:r w:rsidR="004735F6" w:rsidRPr="00C25F42">
              <w:rPr>
                <w:rFonts w:ascii="Arial" w:hAnsi="Arial" w:cs="Arial"/>
                <w:b/>
                <w:sz w:val="18"/>
                <w:szCs w:val="18"/>
                <w:lang w:val="en-GB"/>
              </w:rPr>
              <w:t xml:space="preserve"> </w:t>
            </w:r>
            <w:proofErr w:type="spellStart"/>
            <w:r w:rsidR="004735F6" w:rsidRPr="00C25F42">
              <w:rPr>
                <w:rFonts w:ascii="Arial" w:hAnsi="Arial" w:cs="Arial"/>
                <w:b/>
                <w:sz w:val="18"/>
                <w:szCs w:val="18"/>
                <w:lang w:val="en-GB"/>
              </w:rPr>
              <w:t>i.e</w:t>
            </w:r>
            <w:proofErr w:type="spellEnd"/>
            <w:r w:rsidR="004735F6" w:rsidRPr="00C25F42">
              <w:rPr>
                <w:rFonts w:ascii="Arial" w:hAnsi="Arial" w:cs="Arial"/>
                <w:b/>
                <w:sz w:val="18"/>
                <w:szCs w:val="18"/>
                <w:lang w:val="en-GB"/>
              </w:rPr>
              <w:t xml:space="preserve"> working capital</w:t>
            </w:r>
            <w:r w:rsidR="005611F2" w:rsidRPr="00C25F42">
              <w:rPr>
                <w:rFonts w:ascii="Arial" w:hAnsi="Arial" w:cs="Arial"/>
                <w:sz w:val="18"/>
                <w:szCs w:val="18"/>
                <w:lang w:val="en-GB"/>
              </w:rPr>
              <w:t xml:space="preserve"> or credit line(s) </w:t>
            </w:r>
            <w:r w:rsidR="006516F9" w:rsidRPr="00C25F42">
              <w:rPr>
                <w:rFonts w:ascii="Arial" w:hAnsi="Arial" w:cs="Arial"/>
                <w:sz w:val="18"/>
                <w:szCs w:val="18"/>
                <w:lang w:val="en-GB"/>
              </w:rPr>
              <w:t xml:space="preserve">  </w:t>
            </w:r>
            <w:r w:rsidR="00662503" w:rsidRPr="00C25F42">
              <w:rPr>
                <w:rFonts w:ascii="Arial" w:hAnsi="Arial" w:cs="Arial"/>
                <w:sz w:val="18"/>
                <w:szCs w:val="18"/>
                <w:lang w:val="en-GB"/>
              </w:rPr>
              <w:t xml:space="preserve">   </w:t>
            </w:r>
            <w:r w:rsidR="005611F2" w:rsidRPr="00C25F42">
              <w:rPr>
                <w:rFonts w:ascii="Arial" w:hAnsi="Arial" w:cs="Arial"/>
                <w:sz w:val="18"/>
                <w:szCs w:val="18"/>
                <w:lang w:val="en-GB"/>
              </w:rPr>
              <w:t xml:space="preserve">of the </w:t>
            </w:r>
            <w:proofErr w:type="spellStart"/>
            <w:r w:rsidR="004735F6" w:rsidRPr="00C25F42">
              <w:rPr>
                <w:rFonts w:ascii="Arial" w:hAnsi="Arial" w:cs="Arial"/>
                <w:sz w:val="18"/>
                <w:szCs w:val="18"/>
                <w:lang w:val="en-GB"/>
              </w:rPr>
              <w:t>Tenderers</w:t>
            </w:r>
            <w:proofErr w:type="spellEnd"/>
            <w:r w:rsidR="004735F6" w:rsidRPr="00C25F42">
              <w:rPr>
                <w:rFonts w:ascii="Arial" w:hAnsi="Arial" w:cs="Arial"/>
                <w:sz w:val="18"/>
                <w:szCs w:val="18"/>
                <w:lang w:val="en-GB"/>
              </w:rPr>
              <w:t xml:space="preserve"> shall be </w:t>
            </w:r>
            <w:proofErr w:type="spellStart"/>
            <w:r w:rsidR="004735F6" w:rsidRPr="00C25F42">
              <w:rPr>
                <w:rFonts w:ascii="Arial" w:hAnsi="Arial" w:cs="Arial"/>
                <w:b/>
                <w:sz w:val="18"/>
                <w:szCs w:val="18"/>
                <w:lang w:val="en-GB"/>
              </w:rPr>
              <w:t>Tk</w:t>
            </w:r>
            <w:proofErr w:type="spellEnd"/>
            <w:r w:rsidR="004735F6" w:rsidRPr="00C25F42">
              <w:rPr>
                <w:rFonts w:ascii="Arial" w:hAnsi="Arial" w:cs="Arial"/>
                <w:b/>
                <w:sz w:val="18"/>
                <w:szCs w:val="18"/>
                <w:lang w:val="en-GB"/>
              </w:rPr>
              <w:t xml:space="preserve"> </w:t>
            </w:r>
            <w:r w:rsidR="000B4EAC" w:rsidRPr="00C25F42">
              <w:rPr>
                <w:rFonts w:ascii="Arial" w:hAnsi="Arial" w:cs="Arial"/>
                <w:b/>
                <w:sz w:val="18"/>
                <w:szCs w:val="18"/>
                <w:lang w:val="en-GB"/>
              </w:rPr>
              <w:t>6</w:t>
            </w:r>
            <w:r w:rsidR="00060042" w:rsidRPr="00C25F42">
              <w:rPr>
                <w:rFonts w:ascii="Arial" w:hAnsi="Arial" w:cs="Arial"/>
                <w:b/>
                <w:sz w:val="18"/>
                <w:szCs w:val="18"/>
                <w:lang w:val="en-GB"/>
              </w:rPr>
              <w:t>.0</w:t>
            </w:r>
            <w:r w:rsidR="00A57414" w:rsidRPr="00C25F42">
              <w:rPr>
                <w:rFonts w:ascii="Arial" w:hAnsi="Arial" w:cs="Arial"/>
                <w:b/>
                <w:sz w:val="18"/>
                <w:szCs w:val="18"/>
                <w:lang w:val="en-GB"/>
              </w:rPr>
              <w:t>0</w:t>
            </w:r>
            <w:r w:rsidR="004735F6" w:rsidRPr="00C25F42">
              <w:rPr>
                <w:rFonts w:ascii="Arial" w:hAnsi="Arial" w:cs="Arial"/>
                <w:b/>
                <w:sz w:val="18"/>
                <w:szCs w:val="18"/>
              </w:rPr>
              <w:t xml:space="preserve"> (</w:t>
            </w:r>
            <w:r w:rsidR="000B4EAC" w:rsidRPr="00C25F42">
              <w:rPr>
                <w:rFonts w:ascii="Arial" w:hAnsi="Arial" w:cs="Arial"/>
                <w:b/>
                <w:sz w:val="18"/>
                <w:szCs w:val="18"/>
              </w:rPr>
              <w:t>Six</w:t>
            </w:r>
            <w:r w:rsidR="004735F6" w:rsidRPr="00C25F42">
              <w:rPr>
                <w:rFonts w:ascii="Arial" w:hAnsi="Arial" w:cs="Arial"/>
                <w:b/>
                <w:sz w:val="18"/>
                <w:szCs w:val="18"/>
              </w:rPr>
              <w:t xml:space="preserve">) </w:t>
            </w:r>
            <w:proofErr w:type="spellStart"/>
            <w:r w:rsidR="004735F6" w:rsidRPr="00C25F42">
              <w:rPr>
                <w:rFonts w:ascii="Arial" w:hAnsi="Arial" w:cs="Arial"/>
                <w:b/>
                <w:sz w:val="18"/>
                <w:szCs w:val="18"/>
              </w:rPr>
              <w:t>crore</w:t>
            </w:r>
            <w:proofErr w:type="spellEnd"/>
            <w:r w:rsidR="004735F6" w:rsidRPr="00C25F42">
              <w:rPr>
                <w:rFonts w:ascii="Arial" w:hAnsi="Arial" w:cs="Arial"/>
                <w:sz w:val="18"/>
                <w:szCs w:val="18"/>
              </w:rPr>
              <w:t xml:space="preserve"> </w:t>
            </w:r>
          </w:p>
          <w:p w:rsidR="00E656F1" w:rsidRPr="00C25F42" w:rsidRDefault="00E656F1" w:rsidP="00C25F42">
            <w:pPr>
              <w:keepNext/>
              <w:tabs>
                <w:tab w:val="left" w:pos="387"/>
              </w:tabs>
              <w:spacing w:before="60" w:after="60"/>
              <w:ind w:right="-72"/>
              <w:jc w:val="both"/>
              <w:rPr>
                <w:rFonts w:ascii="Arial" w:hAnsi="Arial" w:cs="Arial"/>
                <w:b/>
                <w:sz w:val="18"/>
                <w:szCs w:val="18"/>
                <w:lang w:val="en-GB"/>
              </w:rPr>
            </w:pPr>
            <w:r w:rsidRPr="00C25F42">
              <w:rPr>
                <w:rFonts w:ascii="Arial" w:hAnsi="Arial" w:cs="Arial"/>
                <w:b/>
                <w:sz w:val="18"/>
                <w:szCs w:val="18"/>
                <w:lang w:val="en-GB"/>
              </w:rPr>
              <w:t>v)</w:t>
            </w:r>
            <w:r w:rsidRPr="00C25F42">
              <w:rPr>
                <w:rFonts w:ascii="Arial" w:hAnsi="Arial" w:cs="Arial"/>
                <w:sz w:val="18"/>
                <w:szCs w:val="18"/>
                <w:lang w:val="en-GB"/>
              </w:rPr>
              <w:t xml:space="preserve">  </w:t>
            </w:r>
            <w:r w:rsidR="00C25F42">
              <w:rPr>
                <w:rFonts w:ascii="Arial" w:hAnsi="Arial" w:cs="Arial"/>
                <w:sz w:val="18"/>
                <w:szCs w:val="18"/>
                <w:lang w:val="en-GB"/>
              </w:rPr>
              <w:tab/>
            </w:r>
            <w:r w:rsidRPr="00C25F42">
              <w:rPr>
                <w:rFonts w:ascii="Arial" w:hAnsi="Arial" w:cs="Arial"/>
                <w:sz w:val="18"/>
                <w:szCs w:val="18"/>
                <w:lang w:val="en-GB"/>
              </w:rPr>
              <w:t xml:space="preserve">The minimum Tender capacity shall be: </w:t>
            </w:r>
            <w:proofErr w:type="spellStart"/>
            <w:r w:rsidRPr="00C25F42">
              <w:rPr>
                <w:rFonts w:ascii="Arial" w:hAnsi="Arial" w:cs="Arial"/>
                <w:b/>
                <w:sz w:val="18"/>
                <w:szCs w:val="18"/>
                <w:lang w:val="en-GB"/>
              </w:rPr>
              <w:t>Tk</w:t>
            </w:r>
            <w:proofErr w:type="spellEnd"/>
            <w:r w:rsidR="00515AD9" w:rsidRPr="00C25F42">
              <w:rPr>
                <w:rFonts w:ascii="Arial" w:hAnsi="Arial" w:cs="Arial"/>
                <w:b/>
                <w:sz w:val="18"/>
                <w:szCs w:val="18"/>
                <w:lang w:val="en-GB"/>
              </w:rPr>
              <w:t xml:space="preserve"> 2</w:t>
            </w:r>
            <w:r w:rsidR="000B4EAC" w:rsidRPr="00C25F42">
              <w:rPr>
                <w:rFonts w:ascii="Arial" w:hAnsi="Arial" w:cs="Arial"/>
                <w:b/>
                <w:sz w:val="18"/>
                <w:szCs w:val="18"/>
                <w:lang w:val="en-GB"/>
              </w:rPr>
              <w:t>5</w:t>
            </w:r>
            <w:r w:rsidRPr="00C25F42">
              <w:rPr>
                <w:rFonts w:ascii="Arial" w:hAnsi="Arial" w:cs="Arial"/>
                <w:b/>
                <w:sz w:val="18"/>
                <w:szCs w:val="18"/>
                <w:lang w:val="en-GB"/>
              </w:rPr>
              <w:t>.00 (</w:t>
            </w:r>
            <w:r w:rsidR="00515AD9" w:rsidRPr="00C25F42">
              <w:rPr>
                <w:rFonts w:ascii="Arial" w:hAnsi="Arial" w:cs="Arial"/>
                <w:b/>
                <w:sz w:val="18"/>
                <w:szCs w:val="18"/>
                <w:lang w:val="en-GB"/>
              </w:rPr>
              <w:t>Twenty</w:t>
            </w:r>
            <w:r w:rsidRPr="00C25F42">
              <w:rPr>
                <w:rFonts w:ascii="Arial" w:hAnsi="Arial" w:cs="Arial"/>
                <w:b/>
                <w:sz w:val="18"/>
                <w:szCs w:val="18"/>
                <w:lang w:val="en-GB"/>
              </w:rPr>
              <w:t xml:space="preserve"> </w:t>
            </w:r>
            <w:r w:rsidR="000B4EAC" w:rsidRPr="00C25F42">
              <w:rPr>
                <w:rFonts w:ascii="Arial" w:hAnsi="Arial" w:cs="Arial"/>
                <w:b/>
                <w:sz w:val="18"/>
                <w:szCs w:val="18"/>
                <w:lang w:val="en-GB"/>
              </w:rPr>
              <w:t>five</w:t>
            </w:r>
            <w:r w:rsidRPr="00C25F42">
              <w:rPr>
                <w:rFonts w:ascii="Arial" w:hAnsi="Arial" w:cs="Arial"/>
                <w:b/>
                <w:sz w:val="18"/>
                <w:szCs w:val="18"/>
                <w:lang w:val="en-GB"/>
              </w:rPr>
              <w:t xml:space="preserve">) </w:t>
            </w:r>
            <w:proofErr w:type="spellStart"/>
            <w:r w:rsidRPr="00C25F42">
              <w:rPr>
                <w:rFonts w:ascii="Arial" w:hAnsi="Arial" w:cs="Arial"/>
                <w:b/>
                <w:sz w:val="18"/>
                <w:szCs w:val="18"/>
                <w:lang w:val="en-GB"/>
              </w:rPr>
              <w:t>crore</w:t>
            </w:r>
            <w:proofErr w:type="spellEnd"/>
          </w:p>
          <w:p w:rsidR="004C31B8" w:rsidRPr="00C25F42" w:rsidRDefault="004C31B8" w:rsidP="00C25F42">
            <w:pPr>
              <w:keepNext/>
              <w:tabs>
                <w:tab w:val="left" w:pos="387"/>
              </w:tabs>
              <w:spacing w:before="60" w:after="60"/>
              <w:ind w:left="387" w:right="-72" w:hanging="387"/>
              <w:jc w:val="both"/>
              <w:rPr>
                <w:rFonts w:ascii="Arial" w:hAnsi="Arial" w:cs="Arial"/>
                <w:b/>
                <w:sz w:val="18"/>
                <w:szCs w:val="18"/>
                <w:lang w:val="en-GB"/>
              </w:rPr>
            </w:pPr>
            <w:r w:rsidRPr="00C25F42">
              <w:rPr>
                <w:rFonts w:ascii="Arial" w:hAnsi="Arial" w:cs="Arial"/>
                <w:b/>
                <w:sz w:val="18"/>
                <w:szCs w:val="18"/>
                <w:lang w:val="en-GB"/>
              </w:rPr>
              <w:t>vi)</w:t>
            </w:r>
            <w:r w:rsidR="00662503" w:rsidRPr="00C25F42">
              <w:rPr>
                <w:rFonts w:ascii="Arial" w:hAnsi="Arial" w:cs="Arial"/>
                <w:b/>
                <w:sz w:val="18"/>
                <w:szCs w:val="18"/>
                <w:lang w:val="en-GB"/>
              </w:rPr>
              <w:t xml:space="preserve"> </w:t>
            </w:r>
            <w:r w:rsidR="00C25F42">
              <w:rPr>
                <w:rFonts w:ascii="Arial" w:hAnsi="Arial" w:cs="Arial"/>
                <w:b/>
                <w:sz w:val="18"/>
                <w:szCs w:val="18"/>
                <w:lang w:val="en-GB"/>
              </w:rPr>
              <w:tab/>
            </w:r>
            <w:proofErr w:type="spellStart"/>
            <w:r w:rsidR="005537C6" w:rsidRPr="00C25F42">
              <w:rPr>
                <w:rFonts w:ascii="Arial" w:hAnsi="Arial" w:cs="Arial"/>
                <w:sz w:val="18"/>
                <w:szCs w:val="18"/>
                <w:lang w:val="en-GB"/>
              </w:rPr>
              <w:t>Tenderers</w:t>
            </w:r>
            <w:proofErr w:type="spellEnd"/>
            <w:r w:rsidR="005537C6" w:rsidRPr="00C25F42">
              <w:rPr>
                <w:rFonts w:ascii="Arial" w:hAnsi="Arial" w:cs="Arial"/>
                <w:sz w:val="18"/>
                <w:szCs w:val="18"/>
                <w:lang w:val="en-GB"/>
              </w:rPr>
              <w:t xml:space="preserve"> having quoted the tender price more than 10 (Ten) percent above or below the official cost estimate, the tender will be rejected.</w:t>
            </w:r>
          </w:p>
          <w:p w:rsidR="004735F6" w:rsidRPr="00C25F42" w:rsidRDefault="00C664C4" w:rsidP="00C25F42">
            <w:pPr>
              <w:keepNext/>
              <w:tabs>
                <w:tab w:val="left" w:pos="387"/>
                <w:tab w:val="right" w:pos="7254"/>
              </w:tabs>
              <w:spacing w:before="60" w:after="60"/>
              <w:ind w:left="387" w:right="99" w:hanging="387"/>
              <w:jc w:val="both"/>
              <w:rPr>
                <w:rFonts w:ascii="Arial" w:hAnsi="Arial" w:cs="Arial"/>
                <w:sz w:val="18"/>
                <w:szCs w:val="18"/>
                <w:lang w:val="en-GB"/>
              </w:rPr>
            </w:pPr>
            <w:r w:rsidRPr="00C25F42">
              <w:rPr>
                <w:rFonts w:ascii="Arial" w:hAnsi="Arial" w:cs="Arial"/>
                <w:b/>
                <w:sz w:val="18"/>
                <w:szCs w:val="18"/>
                <w:lang w:val="en-GB"/>
              </w:rPr>
              <w:t>v</w:t>
            </w:r>
            <w:r w:rsidR="00E656F1" w:rsidRPr="00C25F42">
              <w:rPr>
                <w:rFonts w:ascii="Arial" w:hAnsi="Arial" w:cs="Arial"/>
                <w:b/>
                <w:sz w:val="18"/>
                <w:szCs w:val="18"/>
                <w:lang w:val="en-GB"/>
              </w:rPr>
              <w:t>i</w:t>
            </w:r>
            <w:r w:rsidR="00E87E7B" w:rsidRPr="00C25F42">
              <w:rPr>
                <w:rFonts w:ascii="Arial" w:hAnsi="Arial" w:cs="Arial"/>
                <w:b/>
                <w:sz w:val="18"/>
                <w:szCs w:val="18"/>
                <w:lang w:val="en-GB"/>
              </w:rPr>
              <w:t>i</w:t>
            </w:r>
            <w:r w:rsidRPr="00C25F42">
              <w:rPr>
                <w:rFonts w:ascii="Arial" w:hAnsi="Arial" w:cs="Arial"/>
                <w:b/>
                <w:sz w:val="18"/>
                <w:szCs w:val="18"/>
                <w:lang w:val="en-GB"/>
              </w:rPr>
              <w:t>)</w:t>
            </w:r>
            <w:r w:rsidR="00C25F42">
              <w:rPr>
                <w:rFonts w:ascii="Arial" w:hAnsi="Arial" w:cs="Arial"/>
                <w:b/>
                <w:sz w:val="18"/>
                <w:szCs w:val="18"/>
                <w:lang w:val="en-GB"/>
              </w:rPr>
              <w:tab/>
            </w:r>
            <w:proofErr w:type="spellStart"/>
            <w:r w:rsidR="004735F6" w:rsidRPr="00C25F42">
              <w:rPr>
                <w:rFonts w:ascii="Arial" w:hAnsi="Arial" w:cs="Arial"/>
                <w:sz w:val="18"/>
                <w:szCs w:val="18"/>
                <w:lang w:val="en-GB"/>
              </w:rPr>
              <w:t>Tenderers</w:t>
            </w:r>
            <w:proofErr w:type="spellEnd"/>
            <w:r w:rsidR="004735F6" w:rsidRPr="00C25F42">
              <w:rPr>
                <w:rFonts w:ascii="Arial" w:hAnsi="Arial" w:cs="Arial"/>
                <w:sz w:val="18"/>
                <w:szCs w:val="18"/>
                <w:lang w:val="en-GB"/>
              </w:rPr>
              <w:t xml:space="preserve"> shall submit with its </w:t>
            </w:r>
            <w:r w:rsidR="00662503" w:rsidRPr="00C25F42">
              <w:rPr>
                <w:rFonts w:ascii="Arial" w:hAnsi="Arial" w:cs="Arial"/>
                <w:sz w:val="18"/>
                <w:szCs w:val="18"/>
                <w:lang w:val="en-GB"/>
              </w:rPr>
              <w:t>t</w:t>
            </w:r>
            <w:r w:rsidR="004735F6" w:rsidRPr="00C25F42">
              <w:rPr>
                <w:rFonts w:ascii="Arial" w:hAnsi="Arial" w:cs="Arial"/>
                <w:sz w:val="18"/>
                <w:szCs w:val="18"/>
                <w:lang w:val="en-GB"/>
              </w:rPr>
              <w:t xml:space="preserve">ender the following additional </w:t>
            </w:r>
            <w:r w:rsidR="00662503" w:rsidRPr="00C25F42">
              <w:rPr>
                <w:rFonts w:ascii="Arial" w:hAnsi="Arial" w:cs="Arial"/>
                <w:sz w:val="18"/>
                <w:szCs w:val="18"/>
                <w:lang w:val="en-GB"/>
              </w:rPr>
              <w:t>d</w:t>
            </w:r>
            <w:r w:rsidR="004735F6" w:rsidRPr="00C25F42">
              <w:rPr>
                <w:rFonts w:ascii="Arial" w:hAnsi="Arial" w:cs="Arial"/>
                <w:sz w:val="18"/>
                <w:szCs w:val="18"/>
                <w:lang w:val="en-GB"/>
              </w:rPr>
              <w:t xml:space="preserve">ocuments: </w:t>
            </w:r>
          </w:p>
          <w:p w:rsidR="004735F6" w:rsidRPr="00C25F42" w:rsidRDefault="004735F6" w:rsidP="00C25F42">
            <w:pPr>
              <w:tabs>
                <w:tab w:val="left" w:pos="387"/>
              </w:tabs>
              <w:jc w:val="both"/>
              <w:rPr>
                <w:rFonts w:ascii="Arial" w:hAnsi="Arial" w:cs="Arial"/>
                <w:bCs/>
                <w:sz w:val="18"/>
                <w:szCs w:val="18"/>
              </w:rPr>
            </w:pPr>
            <w:r w:rsidRPr="00C25F42">
              <w:rPr>
                <w:rFonts w:ascii="Arial" w:hAnsi="Arial" w:cs="Arial"/>
                <w:bCs/>
                <w:sz w:val="18"/>
                <w:szCs w:val="18"/>
              </w:rPr>
              <w:t>a</w:t>
            </w:r>
            <w:r w:rsidRPr="00C25F42">
              <w:rPr>
                <w:rFonts w:ascii="Arial" w:hAnsi="Arial" w:cs="Arial"/>
                <w:b/>
                <w:bCs/>
                <w:sz w:val="18"/>
                <w:szCs w:val="18"/>
              </w:rPr>
              <w:t xml:space="preserve">) </w:t>
            </w:r>
            <w:r w:rsidR="00C664C4" w:rsidRPr="00C25F42">
              <w:rPr>
                <w:rFonts w:ascii="Arial" w:hAnsi="Arial" w:cs="Arial"/>
                <w:b/>
                <w:bCs/>
                <w:sz w:val="18"/>
                <w:szCs w:val="18"/>
              </w:rPr>
              <w:t xml:space="preserve"> </w:t>
            </w:r>
            <w:r w:rsidR="00C25F42">
              <w:rPr>
                <w:rFonts w:ascii="Arial" w:hAnsi="Arial" w:cs="Arial"/>
                <w:b/>
                <w:bCs/>
                <w:sz w:val="18"/>
                <w:szCs w:val="18"/>
              </w:rPr>
              <w:tab/>
            </w:r>
            <w:r w:rsidRPr="00C25F42">
              <w:rPr>
                <w:rFonts w:ascii="Arial" w:hAnsi="Arial" w:cs="Arial"/>
                <w:bCs/>
                <w:sz w:val="18"/>
                <w:szCs w:val="18"/>
              </w:rPr>
              <w:t>Updated income tax clearance certificate.</w:t>
            </w:r>
          </w:p>
          <w:p w:rsidR="004735F6" w:rsidRPr="00C25F42" w:rsidRDefault="004735F6" w:rsidP="00C25F42">
            <w:pPr>
              <w:tabs>
                <w:tab w:val="left" w:pos="387"/>
              </w:tabs>
              <w:jc w:val="both"/>
              <w:rPr>
                <w:rFonts w:ascii="Arial" w:hAnsi="Arial" w:cs="Arial"/>
                <w:bCs/>
                <w:sz w:val="18"/>
                <w:szCs w:val="18"/>
              </w:rPr>
            </w:pPr>
            <w:r w:rsidRPr="00C25F42">
              <w:rPr>
                <w:rFonts w:ascii="Arial" w:hAnsi="Arial" w:cs="Arial"/>
                <w:bCs/>
                <w:sz w:val="18"/>
                <w:szCs w:val="18"/>
              </w:rPr>
              <w:t xml:space="preserve">b) </w:t>
            </w:r>
            <w:r w:rsidR="00C664C4" w:rsidRPr="00C25F42">
              <w:rPr>
                <w:rFonts w:ascii="Arial" w:hAnsi="Arial" w:cs="Arial"/>
                <w:bCs/>
                <w:sz w:val="18"/>
                <w:szCs w:val="18"/>
              </w:rPr>
              <w:t xml:space="preserve"> </w:t>
            </w:r>
            <w:r w:rsidR="00C25F42">
              <w:rPr>
                <w:rFonts w:ascii="Arial" w:hAnsi="Arial" w:cs="Arial"/>
                <w:bCs/>
                <w:sz w:val="18"/>
                <w:szCs w:val="18"/>
              </w:rPr>
              <w:tab/>
            </w:r>
            <w:r w:rsidR="004C31B8" w:rsidRPr="00C25F42">
              <w:rPr>
                <w:rFonts w:ascii="Arial" w:hAnsi="Arial" w:cs="Arial"/>
                <w:bCs/>
                <w:sz w:val="18"/>
                <w:szCs w:val="18"/>
              </w:rPr>
              <w:t xml:space="preserve">Valid </w:t>
            </w:r>
            <w:r w:rsidRPr="00C25F42">
              <w:rPr>
                <w:rFonts w:ascii="Arial" w:hAnsi="Arial" w:cs="Arial"/>
                <w:bCs/>
                <w:sz w:val="18"/>
                <w:szCs w:val="18"/>
              </w:rPr>
              <w:t>VAT registration certificate.</w:t>
            </w:r>
          </w:p>
          <w:p w:rsidR="004735F6" w:rsidRPr="00C25F42" w:rsidRDefault="004735F6" w:rsidP="00C25F42">
            <w:pPr>
              <w:keepNext/>
              <w:tabs>
                <w:tab w:val="left" w:pos="387"/>
              </w:tabs>
              <w:rPr>
                <w:rFonts w:ascii="Arial" w:hAnsi="Arial" w:cs="Arial"/>
                <w:bCs/>
                <w:sz w:val="18"/>
                <w:szCs w:val="18"/>
              </w:rPr>
            </w:pPr>
            <w:r w:rsidRPr="00C25F42">
              <w:rPr>
                <w:rFonts w:ascii="Arial" w:hAnsi="Arial" w:cs="Arial"/>
                <w:bCs/>
                <w:sz w:val="18"/>
                <w:szCs w:val="18"/>
              </w:rPr>
              <w:t>c</w:t>
            </w:r>
            <w:r w:rsidR="00B62875" w:rsidRPr="00C25F42">
              <w:rPr>
                <w:rFonts w:ascii="Arial" w:hAnsi="Arial" w:cs="Arial"/>
                <w:bCs/>
                <w:sz w:val="18"/>
                <w:szCs w:val="18"/>
              </w:rPr>
              <w:t xml:space="preserve">)  </w:t>
            </w:r>
            <w:r w:rsidR="00C25F42">
              <w:rPr>
                <w:rFonts w:ascii="Arial" w:hAnsi="Arial" w:cs="Arial"/>
                <w:bCs/>
                <w:sz w:val="18"/>
                <w:szCs w:val="18"/>
              </w:rPr>
              <w:tab/>
            </w:r>
            <w:r w:rsidR="00B62875" w:rsidRPr="00C25F42">
              <w:rPr>
                <w:rFonts w:ascii="Arial" w:hAnsi="Arial" w:cs="Arial"/>
                <w:bCs/>
                <w:sz w:val="18"/>
                <w:szCs w:val="18"/>
              </w:rPr>
              <w:t>Updated T</w:t>
            </w:r>
            <w:r w:rsidRPr="00C25F42">
              <w:rPr>
                <w:rFonts w:ascii="Arial" w:hAnsi="Arial" w:cs="Arial"/>
                <w:bCs/>
                <w:sz w:val="18"/>
                <w:szCs w:val="18"/>
              </w:rPr>
              <w:t>rade license.</w:t>
            </w:r>
          </w:p>
          <w:p w:rsidR="004735F6" w:rsidRPr="00C25F42" w:rsidRDefault="004735F6" w:rsidP="00C25F42">
            <w:pPr>
              <w:keepNext/>
              <w:tabs>
                <w:tab w:val="left" w:pos="387"/>
              </w:tabs>
              <w:ind w:left="387" w:hanging="369"/>
              <w:rPr>
                <w:rFonts w:ascii="Arial" w:hAnsi="Arial" w:cs="Arial"/>
                <w:bCs/>
                <w:sz w:val="18"/>
                <w:szCs w:val="18"/>
              </w:rPr>
            </w:pPr>
            <w:r w:rsidRPr="00C25F42">
              <w:rPr>
                <w:rFonts w:ascii="Arial" w:hAnsi="Arial" w:cs="Arial"/>
                <w:bCs/>
                <w:sz w:val="18"/>
                <w:szCs w:val="18"/>
              </w:rPr>
              <w:t xml:space="preserve">d) </w:t>
            </w:r>
            <w:r w:rsidR="00C664C4" w:rsidRPr="00C25F42">
              <w:rPr>
                <w:rFonts w:ascii="Arial" w:hAnsi="Arial" w:cs="Arial"/>
                <w:bCs/>
                <w:sz w:val="18"/>
                <w:szCs w:val="18"/>
              </w:rPr>
              <w:t xml:space="preserve"> </w:t>
            </w:r>
            <w:r w:rsidR="00C25F42">
              <w:rPr>
                <w:rFonts w:ascii="Arial" w:hAnsi="Arial" w:cs="Arial"/>
                <w:bCs/>
                <w:sz w:val="18"/>
                <w:szCs w:val="18"/>
              </w:rPr>
              <w:tab/>
            </w:r>
            <w:r w:rsidRPr="00C25F42">
              <w:rPr>
                <w:rFonts w:ascii="Arial" w:hAnsi="Arial" w:cs="Arial"/>
                <w:bCs/>
                <w:sz w:val="18"/>
                <w:szCs w:val="18"/>
              </w:rPr>
              <w:t xml:space="preserve">Up-to date ABC category Contractor </w:t>
            </w:r>
            <w:r w:rsidR="00B62875" w:rsidRPr="00C25F42">
              <w:rPr>
                <w:rFonts w:ascii="Arial" w:hAnsi="Arial" w:cs="Arial"/>
                <w:bCs/>
                <w:sz w:val="18"/>
                <w:szCs w:val="18"/>
              </w:rPr>
              <w:t xml:space="preserve">and Supervisory </w:t>
            </w:r>
            <w:proofErr w:type="gramStart"/>
            <w:r w:rsidR="00B62875" w:rsidRPr="00C25F42">
              <w:rPr>
                <w:rFonts w:ascii="Arial" w:hAnsi="Arial" w:cs="Arial"/>
                <w:bCs/>
                <w:sz w:val="18"/>
                <w:szCs w:val="18"/>
              </w:rPr>
              <w:t xml:space="preserve">License </w:t>
            </w:r>
            <w:r w:rsidRPr="00C25F42">
              <w:rPr>
                <w:rFonts w:ascii="Arial" w:hAnsi="Arial" w:cs="Arial"/>
                <w:bCs/>
                <w:sz w:val="18"/>
                <w:szCs w:val="18"/>
              </w:rPr>
              <w:t xml:space="preserve"> from</w:t>
            </w:r>
            <w:proofErr w:type="gramEnd"/>
            <w:r w:rsidRPr="00C25F42">
              <w:rPr>
                <w:rFonts w:ascii="Arial" w:hAnsi="Arial" w:cs="Arial"/>
                <w:bCs/>
                <w:sz w:val="18"/>
                <w:szCs w:val="18"/>
              </w:rPr>
              <w:t xml:space="preserve"> Electricity Licensing Board, Government of Bangladesh.</w:t>
            </w:r>
          </w:p>
          <w:p w:rsidR="004735F6" w:rsidRPr="00C25F42" w:rsidRDefault="00072B4D" w:rsidP="00C25F42">
            <w:pPr>
              <w:keepNext/>
              <w:tabs>
                <w:tab w:val="left" w:pos="387"/>
              </w:tabs>
              <w:spacing w:before="60" w:after="60"/>
              <w:ind w:left="387" w:hanging="387"/>
              <w:jc w:val="both"/>
              <w:rPr>
                <w:rFonts w:ascii="Arial" w:hAnsi="Arial" w:cs="Arial"/>
                <w:sz w:val="18"/>
                <w:szCs w:val="18"/>
                <w:lang w:val="en-GB"/>
              </w:rPr>
            </w:pPr>
            <w:r w:rsidRPr="00C25F42">
              <w:rPr>
                <w:rFonts w:ascii="Arial" w:hAnsi="Arial" w:cs="Arial"/>
                <w:b/>
                <w:sz w:val="18"/>
                <w:szCs w:val="18"/>
                <w:lang w:val="en-GB"/>
              </w:rPr>
              <w:t>viii</w:t>
            </w:r>
            <w:r w:rsidR="004735F6" w:rsidRPr="00C25F42">
              <w:rPr>
                <w:rFonts w:ascii="Arial" w:hAnsi="Arial" w:cs="Arial"/>
                <w:b/>
                <w:sz w:val="18"/>
                <w:szCs w:val="18"/>
                <w:lang w:val="en-GB"/>
              </w:rPr>
              <w:t>)</w:t>
            </w:r>
            <w:r w:rsidR="00C25F42">
              <w:rPr>
                <w:rFonts w:ascii="Arial" w:hAnsi="Arial" w:cs="Arial"/>
                <w:b/>
                <w:sz w:val="18"/>
                <w:szCs w:val="18"/>
                <w:lang w:val="en-GB"/>
              </w:rPr>
              <w:tab/>
            </w:r>
            <w:proofErr w:type="spellStart"/>
            <w:r w:rsidR="006C7227" w:rsidRPr="00C25F42">
              <w:rPr>
                <w:rFonts w:ascii="Arial" w:hAnsi="Arial" w:cs="Arial"/>
                <w:bCs/>
                <w:sz w:val="18"/>
                <w:szCs w:val="18"/>
                <w:lang w:val="en-GB"/>
              </w:rPr>
              <w:t>Tenderers</w:t>
            </w:r>
            <w:proofErr w:type="spellEnd"/>
            <w:r w:rsidR="006C7227" w:rsidRPr="00C25F42">
              <w:rPr>
                <w:rFonts w:ascii="Arial" w:hAnsi="Arial" w:cs="Arial"/>
                <w:bCs/>
                <w:sz w:val="18"/>
                <w:szCs w:val="18"/>
                <w:lang w:val="en-GB"/>
              </w:rPr>
              <w:t xml:space="preserve"> may participate in the Tender as JVCA. </w:t>
            </w:r>
            <w:r w:rsidR="004735F6" w:rsidRPr="00C25F42">
              <w:rPr>
                <w:rFonts w:ascii="Arial" w:hAnsi="Arial" w:cs="Arial"/>
                <w:sz w:val="18"/>
                <w:szCs w:val="18"/>
                <w:lang w:val="en-GB"/>
              </w:rPr>
              <w:t xml:space="preserve">Maximum number of partners in the JV shall </w:t>
            </w:r>
            <w:r w:rsidR="00C664C4" w:rsidRPr="00C25F42">
              <w:rPr>
                <w:rFonts w:ascii="Arial" w:hAnsi="Arial" w:cs="Arial"/>
                <w:sz w:val="18"/>
                <w:szCs w:val="18"/>
                <w:lang w:val="en-GB"/>
              </w:rPr>
              <w:t xml:space="preserve">not </w:t>
            </w:r>
            <w:r w:rsidR="004735F6" w:rsidRPr="00C25F42">
              <w:rPr>
                <w:rFonts w:ascii="Arial" w:hAnsi="Arial" w:cs="Arial"/>
                <w:sz w:val="18"/>
                <w:szCs w:val="18"/>
                <w:lang w:val="en-GB"/>
              </w:rPr>
              <w:t>be</w:t>
            </w:r>
            <w:r w:rsidR="00C664C4" w:rsidRPr="00C25F42">
              <w:rPr>
                <w:rFonts w:ascii="Arial" w:hAnsi="Arial" w:cs="Arial"/>
                <w:sz w:val="18"/>
                <w:szCs w:val="18"/>
                <w:lang w:val="en-GB"/>
              </w:rPr>
              <w:t xml:space="preserve"> more than</w:t>
            </w:r>
            <w:r w:rsidR="004735F6" w:rsidRPr="00C25F42">
              <w:rPr>
                <w:rFonts w:ascii="Arial" w:hAnsi="Arial" w:cs="Arial"/>
                <w:sz w:val="18"/>
                <w:szCs w:val="18"/>
                <w:lang w:val="en-GB"/>
              </w:rPr>
              <w:t xml:space="preserve"> </w:t>
            </w:r>
            <w:r w:rsidR="004735F6" w:rsidRPr="00C25F42">
              <w:rPr>
                <w:rFonts w:ascii="Arial" w:hAnsi="Arial" w:cs="Arial"/>
                <w:b/>
                <w:sz w:val="18"/>
                <w:szCs w:val="18"/>
                <w:lang w:val="en-GB"/>
              </w:rPr>
              <w:t>3</w:t>
            </w:r>
            <w:r w:rsidR="004735F6" w:rsidRPr="00C25F42">
              <w:rPr>
                <w:rFonts w:ascii="Arial" w:hAnsi="Arial" w:cs="Arial"/>
                <w:b/>
                <w:iCs/>
                <w:sz w:val="18"/>
                <w:szCs w:val="18"/>
                <w:lang w:val="en-GB"/>
              </w:rPr>
              <w:t xml:space="preserve"> (three).</w:t>
            </w:r>
            <w:r w:rsidR="004735F6" w:rsidRPr="00C25F42">
              <w:rPr>
                <w:rFonts w:ascii="Arial" w:hAnsi="Arial" w:cs="Arial"/>
                <w:bCs/>
                <w:sz w:val="18"/>
                <w:szCs w:val="18"/>
                <w:lang w:val="en-GB"/>
              </w:rPr>
              <w:t xml:space="preserve"> </w:t>
            </w:r>
          </w:p>
          <w:p w:rsidR="00A9318B" w:rsidRPr="00C25F42" w:rsidRDefault="00072B4D" w:rsidP="00C25F42">
            <w:pPr>
              <w:widowControl w:val="0"/>
              <w:tabs>
                <w:tab w:val="left" w:pos="387"/>
              </w:tabs>
              <w:autoSpaceDE w:val="0"/>
              <w:autoSpaceDN w:val="0"/>
              <w:adjustRightInd w:val="0"/>
              <w:spacing w:line="216" w:lineRule="auto"/>
              <w:ind w:left="387" w:right="101" w:hanging="387"/>
              <w:jc w:val="both"/>
              <w:textAlignment w:val="baseline"/>
              <w:rPr>
                <w:rFonts w:ascii="Arial" w:hAnsi="Arial" w:cs="Arial"/>
                <w:sz w:val="18"/>
                <w:szCs w:val="18"/>
              </w:rPr>
            </w:pPr>
            <w:r w:rsidRPr="00C25F42">
              <w:rPr>
                <w:rFonts w:ascii="Arial" w:hAnsi="Arial" w:cs="Arial"/>
                <w:b/>
                <w:sz w:val="18"/>
                <w:szCs w:val="18"/>
                <w:lang w:val="en-GB"/>
              </w:rPr>
              <w:t>i</w:t>
            </w:r>
            <w:r w:rsidR="004C31B8" w:rsidRPr="00C25F42">
              <w:rPr>
                <w:rFonts w:ascii="Arial" w:hAnsi="Arial" w:cs="Arial"/>
                <w:b/>
                <w:sz w:val="18"/>
                <w:szCs w:val="18"/>
                <w:lang w:val="en-GB"/>
              </w:rPr>
              <w:t>x</w:t>
            </w:r>
            <w:r w:rsidR="006C7227" w:rsidRPr="00C25F42">
              <w:rPr>
                <w:rFonts w:ascii="Arial" w:hAnsi="Arial" w:cs="Arial"/>
                <w:b/>
                <w:sz w:val="18"/>
                <w:szCs w:val="18"/>
                <w:lang w:val="en-GB"/>
              </w:rPr>
              <w:t>)</w:t>
            </w:r>
            <w:r w:rsidR="00C25F42">
              <w:rPr>
                <w:rFonts w:ascii="Arial" w:hAnsi="Arial" w:cs="Arial"/>
                <w:b/>
                <w:sz w:val="18"/>
                <w:szCs w:val="18"/>
                <w:lang w:val="en-GB"/>
              </w:rPr>
              <w:tab/>
            </w:r>
            <w:proofErr w:type="spellStart"/>
            <w:r w:rsidR="00A9318B" w:rsidRPr="00C25F42">
              <w:rPr>
                <w:rFonts w:ascii="Arial" w:hAnsi="Arial" w:cs="Arial"/>
                <w:sz w:val="18"/>
                <w:szCs w:val="18"/>
              </w:rPr>
              <w:t>Bussiness</w:t>
            </w:r>
            <w:proofErr w:type="spellEnd"/>
            <w:r w:rsidR="00A9318B" w:rsidRPr="00C25F42">
              <w:rPr>
                <w:rFonts w:ascii="Arial" w:hAnsi="Arial" w:cs="Arial"/>
                <w:sz w:val="18"/>
                <w:szCs w:val="18"/>
              </w:rPr>
              <w:t xml:space="preserve"> share  and others criteria of JVCA must be consistent with the Latest Circular of CPTU memo No- IMED/CPTU/Policy making/ 262/ 2011.1192, Date : 26/07/2015 (h). (</w:t>
            </w:r>
            <w:proofErr w:type="spellStart"/>
            <w:r w:rsidR="00A9318B" w:rsidRPr="00C25F42">
              <w:rPr>
                <w:rFonts w:ascii="Arial" w:hAnsi="Arial" w:cs="Arial"/>
                <w:sz w:val="18"/>
                <w:szCs w:val="18"/>
              </w:rPr>
              <w:t>Coppy</w:t>
            </w:r>
            <w:proofErr w:type="spellEnd"/>
            <w:r w:rsidR="00A9318B" w:rsidRPr="00C25F42">
              <w:rPr>
                <w:rFonts w:ascii="Arial" w:hAnsi="Arial" w:cs="Arial"/>
                <w:sz w:val="18"/>
                <w:szCs w:val="18"/>
              </w:rPr>
              <w:t xml:space="preserve"> attached)</w:t>
            </w:r>
          </w:p>
          <w:p w:rsidR="00BF15E0" w:rsidRDefault="00C25F42" w:rsidP="00B16753">
            <w:pPr>
              <w:keepNext/>
              <w:tabs>
                <w:tab w:val="left" w:pos="387"/>
              </w:tabs>
              <w:spacing w:before="60" w:after="60"/>
              <w:ind w:left="387" w:right="-72" w:hanging="387"/>
              <w:jc w:val="both"/>
              <w:rPr>
                <w:rFonts w:ascii="Arial" w:hAnsi="Arial" w:cs="Arial"/>
                <w:sz w:val="18"/>
                <w:szCs w:val="18"/>
              </w:rPr>
            </w:pPr>
            <w:r w:rsidRPr="00C25F42">
              <w:rPr>
                <w:rFonts w:ascii="Arial" w:hAnsi="Arial" w:cs="Arial"/>
                <w:b/>
                <w:sz w:val="18"/>
                <w:szCs w:val="18"/>
              </w:rPr>
              <w:t>x)</w:t>
            </w:r>
            <w:r>
              <w:rPr>
                <w:rFonts w:ascii="Arial" w:hAnsi="Arial" w:cs="Arial"/>
                <w:b/>
                <w:sz w:val="18"/>
                <w:szCs w:val="18"/>
              </w:rPr>
              <w:tab/>
            </w:r>
            <w:r w:rsidR="00A9318B" w:rsidRPr="00C25F42">
              <w:rPr>
                <w:rFonts w:ascii="Arial" w:hAnsi="Arial" w:cs="Arial"/>
                <w:sz w:val="18"/>
                <w:szCs w:val="18"/>
              </w:rPr>
              <w:t>Past performance evalu</w:t>
            </w:r>
            <w:r w:rsidR="005B6B9D">
              <w:rPr>
                <w:rFonts w:ascii="Arial" w:hAnsi="Arial" w:cs="Arial"/>
                <w:sz w:val="18"/>
                <w:szCs w:val="18"/>
              </w:rPr>
              <w:t>a</w:t>
            </w:r>
            <w:r w:rsidR="00A9318B" w:rsidRPr="00C25F42">
              <w:rPr>
                <w:rFonts w:ascii="Arial" w:hAnsi="Arial" w:cs="Arial"/>
                <w:sz w:val="18"/>
                <w:szCs w:val="18"/>
              </w:rPr>
              <w:t>tion and rating matrix must be consistent with the latest circular of CPTU Memo No-21.00.0000.363.27.835.17-2</w:t>
            </w:r>
            <w:r>
              <w:rPr>
                <w:rFonts w:ascii="Arial" w:hAnsi="Arial" w:cs="Arial"/>
                <w:sz w:val="18"/>
                <w:szCs w:val="18"/>
              </w:rPr>
              <w:t>79</w:t>
            </w:r>
            <w:r w:rsidR="00A9318B" w:rsidRPr="00C25F42">
              <w:rPr>
                <w:rFonts w:ascii="Arial" w:hAnsi="Arial" w:cs="Arial"/>
                <w:sz w:val="18"/>
                <w:szCs w:val="18"/>
              </w:rPr>
              <w:t xml:space="preserve"> Date : </w:t>
            </w:r>
            <w:r>
              <w:rPr>
                <w:rFonts w:ascii="Arial" w:hAnsi="Arial" w:cs="Arial"/>
                <w:sz w:val="18"/>
                <w:szCs w:val="18"/>
              </w:rPr>
              <w:t>1</w:t>
            </w:r>
            <w:r w:rsidR="00A9318B" w:rsidRPr="00C25F42">
              <w:rPr>
                <w:rFonts w:ascii="Arial" w:hAnsi="Arial" w:cs="Arial"/>
                <w:sz w:val="18"/>
                <w:szCs w:val="18"/>
              </w:rPr>
              <w:t>7.0</w:t>
            </w:r>
            <w:r>
              <w:rPr>
                <w:rFonts w:ascii="Arial" w:hAnsi="Arial" w:cs="Arial"/>
                <w:sz w:val="18"/>
                <w:szCs w:val="18"/>
              </w:rPr>
              <w:t>5</w:t>
            </w:r>
            <w:r w:rsidR="00A9318B" w:rsidRPr="00C25F42">
              <w:rPr>
                <w:rFonts w:ascii="Arial" w:hAnsi="Arial" w:cs="Arial"/>
                <w:sz w:val="18"/>
                <w:szCs w:val="18"/>
              </w:rPr>
              <w:t>.2017 (Copy Attached)</w:t>
            </w:r>
          </w:p>
          <w:p w:rsidR="004522C6" w:rsidRPr="00C25F42" w:rsidRDefault="004522C6" w:rsidP="00B16753">
            <w:pPr>
              <w:keepNext/>
              <w:tabs>
                <w:tab w:val="left" w:pos="387"/>
              </w:tabs>
              <w:spacing w:before="60" w:after="60"/>
              <w:ind w:left="387" w:right="-72" w:hanging="387"/>
              <w:jc w:val="both"/>
              <w:rPr>
                <w:rFonts w:ascii="Arial" w:hAnsi="Arial" w:cs="Arial"/>
                <w:bCs/>
                <w:sz w:val="18"/>
                <w:szCs w:val="18"/>
                <w:lang w:val="en-GB"/>
              </w:rPr>
            </w:pPr>
            <w:r>
              <w:rPr>
                <w:rFonts w:ascii="Arial" w:hAnsi="Arial" w:cs="Arial"/>
                <w:b/>
                <w:sz w:val="18"/>
                <w:szCs w:val="18"/>
              </w:rPr>
              <w:t>xi)</w:t>
            </w:r>
            <w:r>
              <w:rPr>
                <w:rFonts w:ascii="Arial" w:hAnsi="Arial" w:cs="Arial"/>
                <w:b/>
                <w:sz w:val="18"/>
                <w:szCs w:val="18"/>
              </w:rPr>
              <w:tab/>
            </w:r>
            <w:r w:rsidRPr="004522C6">
              <w:rPr>
                <w:rFonts w:ascii="Arial" w:hAnsi="Arial" w:cs="Arial"/>
                <w:sz w:val="18"/>
                <w:szCs w:val="18"/>
              </w:rPr>
              <w:t>The</w:t>
            </w:r>
            <w:r>
              <w:rPr>
                <w:rFonts w:ascii="Arial" w:hAnsi="Arial" w:cs="Arial"/>
                <w:sz w:val="18"/>
                <w:szCs w:val="18"/>
              </w:rPr>
              <w:t xml:space="preserve"> Tender Validity period shall be 180 (One hundred Eighty) days.</w:t>
            </w:r>
          </w:p>
        </w:tc>
      </w:tr>
      <w:tr w:rsidR="002C5941" w:rsidRPr="00686E9D" w:rsidTr="00175D4A">
        <w:trPr>
          <w:trHeight w:val="395"/>
        </w:trPr>
        <w:tc>
          <w:tcPr>
            <w:tcW w:w="649" w:type="dxa"/>
            <w:tcBorders>
              <w:top w:val="single" w:sz="4" w:space="0" w:color="auto"/>
              <w:left w:val="single" w:sz="4" w:space="0" w:color="auto"/>
              <w:bottom w:val="single" w:sz="4" w:space="0" w:color="auto"/>
              <w:right w:val="single" w:sz="4" w:space="0" w:color="auto"/>
            </w:tcBorders>
            <w:vAlign w:val="center"/>
          </w:tcPr>
          <w:p w:rsidR="00EE484D" w:rsidRPr="00686E9D" w:rsidRDefault="00EE484D" w:rsidP="002B1BB2">
            <w:pPr>
              <w:jc w:val="center"/>
              <w:rPr>
                <w:rFonts w:ascii="Arial" w:hAnsi="Arial" w:cs="Arial"/>
                <w:sz w:val="18"/>
                <w:szCs w:val="18"/>
                <w:lang w:eastAsia="en-US"/>
              </w:rPr>
            </w:pPr>
            <w:r w:rsidRPr="00686E9D">
              <w:rPr>
                <w:rFonts w:ascii="Arial" w:hAnsi="Arial" w:cs="Arial"/>
                <w:sz w:val="18"/>
                <w:szCs w:val="18"/>
              </w:rPr>
              <w:t>2</w:t>
            </w:r>
            <w:r w:rsidR="002B1BB2">
              <w:rPr>
                <w:rFonts w:ascii="Arial" w:hAnsi="Arial" w:cs="Arial"/>
                <w:sz w:val="18"/>
                <w:szCs w:val="18"/>
              </w:rPr>
              <w:t>2</w:t>
            </w: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EE484D" w:rsidRPr="00686E9D" w:rsidRDefault="00EE484D" w:rsidP="003D2EEB">
            <w:pPr>
              <w:ind w:left="0" w:firstLine="0"/>
              <w:rPr>
                <w:rFonts w:ascii="Arial" w:hAnsi="Arial" w:cs="Arial"/>
                <w:sz w:val="18"/>
                <w:szCs w:val="18"/>
                <w:lang w:eastAsia="en-US"/>
              </w:rPr>
            </w:pPr>
            <w:r w:rsidRPr="00686E9D">
              <w:rPr>
                <w:rFonts w:ascii="Arial" w:hAnsi="Arial" w:cs="Arial"/>
                <w:sz w:val="18"/>
                <w:szCs w:val="18"/>
              </w:rPr>
              <w:t>Brief Description of Works</w:t>
            </w: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6DA3" w:rsidRPr="00CF43C8" w:rsidRDefault="00D22219" w:rsidP="00BA5724">
            <w:pPr>
              <w:ind w:left="0" w:right="-72" w:firstLine="0"/>
              <w:jc w:val="both"/>
              <w:rPr>
                <w:rFonts w:ascii="Arial" w:hAnsi="Arial" w:cs="Arial"/>
                <w:sz w:val="18"/>
                <w:szCs w:val="18"/>
                <w:lang w:val="en-GB"/>
              </w:rPr>
            </w:pPr>
            <w:r w:rsidRPr="00D22219">
              <w:rPr>
                <w:rFonts w:ascii="Arial" w:hAnsi="Arial" w:cs="Arial"/>
                <w:sz w:val="18"/>
                <w:szCs w:val="18"/>
                <w:lang w:val="en-GB"/>
              </w:rPr>
              <w:t xml:space="preserve">The </w:t>
            </w:r>
            <w:r w:rsidR="00F858EF">
              <w:rPr>
                <w:rFonts w:ascii="Arial" w:hAnsi="Arial" w:cs="Arial"/>
                <w:sz w:val="18"/>
                <w:szCs w:val="18"/>
                <w:lang w:val="en-GB"/>
              </w:rPr>
              <w:t>Work includes</w:t>
            </w:r>
            <w:r w:rsidR="00515AD9">
              <w:rPr>
                <w:rFonts w:ascii="Arial" w:hAnsi="Arial" w:cs="Arial"/>
                <w:sz w:val="18"/>
                <w:szCs w:val="18"/>
                <w:lang w:val="en-GB"/>
              </w:rPr>
              <w:t xml:space="preserve"> </w:t>
            </w:r>
            <w:proofErr w:type="spellStart"/>
            <w:r w:rsidR="00D12F54">
              <w:rPr>
                <w:rFonts w:ascii="Arial" w:eastAsia="Times New Roman" w:hAnsi="Arial" w:cs="Arial"/>
                <w:sz w:val="18"/>
                <w:szCs w:val="18"/>
                <w:lang w:eastAsia="en-US"/>
              </w:rPr>
              <w:t>Upgradation</w:t>
            </w:r>
            <w:proofErr w:type="spellEnd"/>
            <w:r w:rsidR="00D12F54">
              <w:rPr>
                <w:rFonts w:ascii="Arial" w:eastAsia="Times New Roman" w:hAnsi="Arial" w:cs="Arial"/>
                <w:sz w:val="18"/>
                <w:szCs w:val="18"/>
                <w:lang w:eastAsia="en-US"/>
              </w:rPr>
              <w:t xml:space="preserve"> &amp; Renovation of </w:t>
            </w:r>
            <w:proofErr w:type="spellStart"/>
            <w:r w:rsidR="00D12F54">
              <w:rPr>
                <w:rFonts w:ascii="Arial" w:hAnsi="Arial" w:cs="Arial"/>
                <w:sz w:val="18"/>
                <w:szCs w:val="18"/>
              </w:rPr>
              <w:t>Gaibandha</w:t>
            </w:r>
            <w:proofErr w:type="spellEnd"/>
            <w:r w:rsidR="00D12F54" w:rsidRPr="00970A03">
              <w:rPr>
                <w:rFonts w:ascii="Arial" w:eastAsia="Times New Roman" w:hAnsi="Arial" w:cs="Arial"/>
                <w:sz w:val="18"/>
                <w:szCs w:val="18"/>
                <w:lang w:eastAsia="en-US"/>
              </w:rPr>
              <w:t xml:space="preserve"> </w:t>
            </w:r>
            <w:r w:rsidR="00D12F54">
              <w:rPr>
                <w:rFonts w:ascii="Arial" w:eastAsia="Times New Roman" w:hAnsi="Arial" w:cs="Arial"/>
                <w:sz w:val="18"/>
                <w:szCs w:val="18"/>
                <w:lang w:eastAsia="en-US"/>
              </w:rPr>
              <w:t xml:space="preserve">District </w:t>
            </w:r>
            <w:r w:rsidR="00D12F54" w:rsidRPr="00970A03">
              <w:rPr>
                <w:rFonts w:ascii="Arial" w:eastAsia="Times New Roman" w:hAnsi="Arial" w:cs="Arial"/>
                <w:sz w:val="18"/>
                <w:szCs w:val="18"/>
                <w:lang w:eastAsia="en-US"/>
              </w:rPr>
              <w:t xml:space="preserve">Hospital from 100 bed to 250 bed </w:t>
            </w:r>
            <w:r w:rsidR="00D12F54">
              <w:rPr>
                <w:rFonts w:ascii="Arial" w:eastAsia="Times New Roman" w:hAnsi="Arial" w:cs="Arial"/>
                <w:sz w:val="18"/>
                <w:szCs w:val="18"/>
                <w:lang w:eastAsia="en-US"/>
              </w:rPr>
              <w:t xml:space="preserve">at </w:t>
            </w:r>
            <w:proofErr w:type="spellStart"/>
            <w:r w:rsidR="00D12F54">
              <w:rPr>
                <w:rFonts w:ascii="Arial" w:hAnsi="Arial" w:cs="Arial"/>
                <w:sz w:val="18"/>
                <w:szCs w:val="18"/>
              </w:rPr>
              <w:t>Gaibandha</w:t>
            </w:r>
            <w:proofErr w:type="spellEnd"/>
            <w:proofErr w:type="gramStart"/>
            <w:r w:rsidR="00D12F54">
              <w:rPr>
                <w:rFonts w:ascii="Arial" w:hAnsi="Arial" w:cs="Arial"/>
                <w:sz w:val="18"/>
                <w:szCs w:val="18"/>
              </w:rPr>
              <w:t>.</w:t>
            </w:r>
            <w:r w:rsidR="00D12F54" w:rsidRPr="00970A03">
              <w:rPr>
                <w:rFonts w:ascii="Arial" w:eastAsia="Times New Roman" w:hAnsi="Arial" w:cs="Arial"/>
                <w:sz w:val="18"/>
                <w:szCs w:val="18"/>
                <w:lang w:eastAsia="en-US"/>
              </w:rPr>
              <w:t>(</w:t>
            </w:r>
            <w:proofErr w:type="gramEnd"/>
            <w:r w:rsidR="00D12F54" w:rsidRPr="00970A03">
              <w:rPr>
                <w:rFonts w:ascii="Arial" w:eastAsia="Times New Roman" w:hAnsi="Arial" w:cs="Arial"/>
                <w:sz w:val="18"/>
                <w:szCs w:val="18"/>
                <w:lang w:eastAsia="en-US"/>
              </w:rPr>
              <w:t xml:space="preserve">Sub-Head: </w:t>
            </w:r>
            <w:proofErr w:type="spellStart"/>
            <w:r w:rsidR="00D12F54">
              <w:rPr>
                <w:rFonts w:ascii="Arial" w:eastAsia="Times New Roman" w:hAnsi="Arial" w:cs="Arial"/>
                <w:sz w:val="18"/>
                <w:szCs w:val="18"/>
                <w:lang w:eastAsia="en-US"/>
              </w:rPr>
              <w:t>Constrcution</w:t>
            </w:r>
            <w:proofErr w:type="spellEnd"/>
            <w:r w:rsidR="00D12F54">
              <w:rPr>
                <w:rFonts w:ascii="Arial" w:eastAsia="Times New Roman" w:hAnsi="Arial" w:cs="Arial"/>
                <w:sz w:val="18"/>
                <w:szCs w:val="18"/>
                <w:lang w:eastAsia="en-US"/>
              </w:rPr>
              <w:t xml:space="preserve"> of 08 (Eight) Storied Hospital Building with 12 (Twelve) Storey foundation (11 storey + One</w:t>
            </w:r>
            <w:r w:rsidR="00175D4A">
              <w:rPr>
                <w:rFonts w:ascii="Arial" w:eastAsia="Times New Roman" w:hAnsi="Arial" w:cs="Arial"/>
                <w:sz w:val="18"/>
                <w:szCs w:val="18"/>
                <w:lang w:eastAsia="en-US"/>
              </w:rPr>
              <w:t xml:space="preserve"> </w:t>
            </w:r>
            <w:r w:rsidR="00D12F54">
              <w:rPr>
                <w:rFonts w:ascii="Arial" w:eastAsia="Times New Roman" w:hAnsi="Arial" w:cs="Arial"/>
                <w:sz w:val="18"/>
                <w:szCs w:val="18"/>
                <w:lang w:eastAsia="en-US"/>
              </w:rPr>
              <w:t xml:space="preserve">basement) including </w:t>
            </w:r>
            <w:r w:rsidR="00D12F54" w:rsidRPr="00970A03">
              <w:rPr>
                <w:rFonts w:ascii="Arial" w:eastAsia="Times New Roman" w:hAnsi="Arial" w:cs="Arial"/>
                <w:sz w:val="18"/>
                <w:szCs w:val="18"/>
                <w:lang w:eastAsia="en-US"/>
              </w:rPr>
              <w:t>Civil, Sanitary</w:t>
            </w:r>
            <w:r w:rsidR="00D12F54">
              <w:rPr>
                <w:rFonts w:ascii="Arial" w:eastAsia="Times New Roman" w:hAnsi="Arial" w:cs="Arial"/>
                <w:sz w:val="18"/>
                <w:szCs w:val="18"/>
                <w:lang w:eastAsia="en-US"/>
              </w:rPr>
              <w:t xml:space="preserve"> and </w:t>
            </w:r>
            <w:r w:rsidR="00D12F54" w:rsidRPr="00970A03">
              <w:rPr>
                <w:rFonts w:ascii="Arial" w:eastAsia="Times New Roman" w:hAnsi="Arial" w:cs="Arial"/>
                <w:sz w:val="18"/>
                <w:szCs w:val="18"/>
                <w:lang w:eastAsia="en-US"/>
              </w:rPr>
              <w:t xml:space="preserve">Internal Electrification </w:t>
            </w:r>
            <w:r w:rsidR="00D12F54">
              <w:rPr>
                <w:rFonts w:ascii="Arial" w:eastAsia="Times New Roman" w:hAnsi="Arial" w:cs="Arial"/>
                <w:sz w:val="18"/>
                <w:szCs w:val="18"/>
                <w:lang w:eastAsia="en-US"/>
              </w:rPr>
              <w:t xml:space="preserve"> Work etc.</w:t>
            </w:r>
            <w:r w:rsidR="00D12F54" w:rsidRPr="00970A03">
              <w:rPr>
                <w:rFonts w:ascii="Arial" w:eastAsia="Times New Roman" w:hAnsi="Arial" w:cs="Arial"/>
                <w:sz w:val="18"/>
                <w:szCs w:val="18"/>
                <w:lang w:eastAsia="en-US"/>
              </w:rPr>
              <w:t>) FY 2017-2018.</w:t>
            </w:r>
          </w:p>
        </w:tc>
      </w:tr>
      <w:tr w:rsidR="002C5941" w:rsidRPr="00686E9D" w:rsidTr="00175D4A">
        <w:trPr>
          <w:trHeight w:val="125"/>
        </w:trPr>
        <w:tc>
          <w:tcPr>
            <w:tcW w:w="649" w:type="dxa"/>
            <w:tcBorders>
              <w:top w:val="single" w:sz="4" w:space="0" w:color="auto"/>
              <w:left w:val="single" w:sz="4" w:space="0" w:color="auto"/>
              <w:bottom w:val="single" w:sz="4" w:space="0" w:color="auto"/>
              <w:right w:val="single" w:sz="4" w:space="0" w:color="auto"/>
            </w:tcBorders>
          </w:tcPr>
          <w:p w:rsidR="00EE484D" w:rsidRPr="00686E9D" w:rsidRDefault="00EE484D" w:rsidP="002B1BB2">
            <w:pPr>
              <w:spacing w:before="60" w:after="60"/>
              <w:jc w:val="center"/>
              <w:rPr>
                <w:rFonts w:ascii="Arial" w:hAnsi="Arial" w:cs="Arial"/>
                <w:sz w:val="18"/>
                <w:szCs w:val="18"/>
                <w:lang w:eastAsia="en-US"/>
              </w:rPr>
            </w:pPr>
            <w:r w:rsidRPr="00686E9D">
              <w:rPr>
                <w:rFonts w:ascii="Arial" w:hAnsi="Arial" w:cs="Arial"/>
                <w:sz w:val="18"/>
                <w:szCs w:val="18"/>
              </w:rPr>
              <w:t>2</w:t>
            </w:r>
            <w:r w:rsidR="002B1BB2">
              <w:rPr>
                <w:rFonts w:ascii="Arial" w:hAnsi="Arial" w:cs="Arial"/>
                <w:sz w:val="18"/>
                <w:szCs w:val="18"/>
              </w:rPr>
              <w:t>3</w:t>
            </w:r>
          </w:p>
        </w:tc>
        <w:tc>
          <w:tcPr>
            <w:tcW w:w="2375" w:type="dxa"/>
            <w:gridSpan w:val="2"/>
            <w:tcBorders>
              <w:top w:val="single" w:sz="4" w:space="0" w:color="auto"/>
              <w:left w:val="single" w:sz="4" w:space="0" w:color="auto"/>
              <w:bottom w:val="single" w:sz="4" w:space="0" w:color="auto"/>
              <w:right w:val="single" w:sz="4" w:space="0" w:color="auto"/>
            </w:tcBorders>
          </w:tcPr>
          <w:p w:rsidR="00EE484D" w:rsidRPr="00806DA3" w:rsidRDefault="00EE484D" w:rsidP="00BA5724">
            <w:pPr>
              <w:spacing w:before="120" w:after="60"/>
              <w:ind w:left="288" w:right="-72"/>
              <w:jc w:val="both"/>
              <w:rPr>
                <w:rFonts w:ascii="Arial" w:hAnsi="Arial" w:cs="Arial"/>
                <w:b/>
                <w:sz w:val="18"/>
                <w:szCs w:val="18"/>
                <w:lang w:eastAsia="en-US"/>
              </w:rPr>
            </w:pPr>
            <w:r w:rsidRPr="00806DA3">
              <w:rPr>
                <w:rFonts w:ascii="Arial" w:hAnsi="Arial" w:cs="Arial"/>
                <w:b/>
                <w:sz w:val="18"/>
                <w:szCs w:val="18"/>
              </w:rPr>
              <w:t xml:space="preserve">Price of Tender Document </w:t>
            </w: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tcPr>
          <w:p w:rsidR="00EE484D" w:rsidRPr="00806DA3" w:rsidRDefault="00D22219" w:rsidP="00BA5724">
            <w:pPr>
              <w:spacing w:before="120" w:after="60"/>
              <w:jc w:val="both"/>
              <w:rPr>
                <w:rFonts w:ascii="Arial" w:hAnsi="Arial" w:cs="Arial"/>
                <w:b/>
                <w:sz w:val="18"/>
                <w:szCs w:val="18"/>
                <w:lang w:eastAsia="en-US"/>
              </w:rPr>
            </w:pPr>
            <w:r w:rsidRPr="00806DA3">
              <w:rPr>
                <w:rFonts w:ascii="Arial" w:hAnsi="Arial" w:cs="Arial"/>
                <w:b/>
                <w:sz w:val="18"/>
                <w:szCs w:val="18"/>
              </w:rPr>
              <w:t>Tk-3000/=</w:t>
            </w:r>
            <w:r w:rsidR="00271781">
              <w:rPr>
                <w:rFonts w:ascii="Arial" w:hAnsi="Arial" w:cs="Arial"/>
                <w:b/>
                <w:sz w:val="18"/>
                <w:szCs w:val="18"/>
              </w:rPr>
              <w:t xml:space="preserve"> (</w:t>
            </w:r>
            <w:proofErr w:type="spellStart"/>
            <w:r w:rsidR="00271781">
              <w:rPr>
                <w:rFonts w:ascii="Arial" w:hAnsi="Arial" w:cs="Arial"/>
                <w:b/>
                <w:sz w:val="18"/>
                <w:szCs w:val="18"/>
              </w:rPr>
              <w:t>Tk</w:t>
            </w:r>
            <w:proofErr w:type="spellEnd"/>
            <w:r w:rsidR="00271781">
              <w:rPr>
                <w:rFonts w:ascii="Arial" w:hAnsi="Arial" w:cs="Arial"/>
                <w:b/>
                <w:sz w:val="18"/>
                <w:szCs w:val="18"/>
              </w:rPr>
              <w:t xml:space="preserve"> Three Thousand only)</w:t>
            </w:r>
          </w:p>
        </w:tc>
      </w:tr>
      <w:tr w:rsidR="00FD356E" w:rsidRPr="00686E9D" w:rsidTr="00175D4A">
        <w:trPr>
          <w:trHeight w:val="70"/>
        </w:trPr>
        <w:tc>
          <w:tcPr>
            <w:tcW w:w="649" w:type="dxa"/>
            <w:tcBorders>
              <w:top w:val="single" w:sz="4" w:space="0" w:color="auto"/>
              <w:left w:val="single" w:sz="4" w:space="0" w:color="auto"/>
              <w:bottom w:val="single" w:sz="4" w:space="0" w:color="auto"/>
              <w:right w:val="single" w:sz="4" w:space="0" w:color="auto"/>
            </w:tcBorders>
          </w:tcPr>
          <w:p w:rsidR="00EE484D" w:rsidRPr="00686E9D" w:rsidRDefault="00EE484D" w:rsidP="007E5130">
            <w:pPr>
              <w:jc w:val="both"/>
              <w:rPr>
                <w:rFonts w:ascii="Arial" w:hAnsi="Arial" w:cs="Arial"/>
                <w:sz w:val="18"/>
                <w:szCs w:val="18"/>
                <w:lang w:eastAsia="en-US"/>
              </w:rPr>
            </w:pPr>
          </w:p>
        </w:tc>
        <w:tc>
          <w:tcPr>
            <w:tcW w:w="430" w:type="dxa"/>
            <w:tcBorders>
              <w:top w:val="single" w:sz="4" w:space="0" w:color="auto"/>
              <w:left w:val="single" w:sz="4" w:space="0" w:color="auto"/>
              <w:bottom w:val="single" w:sz="4" w:space="0" w:color="auto"/>
              <w:right w:val="single" w:sz="4" w:space="0" w:color="auto"/>
            </w:tcBorders>
            <w:vAlign w:val="center"/>
          </w:tcPr>
          <w:p w:rsidR="00EE484D" w:rsidRPr="00686E9D" w:rsidRDefault="00EE484D" w:rsidP="00806DA3">
            <w:pPr>
              <w:ind w:left="-72" w:right="-72" w:firstLine="0"/>
              <w:jc w:val="center"/>
              <w:rPr>
                <w:rFonts w:ascii="Arial" w:hAnsi="Arial" w:cs="Arial"/>
                <w:b/>
                <w:sz w:val="18"/>
                <w:szCs w:val="18"/>
                <w:lang w:eastAsia="en-US"/>
              </w:rPr>
            </w:pPr>
            <w:r w:rsidRPr="00686E9D">
              <w:rPr>
                <w:rFonts w:ascii="Arial" w:hAnsi="Arial" w:cs="Arial"/>
                <w:b/>
                <w:sz w:val="18"/>
                <w:szCs w:val="18"/>
              </w:rPr>
              <w:t>Lot No</w:t>
            </w:r>
          </w:p>
        </w:tc>
        <w:tc>
          <w:tcPr>
            <w:tcW w:w="3610" w:type="dxa"/>
            <w:gridSpan w:val="3"/>
            <w:tcBorders>
              <w:top w:val="single" w:sz="4" w:space="0" w:color="auto"/>
              <w:left w:val="single" w:sz="4" w:space="0" w:color="auto"/>
              <w:bottom w:val="single" w:sz="4" w:space="0" w:color="auto"/>
              <w:right w:val="single" w:sz="4" w:space="0" w:color="auto"/>
            </w:tcBorders>
            <w:vAlign w:val="center"/>
          </w:tcPr>
          <w:p w:rsidR="00EE484D" w:rsidRPr="00686E9D" w:rsidRDefault="00EE484D" w:rsidP="00806DA3">
            <w:pPr>
              <w:ind w:left="-72" w:right="-72"/>
              <w:jc w:val="center"/>
              <w:rPr>
                <w:rFonts w:ascii="Arial" w:hAnsi="Arial" w:cs="Arial"/>
                <w:b/>
                <w:sz w:val="18"/>
                <w:szCs w:val="18"/>
                <w:lang w:eastAsia="en-US"/>
              </w:rPr>
            </w:pPr>
            <w:r w:rsidRPr="00686E9D">
              <w:rPr>
                <w:rFonts w:ascii="Arial" w:hAnsi="Arial" w:cs="Arial"/>
                <w:b/>
                <w:sz w:val="18"/>
                <w:szCs w:val="18"/>
              </w:rPr>
              <w:t>Identification of Lot</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484D" w:rsidRPr="00686E9D" w:rsidRDefault="00EE484D" w:rsidP="00806DA3">
            <w:pPr>
              <w:ind w:left="-72" w:right="-72" w:hanging="36"/>
              <w:jc w:val="center"/>
              <w:rPr>
                <w:rFonts w:ascii="Arial" w:hAnsi="Arial" w:cs="Arial"/>
                <w:b/>
                <w:sz w:val="18"/>
                <w:szCs w:val="18"/>
                <w:lang w:eastAsia="en-US"/>
              </w:rPr>
            </w:pPr>
            <w:r w:rsidRPr="00686E9D">
              <w:rPr>
                <w:rFonts w:ascii="Arial" w:hAnsi="Arial" w:cs="Arial"/>
                <w:b/>
                <w:sz w:val="18"/>
                <w:szCs w:val="18"/>
              </w:rPr>
              <w:t>Location</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EE484D" w:rsidRPr="00686E9D" w:rsidRDefault="00EE484D" w:rsidP="00806DA3">
            <w:pPr>
              <w:ind w:left="-72" w:right="-72" w:firstLine="0"/>
              <w:jc w:val="center"/>
              <w:rPr>
                <w:rFonts w:ascii="Arial" w:hAnsi="Arial" w:cs="Arial"/>
                <w:b/>
                <w:sz w:val="18"/>
                <w:szCs w:val="18"/>
                <w:lang w:eastAsia="en-US"/>
              </w:rPr>
            </w:pPr>
            <w:r w:rsidRPr="005163B7">
              <w:rPr>
                <w:rFonts w:ascii="Arial" w:hAnsi="Arial" w:cs="Arial"/>
                <w:b/>
                <w:sz w:val="18"/>
                <w:szCs w:val="18"/>
              </w:rPr>
              <w:t>Tender Security</w:t>
            </w:r>
          </w:p>
        </w:tc>
        <w:tc>
          <w:tcPr>
            <w:tcW w:w="1350" w:type="dxa"/>
            <w:tcBorders>
              <w:top w:val="single" w:sz="4" w:space="0" w:color="auto"/>
              <w:left w:val="single" w:sz="4" w:space="0" w:color="auto"/>
              <w:bottom w:val="single" w:sz="4" w:space="0" w:color="auto"/>
              <w:right w:val="single" w:sz="4" w:space="0" w:color="auto"/>
            </w:tcBorders>
            <w:vAlign w:val="center"/>
          </w:tcPr>
          <w:p w:rsidR="00CF43C8" w:rsidRDefault="00EE484D" w:rsidP="00072B4D">
            <w:pPr>
              <w:ind w:left="-54" w:right="-72" w:firstLine="0"/>
              <w:jc w:val="center"/>
              <w:rPr>
                <w:rFonts w:ascii="Arial" w:hAnsi="Arial" w:cs="Arial"/>
                <w:b/>
                <w:sz w:val="18"/>
                <w:szCs w:val="18"/>
              </w:rPr>
            </w:pPr>
            <w:r w:rsidRPr="00686E9D">
              <w:rPr>
                <w:rFonts w:ascii="Arial" w:hAnsi="Arial" w:cs="Arial"/>
                <w:b/>
                <w:sz w:val="18"/>
                <w:szCs w:val="18"/>
              </w:rPr>
              <w:t>Completion</w:t>
            </w:r>
          </w:p>
          <w:p w:rsidR="00EE484D" w:rsidRPr="00686E9D" w:rsidRDefault="00EE484D" w:rsidP="00072B4D">
            <w:pPr>
              <w:ind w:left="-54" w:right="-72" w:firstLine="0"/>
              <w:jc w:val="center"/>
              <w:rPr>
                <w:rFonts w:ascii="Arial" w:hAnsi="Arial" w:cs="Arial"/>
                <w:b/>
                <w:sz w:val="18"/>
                <w:szCs w:val="18"/>
                <w:lang w:eastAsia="en-US"/>
              </w:rPr>
            </w:pPr>
            <w:r w:rsidRPr="00686E9D">
              <w:rPr>
                <w:rFonts w:ascii="Arial" w:hAnsi="Arial" w:cs="Arial"/>
                <w:b/>
                <w:sz w:val="18"/>
                <w:szCs w:val="18"/>
              </w:rPr>
              <w:t>Time</w:t>
            </w:r>
          </w:p>
        </w:tc>
      </w:tr>
      <w:tr w:rsidR="00FD356E" w:rsidRPr="00686E9D" w:rsidTr="00175D4A">
        <w:trPr>
          <w:trHeight w:val="602"/>
        </w:trPr>
        <w:tc>
          <w:tcPr>
            <w:tcW w:w="649" w:type="dxa"/>
            <w:tcBorders>
              <w:top w:val="single" w:sz="4" w:space="0" w:color="auto"/>
              <w:left w:val="single" w:sz="4" w:space="0" w:color="auto"/>
              <w:bottom w:val="nil"/>
              <w:right w:val="single" w:sz="4" w:space="0" w:color="auto"/>
            </w:tcBorders>
            <w:vAlign w:val="center"/>
          </w:tcPr>
          <w:p w:rsidR="00EE484D" w:rsidRPr="00686E9D" w:rsidRDefault="00EE484D" w:rsidP="002B1BB2">
            <w:pPr>
              <w:jc w:val="center"/>
              <w:rPr>
                <w:rFonts w:ascii="Arial" w:hAnsi="Arial" w:cs="Arial"/>
                <w:sz w:val="18"/>
                <w:szCs w:val="18"/>
                <w:lang w:eastAsia="en-US"/>
              </w:rPr>
            </w:pPr>
            <w:r w:rsidRPr="00686E9D">
              <w:rPr>
                <w:rFonts w:ascii="Arial" w:hAnsi="Arial" w:cs="Arial"/>
                <w:sz w:val="18"/>
                <w:szCs w:val="18"/>
              </w:rPr>
              <w:t>2</w:t>
            </w:r>
            <w:r w:rsidR="002B1BB2">
              <w:rPr>
                <w:rFonts w:ascii="Arial" w:hAnsi="Arial" w:cs="Arial"/>
                <w:sz w:val="18"/>
                <w:szCs w:val="18"/>
              </w:rPr>
              <w:t>4</w:t>
            </w:r>
          </w:p>
        </w:tc>
        <w:tc>
          <w:tcPr>
            <w:tcW w:w="430" w:type="dxa"/>
            <w:tcBorders>
              <w:top w:val="single" w:sz="4" w:space="0" w:color="auto"/>
              <w:left w:val="single" w:sz="4" w:space="0" w:color="auto"/>
              <w:bottom w:val="nil"/>
              <w:right w:val="single" w:sz="4" w:space="0" w:color="auto"/>
            </w:tcBorders>
            <w:vAlign w:val="center"/>
          </w:tcPr>
          <w:p w:rsidR="00EE484D" w:rsidRPr="00686E9D" w:rsidRDefault="007C067F" w:rsidP="008576D5">
            <w:pPr>
              <w:ind w:right="-72"/>
              <w:jc w:val="center"/>
              <w:rPr>
                <w:rFonts w:ascii="Arial" w:hAnsi="Arial" w:cs="Arial"/>
                <w:sz w:val="18"/>
                <w:szCs w:val="18"/>
                <w:lang w:eastAsia="en-US"/>
              </w:rPr>
            </w:pPr>
            <w:r>
              <w:rPr>
                <w:rFonts w:ascii="Arial" w:hAnsi="Arial" w:cs="Arial"/>
                <w:sz w:val="18"/>
                <w:szCs w:val="18"/>
                <w:lang w:eastAsia="en-US"/>
              </w:rPr>
              <w:t>1</w:t>
            </w:r>
          </w:p>
        </w:tc>
        <w:tc>
          <w:tcPr>
            <w:tcW w:w="3610" w:type="dxa"/>
            <w:gridSpan w:val="3"/>
            <w:tcBorders>
              <w:top w:val="single" w:sz="4" w:space="0" w:color="auto"/>
              <w:left w:val="single" w:sz="4" w:space="0" w:color="auto"/>
              <w:bottom w:val="nil"/>
              <w:right w:val="single" w:sz="4" w:space="0" w:color="auto"/>
            </w:tcBorders>
          </w:tcPr>
          <w:p w:rsidR="007F6D68" w:rsidRPr="00DB64C7" w:rsidRDefault="00D12F54" w:rsidP="00FD356E">
            <w:pPr>
              <w:ind w:left="-72" w:right="-72" w:firstLine="0"/>
              <w:jc w:val="both"/>
              <w:rPr>
                <w:rFonts w:ascii="Arial" w:hAnsi="Arial" w:cs="Arial"/>
                <w:sz w:val="8"/>
                <w:szCs w:val="18"/>
                <w:lang w:eastAsia="en-US"/>
              </w:rPr>
            </w:pPr>
            <w:proofErr w:type="spellStart"/>
            <w:r>
              <w:rPr>
                <w:rFonts w:ascii="Arial" w:eastAsia="Times New Roman" w:hAnsi="Arial" w:cs="Arial"/>
                <w:sz w:val="18"/>
                <w:szCs w:val="18"/>
                <w:lang w:eastAsia="en-US"/>
              </w:rPr>
              <w:t>Upgradation</w:t>
            </w:r>
            <w:proofErr w:type="spellEnd"/>
            <w:r>
              <w:rPr>
                <w:rFonts w:ascii="Arial" w:eastAsia="Times New Roman" w:hAnsi="Arial" w:cs="Arial"/>
                <w:sz w:val="18"/>
                <w:szCs w:val="18"/>
                <w:lang w:eastAsia="en-US"/>
              </w:rPr>
              <w:t xml:space="preserve"> &amp; Renovation of </w:t>
            </w:r>
            <w:proofErr w:type="spellStart"/>
            <w:r>
              <w:rPr>
                <w:rFonts w:ascii="Arial" w:hAnsi="Arial" w:cs="Arial"/>
                <w:sz w:val="18"/>
                <w:szCs w:val="18"/>
              </w:rPr>
              <w:t>Gaibandha</w:t>
            </w:r>
            <w:proofErr w:type="spellEnd"/>
            <w:r w:rsidRPr="00970A03">
              <w:rPr>
                <w:rFonts w:ascii="Arial" w:eastAsia="Times New Roman" w:hAnsi="Arial" w:cs="Arial"/>
                <w:sz w:val="18"/>
                <w:szCs w:val="18"/>
                <w:lang w:eastAsia="en-US"/>
              </w:rPr>
              <w:t xml:space="preserve"> </w:t>
            </w:r>
            <w:r>
              <w:rPr>
                <w:rFonts w:ascii="Arial" w:eastAsia="Times New Roman" w:hAnsi="Arial" w:cs="Arial"/>
                <w:sz w:val="18"/>
                <w:szCs w:val="18"/>
                <w:lang w:eastAsia="en-US"/>
              </w:rPr>
              <w:t xml:space="preserve">District </w:t>
            </w:r>
            <w:r w:rsidRPr="00970A03">
              <w:rPr>
                <w:rFonts w:ascii="Arial" w:eastAsia="Times New Roman" w:hAnsi="Arial" w:cs="Arial"/>
                <w:sz w:val="18"/>
                <w:szCs w:val="18"/>
                <w:lang w:eastAsia="en-US"/>
              </w:rPr>
              <w:t xml:space="preserve">Hospital from 100 bed to 250 bed </w:t>
            </w:r>
            <w:r>
              <w:rPr>
                <w:rFonts w:ascii="Arial" w:eastAsia="Times New Roman" w:hAnsi="Arial" w:cs="Arial"/>
                <w:sz w:val="18"/>
                <w:szCs w:val="18"/>
                <w:lang w:eastAsia="en-US"/>
              </w:rPr>
              <w:t xml:space="preserve">at </w:t>
            </w:r>
            <w:proofErr w:type="spellStart"/>
            <w:r>
              <w:rPr>
                <w:rFonts w:ascii="Arial" w:hAnsi="Arial" w:cs="Arial"/>
                <w:sz w:val="18"/>
                <w:szCs w:val="18"/>
              </w:rPr>
              <w:t>Gaibandha</w:t>
            </w:r>
            <w:proofErr w:type="spellEnd"/>
            <w:proofErr w:type="gramStart"/>
            <w:r>
              <w:rPr>
                <w:rFonts w:ascii="Arial" w:hAnsi="Arial" w:cs="Arial"/>
                <w:sz w:val="18"/>
                <w:szCs w:val="18"/>
              </w:rPr>
              <w:t>.</w:t>
            </w:r>
            <w:r w:rsidRPr="00970A03">
              <w:rPr>
                <w:rFonts w:ascii="Arial" w:eastAsia="Times New Roman" w:hAnsi="Arial" w:cs="Arial"/>
                <w:sz w:val="18"/>
                <w:szCs w:val="18"/>
                <w:lang w:eastAsia="en-US"/>
              </w:rPr>
              <w:t>(</w:t>
            </w:r>
            <w:proofErr w:type="gramEnd"/>
            <w:r w:rsidRPr="00970A03">
              <w:rPr>
                <w:rFonts w:ascii="Arial" w:eastAsia="Times New Roman" w:hAnsi="Arial" w:cs="Arial"/>
                <w:sz w:val="18"/>
                <w:szCs w:val="18"/>
                <w:lang w:eastAsia="en-US"/>
              </w:rPr>
              <w:t xml:space="preserve">Sub-Head: </w:t>
            </w:r>
            <w:proofErr w:type="spellStart"/>
            <w:r>
              <w:rPr>
                <w:rFonts w:ascii="Arial" w:eastAsia="Times New Roman" w:hAnsi="Arial" w:cs="Arial"/>
                <w:sz w:val="18"/>
                <w:szCs w:val="18"/>
                <w:lang w:eastAsia="en-US"/>
              </w:rPr>
              <w:t>Constrcution</w:t>
            </w:r>
            <w:proofErr w:type="spellEnd"/>
            <w:r>
              <w:rPr>
                <w:rFonts w:ascii="Arial" w:eastAsia="Times New Roman" w:hAnsi="Arial" w:cs="Arial"/>
                <w:sz w:val="18"/>
                <w:szCs w:val="18"/>
                <w:lang w:eastAsia="en-US"/>
              </w:rPr>
              <w:t xml:space="preserve"> of 08 (Eight) Storied Hospital Building with 12 (Twelve) Storey foundation (11 storey + One</w:t>
            </w:r>
            <w:r w:rsidR="00175D4A">
              <w:rPr>
                <w:rFonts w:ascii="Arial" w:eastAsia="Times New Roman" w:hAnsi="Arial" w:cs="Arial"/>
                <w:sz w:val="18"/>
                <w:szCs w:val="18"/>
                <w:lang w:eastAsia="en-US"/>
              </w:rPr>
              <w:t xml:space="preserve"> </w:t>
            </w:r>
            <w:r>
              <w:rPr>
                <w:rFonts w:ascii="Arial" w:eastAsia="Times New Roman" w:hAnsi="Arial" w:cs="Arial"/>
                <w:sz w:val="18"/>
                <w:szCs w:val="18"/>
                <w:lang w:eastAsia="en-US"/>
              </w:rPr>
              <w:t xml:space="preserve">basement) including </w:t>
            </w:r>
            <w:r w:rsidRPr="00970A03">
              <w:rPr>
                <w:rFonts w:ascii="Arial" w:eastAsia="Times New Roman" w:hAnsi="Arial" w:cs="Arial"/>
                <w:sz w:val="18"/>
                <w:szCs w:val="18"/>
                <w:lang w:eastAsia="en-US"/>
              </w:rPr>
              <w:t>Civil, Sanitary</w:t>
            </w:r>
            <w:r>
              <w:rPr>
                <w:rFonts w:ascii="Arial" w:eastAsia="Times New Roman" w:hAnsi="Arial" w:cs="Arial"/>
                <w:sz w:val="18"/>
                <w:szCs w:val="18"/>
                <w:lang w:eastAsia="en-US"/>
              </w:rPr>
              <w:t xml:space="preserve"> and </w:t>
            </w:r>
            <w:r w:rsidRPr="00970A03">
              <w:rPr>
                <w:rFonts w:ascii="Arial" w:eastAsia="Times New Roman" w:hAnsi="Arial" w:cs="Arial"/>
                <w:sz w:val="18"/>
                <w:szCs w:val="18"/>
                <w:lang w:eastAsia="en-US"/>
              </w:rPr>
              <w:t xml:space="preserve">Internal Electrification </w:t>
            </w:r>
            <w:r>
              <w:rPr>
                <w:rFonts w:ascii="Arial" w:eastAsia="Times New Roman" w:hAnsi="Arial" w:cs="Arial"/>
                <w:sz w:val="18"/>
                <w:szCs w:val="18"/>
                <w:lang w:eastAsia="en-US"/>
              </w:rPr>
              <w:t xml:space="preserve"> Work etc.</w:t>
            </w:r>
            <w:r w:rsidRPr="00970A03">
              <w:rPr>
                <w:rFonts w:ascii="Arial" w:eastAsia="Times New Roman" w:hAnsi="Arial" w:cs="Arial"/>
                <w:sz w:val="18"/>
                <w:szCs w:val="18"/>
                <w:lang w:eastAsia="en-US"/>
              </w:rPr>
              <w:t>) FY 2017-2018.</w:t>
            </w:r>
          </w:p>
        </w:tc>
        <w:tc>
          <w:tcPr>
            <w:tcW w:w="1170" w:type="dxa"/>
            <w:gridSpan w:val="2"/>
            <w:tcBorders>
              <w:top w:val="single" w:sz="4" w:space="0" w:color="auto"/>
              <w:left w:val="single" w:sz="4" w:space="0" w:color="auto"/>
              <w:bottom w:val="nil"/>
              <w:right w:val="single" w:sz="4" w:space="0" w:color="auto"/>
            </w:tcBorders>
            <w:vAlign w:val="center"/>
          </w:tcPr>
          <w:p w:rsidR="008576D5" w:rsidRDefault="00D87158" w:rsidP="008576D5">
            <w:pPr>
              <w:ind w:left="-72" w:right="-72" w:firstLine="0"/>
              <w:jc w:val="center"/>
              <w:rPr>
                <w:rFonts w:ascii="Arial" w:hAnsi="Arial" w:cs="Arial"/>
                <w:sz w:val="18"/>
                <w:szCs w:val="18"/>
                <w:lang w:val="en-GB"/>
              </w:rPr>
            </w:pPr>
            <w:proofErr w:type="spellStart"/>
            <w:r>
              <w:rPr>
                <w:rFonts w:ascii="Arial" w:hAnsi="Arial" w:cs="Arial"/>
                <w:sz w:val="18"/>
                <w:szCs w:val="18"/>
                <w:lang w:val="en-GB"/>
              </w:rPr>
              <w:t>Gaibandha</w:t>
            </w:r>
            <w:proofErr w:type="spellEnd"/>
          </w:p>
          <w:p w:rsidR="00EE484D" w:rsidRPr="00686E9D" w:rsidRDefault="00F858EF" w:rsidP="008576D5">
            <w:pPr>
              <w:ind w:left="-72" w:right="-72" w:firstLine="0"/>
              <w:jc w:val="center"/>
              <w:rPr>
                <w:rFonts w:ascii="Arial" w:hAnsi="Arial" w:cs="Arial"/>
                <w:sz w:val="18"/>
                <w:szCs w:val="18"/>
                <w:lang w:eastAsia="en-US"/>
              </w:rPr>
            </w:pPr>
            <w:proofErr w:type="spellStart"/>
            <w:r w:rsidRPr="00B90D71">
              <w:rPr>
                <w:rFonts w:ascii="Arial" w:hAnsi="Arial" w:cs="Arial"/>
                <w:sz w:val="18"/>
                <w:szCs w:val="18"/>
                <w:lang w:val="en-GB"/>
              </w:rPr>
              <w:t>Sadar</w:t>
            </w:r>
            <w:proofErr w:type="spellEnd"/>
          </w:p>
        </w:tc>
        <w:tc>
          <w:tcPr>
            <w:tcW w:w="2430" w:type="dxa"/>
            <w:gridSpan w:val="2"/>
            <w:tcBorders>
              <w:top w:val="single" w:sz="4" w:space="0" w:color="auto"/>
              <w:left w:val="single" w:sz="4" w:space="0" w:color="auto"/>
              <w:bottom w:val="nil"/>
              <w:right w:val="single" w:sz="4" w:space="0" w:color="auto"/>
            </w:tcBorders>
            <w:vAlign w:val="center"/>
          </w:tcPr>
          <w:p w:rsidR="00EE484D" w:rsidRDefault="00CF43C8" w:rsidP="00D12F54">
            <w:pPr>
              <w:ind w:left="-72" w:right="-72" w:firstLine="2"/>
              <w:jc w:val="center"/>
              <w:rPr>
                <w:rFonts w:ascii="Arial" w:hAnsi="Arial" w:cs="Arial"/>
                <w:b/>
                <w:sz w:val="18"/>
                <w:szCs w:val="18"/>
              </w:rPr>
            </w:pPr>
            <w:r>
              <w:rPr>
                <w:rFonts w:ascii="Arial" w:hAnsi="Arial" w:cs="Arial"/>
                <w:b/>
                <w:sz w:val="18"/>
                <w:szCs w:val="18"/>
              </w:rPr>
              <w:t>Tk. 8</w:t>
            </w:r>
            <w:r w:rsidR="00D12F54">
              <w:rPr>
                <w:rFonts w:ascii="Arial" w:hAnsi="Arial" w:cs="Arial"/>
                <w:b/>
                <w:sz w:val="18"/>
                <w:szCs w:val="18"/>
              </w:rPr>
              <w:t>5</w:t>
            </w:r>
            <w:r w:rsidR="00AF50DB" w:rsidRPr="00BE1D4E">
              <w:rPr>
                <w:rFonts w:ascii="Arial" w:hAnsi="Arial" w:cs="Arial"/>
                <w:b/>
                <w:sz w:val="18"/>
                <w:szCs w:val="18"/>
              </w:rPr>
              <w:t xml:space="preserve">.00 </w:t>
            </w:r>
            <w:r w:rsidR="00271781">
              <w:rPr>
                <w:rFonts w:ascii="Arial" w:hAnsi="Arial" w:cs="Arial"/>
                <w:b/>
                <w:sz w:val="18"/>
                <w:szCs w:val="18"/>
              </w:rPr>
              <w:t>(</w:t>
            </w:r>
            <w:r>
              <w:rPr>
                <w:rFonts w:ascii="Arial" w:hAnsi="Arial" w:cs="Arial"/>
                <w:b/>
                <w:sz w:val="18"/>
                <w:szCs w:val="18"/>
              </w:rPr>
              <w:t>Eighty</w:t>
            </w:r>
            <w:r w:rsidR="00D12F54">
              <w:rPr>
                <w:rFonts w:ascii="Arial" w:hAnsi="Arial" w:cs="Arial"/>
                <w:b/>
                <w:sz w:val="18"/>
                <w:szCs w:val="18"/>
              </w:rPr>
              <w:t xml:space="preserve"> Five</w:t>
            </w:r>
            <w:r w:rsidR="00271781">
              <w:rPr>
                <w:rFonts w:ascii="Arial" w:hAnsi="Arial" w:cs="Arial"/>
                <w:b/>
                <w:sz w:val="18"/>
                <w:szCs w:val="18"/>
              </w:rPr>
              <w:t xml:space="preserve">) </w:t>
            </w:r>
            <w:r>
              <w:rPr>
                <w:rFonts w:ascii="Arial" w:hAnsi="Arial" w:cs="Arial"/>
                <w:b/>
                <w:sz w:val="18"/>
                <w:szCs w:val="18"/>
              </w:rPr>
              <w:t>Lac</w:t>
            </w:r>
          </w:p>
          <w:p w:rsidR="004522C6" w:rsidRPr="00175D4A" w:rsidRDefault="004522C6" w:rsidP="00D12F54">
            <w:pPr>
              <w:ind w:left="-72" w:right="-72" w:firstLine="2"/>
              <w:jc w:val="center"/>
              <w:rPr>
                <w:rFonts w:ascii="Arial" w:hAnsi="Arial" w:cs="Arial"/>
                <w:sz w:val="16"/>
                <w:szCs w:val="18"/>
              </w:rPr>
            </w:pPr>
            <w:r w:rsidRPr="00175D4A">
              <w:rPr>
                <w:rFonts w:ascii="Arial" w:hAnsi="Arial" w:cs="Arial"/>
                <w:sz w:val="16"/>
                <w:szCs w:val="18"/>
              </w:rPr>
              <w:t xml:space="preserve">Only in </w:t>
            </w:r>
            <w:proofErr w:type="spellStart"/>
            <w:r w:rsidRPr="00175D4A">
              <w:rPr>
                <w:rFonts w:ascii="Arial" w:hAnsi="Arial" w:cs="Arial"/>
                <w:sz w:val="16"/>
                <w:szCs w:val="18"/>
              </w:rPr>
              <w:t>favour</w:t>
            </w:r>
            <w:proofErr w:type="spellEnd"/>
            <w:r w:rsidRPr="00175D4A">
              <w:rPr>
                <w:rFonts w:ascii="Arial" w:hAnsi="Arial" w:cs="Arial"/>
                <w:sz w:val="16"/>
                <w:szCs w:val="18"/>
              </w:rPr>
              <w:t xml:space="preserve"> of Executive Engineer, PWD Division, </w:t>
            </w:r>
            <w:proofErr w:type="spellStart"/>
            <w:r w:rsidRPr="00175D4A">
              <w:rPr>
                <w:rFonts w:ascii="Arial" w:hAnsi="Arial" w:cs="Arial"/>
                <w:sz w:val="16"/>
                <w:szCs w:val="18"/>
              </w:rPr>
              <w:t>Gaibandha</w:t>
            </w:r>
            <w:proofErr w:type="spellEnd"/>
            <w:r w:rsidRPr="00175D4A">
              <w:rPr>
                <w:rFonts w:ascii="Arial" w:hAnsi="Arial" w:cs="Arial"/>
                <w:sz w:val="16"/>
                <w:szCs w:val="18"/>
              </w:rPr>
              <w:t>.</w:t>
            </w:r>
          </w:p>
          <w:p w:rsidR="004522C6" w:rsidRPr="00BE1D4E" w:rsidRDefault="004522C6" w:rsidP="00D12F54">
            <w:pPr>
              <w:ind w:left="-72" w:right="-72" w:firstLine="2"/>
              <w:jc w:val="center"/>
              <w:rPr>
                <w:rFonts w:ascii="Arial" w:hAnsi="Arial" w:cs="Arial"/>
                <w:b/>
                <w:sz w:val="18"/>
                <w:szCs w:val="18"/>
                <w:lang w:eastAsia="en-US"/>
              </w:rPr>
            </w:pPr>
            <w:r w:rsidRPr="00175D4A">
              <w:rPr>
                <w:rFonts w:ascii="Arial" w:hAnsi="Arial" w:cs="Arial"/>
                <w:sz w:val="16"/>
                <w:szCs w:val="18"/>
              </w:rPr>
              <w:t xml:space="preserve">If Bank Guarantee is submitted, its validity should remain </w:t>
            </w:r>
            <w:proofErr w:type="spellStart"/>
            <w:r w:rsidRPr="00175D4A">
              <w:rPr>
                <w:rFonts w:ascii="Arial" w:hAnsi="Arial" w:cs="Arial"/>
                <w:sz w:val="16"/>
                <w:szCs w:val="18"/>
              </w:rPr>
              <w:t>upto</w:t>
            </w:r>
            <w:proofErr w:type="spellEnd"/>
            <w:r w:rsidRPr="00175D4A">
              <w:rPr>
                <w:rFonts w:ascii="Arial" w:hAnsi="Arial" w:cs="Arial"/>
                <w:sz w:val="16"/>
                <w:szCs w:val="18"/>
              </w:rPr>
              <w:t xml:space="preserve"> 208 days from the date of opening of the tender.</w:t>
            </w:r>
          </w:p>
        </w:tc>
        <w:tc>
          <w:tcPr>
            <w:tcW w:w="1350" w:type="dxa"/>
            <w:tcBorders>
              <w:top w:val="single" w:sz="4" w:space="0" w:color="auto"/>
              <w:left w:val="single" w:sz="4" w:space="0" w:color="auto"/>
              <w:bottom w:val="nil"/>
              <w:right w:val="single" w:sz="4" w:space="0" w:color="auto"/>
            </w:tcBorders>
            <w:vAlign w:val="center"/>
          </w:tcPr>
          <w:p w:rsidR="00EE484D" w:rsidRPr="00BE1D4E" w:rsidRDefault="00933725" w:rsidP="00933725">
            <w:pPr>
              <w:ind w:left="-72" w:right="-72" w:hanging="9"/>
              <w:jc w:val="center"/>
              <w:rPr>
                <w:rFonts w:ascii="Arial" w:hAnsi="Arial" w:cs="Arial"/>
                <w:b/>
                <w:sz w:val="18"/>
                <w:szCs w:val="18"/>
                <w:lang w:eastAsia="en-US"/>
              </w:rPr>
            </w:pPr>
            <w:r>
              <w:rPr>
                <w:rFonts w:ascii="Arial" w:hAnsi="Arial" w:cs="Arial"/>
                <w:b/>
                <w:sz w:val="18"/>
                <w:szCs w:val="18"/>
              </w:rPr>
              <w:t>18</w:t>
            </w:r>
            <w:r w:rsidR="00AF50DB" w:rsidRPr="00BE1D4E">
              <w:rPr>
                <w:rFonts w:ascii="Arial" w:hAnsi="Arial" w:cs="Arial"/>
                <w:b/>
                <w:sz w:val="18"/>
                <w:szCs w:val="18"/>
              </w:rPr>
              <w:t xml:space="preserve"> </w:t>
            </w:r>
            <w:r w:rsidR="00271781">
              <w:rPr>
                <w:rFonts w:ascii="Arial" w:hAnsi="Arial" w:cs="Arial"/>
                <w:b/>
                <w:sz w:val="18"/>
                <w:szCs w:val="18"/>
              </w:rPr>
              <w:t>(</w:t>
            </w:r>
            <w:r>
              <w:rPr>
                <w:rFonts w:ascii="Arial" w:hAnsi="Arial" w:cs="Arial"/>
                <w:b/>
                <w:sz w:val="18"/>
                <w:szCs w:val="18"/>
              </w:rPr>
              <w:t>Eighteen</w:t>
            </w:r>
            <w:r w:rsidR="00271781">
              <w:rPr>
                <w:rFonts w:ascii="Arial" w:hAnsi="Arial" w:cs="Arial"/>
                <w:b/>
                <w:sz w:val="18"/>
                <w:szCs w:val="18"/>
              </w:rPr>
              <w:t xml:space="preserve">) </w:t>
            </w:r>
            <w:r w:rsidR="00AF50DB" w:rsidRPr="00BE1D4E">
              <w:rPr>
                <w:rFonts w:ascii="Arial" w:hAnsi="Arial" w:cs="Arial"/>
                <w:b/>
                <w:sz w:val="18"/>
                <w:szCs w:val="18"/>
              </w:rPr>
              <w:t>Months</w:t>
            </w:r>
          </w:p>
        </w:tc>
      </w:tr>
      <w:tr w:rsidR="00EE484D" w:rsidRPr="00686E9D" w:rsidTr="00175D4A">
        <w:tc>
          <w:tcPr>
            <w:tcW w:w="649" w:type="dxa"/>
            <w:tcBorders>
              <w:top w:val="single" w:sz="4" w:space="0" w:color="auto"/>
              <w:left w:val="single" w:sz="4" w:space="0" w:color="auto"/>
              <w:bottom w:val="nil"/>
              <w:right w:val="single" w:sz="4" w:space="0" w:color="auto"/>
            </w:tcBorders>
            <w:vAlign w:val="center"/>
          </w:tcPr>
          <w:p w:rsidR="00EE484D" w:rsidRPr="00686E9D" w:rsidRDefault="002C6CCE" w:rsidP="002B1BB2">
            <w:pPr>
              <w:jc w:val="center"/>
              <w:rPr>
                <w:rFonts w:ascii="Arial" w:hAnsi="Arial" w:cs="Arial"/>
                <w:sz w:val="18"/>
                <w:szCs w:val="18"/>
                <w:lang w:eastAsia="en-US"/>
              </w:rPr>
            </w:pPr>
            <w:r>
              <w:rPr>
                <w:rFonts w:ascii="Arial" w:hAnsi="Arial" w:cs="Arial"/>
                <w:sz w:val="18"/>
                <w:szCs w:val="18"/>
              </w:rPr>
              <w:t>2</w:t>
            </w:r>
            <w:r w:rsidR="002B1BB2">
              <w:rPr>
                <w:rFonts w:ascii="Arial" w:hAnsi="Arial" w:cs="Arial"/>
                <w:sz w:val="18"/>
                <w:szCs w:val="18"/>
              </w:rPr>
              <w:t>5</w:t>
            </w:r>
          </w:p>
        </w:tc>
        <w:tc>
          <w:tcPr>
            <w:tcW w:w="4040" w:type="dxa"/>
            <w:gridSpan w:val="4"/>
            <w:tcBorders>
              <w:top w:val="single" w:sz="4" w:space="0" w:color="auto"/>
              <w:left w:val="single" w:sz="4" w:space="0" w:color="auto"/>
              <w:bottom w:val="nil"/>
              <w:right w:val="single" w:sz="4" w:space="0" w:color="auto"/>
            </w:tcBorders>
            <w:vAlign w:val="center"/>
          </w:tcPr>
          <w:p w:rsidR="00EE484D" w:rsidRPr="00686E9D" w:rsidRDefault="00EE484D" w:rsidP="00D02004">
            <w:pPr>
              <w:spacing w:before="60"/>
              <w:rPr>
                <w:rFonts w:ascii="Arial" w:hAnsi="Arial" w:cs="Arial"/>
                <w:sz w:val="18"/>
                <w:szCs w:val="18"/>
                <w:lang w:eastAsia="en-US"/>
              </w:rPr>
            </w:pPr>
            <w:r w:rsidRPr="00686E9D">
              <w:rPr>
                <w:rFonts w:ascii="Arial" w:hAnsi="Arial" w:cs="Arial"/>
                <w:sz w:val="18"/>
                <w:szCs w:val="18"/>
              </w:rPr>
              <w:t>Name of Official Inviting Tender</w:t>
            </w:r>
          </w:p>
        </w:tc>
        <w:tc>
          <w:tcPr>
            <w:tcW w:w="4950" w:type="dxa"/>
            <w:gridSpan w:val="5"/>
            <w:tcBorders>
              <w:top w:val="single" w:sz="4" w:space="0" w:color="auto"/>
              <w:left w:val="single" w:sz="4" w:space="0" w:color="auto"/>
              <w:bottom w:val="nil"/>
              <w:right w:val="single" w:sz="4" w:space="0" w:color="auto"/>
            </w:tcBorders>
            <w:shd w:val="clear" w:color="auto" w:fill="auto"/>
            <w:vAlign w:val="center"/>
          </w:tcPr>
          <w:p w:rsidR="00EE484D" w:rsidRPr="00CB4E3D" w:rsidRDefault="00EE484D" w:rsidP="00D02004">
            <w:pPr>
              <w:rPr>
                <w:rFonts w:ascii="Arial" w:hAnsi="Arial" w:cs="Arial"/>
                <w:sz w:val="18"/>
                <w:szCs w:val="18"/>
                <w:lang w:eastAsia="en-US"/>
              </w:rPr>
            </w:pPr>
          </w:p>
        </w:tc>
      </w:tr>
      <w:tr w:rsidR="00EE484D" w:rsidRPr="00686E9D" w:rsidTr="00175D4A">
        <w:tc>
          <w:tcPr>
            <w:tcW w:w="649" w:type="dxa"/>
            <w:tcBorders>
              <w:top w:val="nil"/>
              <w:left w:val="single" w:sz="4" w:space="0" w:color="auto"/>
              <w:bottom w:val="single" w:sz="4" w:space="0" w:color="auto"/>
              <w:right w:val="single" w:sz="4" w:space="0" w:color="auto"/>
            </w:tcBorders>
            <w:vAlign w:val="center"/>
          </w:tcPr>
          <w:p w:rsidR="00EE484D" w:rsidRPr="00686E9D" w:rsidRDefault="002C6CCE" w:rsidP="002B1BB2">
            <w:pPr>
              <w:jc w:val="center"/>
              <w:rPr>
                <w:rFonts w:ascii="Arial" w:hAnsi="Arial" w:cs="Arial"/>
                <w:sz w:val="18"/>
                <w:szCs w:val="18"/>
                <w:lang w:eastAsia="en-US"/>
              </w:rPr>
            </w:pPr>
            <w:r>
              <w:rPr>
                <w:rFonts w:ascii="Arial" w:hAnsi="Arial" w:cs="Arial"/>
                <w:sz w:val="18"/>
                <w:szCs w:val="18"/>
              </w:rPr>
              <w:t>2</w:t>
            </w:r>
            <w:r w:rsidR="002B1BB2">
              <w:rPr>
                <w:rFonts w:ascii="Arial" w:hAnsi="Arial" w:cs="Arial"/>
                <w:sz w:val="18"/>
                <w:szCs w:val="18"/>
              </w:rPr>
              <w:t>6</w:t>
            </w:r>
          </w:p>
        </w:tc>
        <w:tc>
          <w:tcPr>
            <w:tcW w:w="4040" w:type="dxa"/>
            <w:gridSpan w:val="4"/>
            <w:tcBorders>
              <w:top w:val="nil"/>
              <w:left w:val="single" w:sz="4" w:space="0" w:color="auto"/>
              <w:bottom w:val="single" w:sz="4" w:space="0" w:color="auto"/>
              <w:right w:val="single" w:sz="4" w:space="0" w:color="auto"/>
            </w:tcBorders>
            <w:vAlign w:val="center"/>
          </w:tcPr>
          <w:p w:rsidR="00EE484D" w:rsidRPr="00686E9D" w:rsidRDefault="00EE484D" w:rsidP="00D02004">
            <w:pPr>
              <w:spacing w:before="60"/>
              <w:rPr>
                <w:rFonts w:ascii="Arial" w:hAnsi="Arial" w:cs="Arial"/>
                <w:sz w:val="18"/>
                <w:szCs w:val="18"/>
                <w:lang w:eastAsia="en-US"/>
              </w:rPr>
            </w:pPr>
            <w:r w:rsidRPr="00686E9D">
              <w:rPr>
                <w:rFonts w:ascii="Arial" w:hAnsi="Arial" w:cs="Arial"/>
                <w:sz w:val="18"/>
                <w:szCs w:val="18"/>
              </w:rPr>
              <w:t>Designation of Official Inviting Tender</w:t>
            </w:r>
          </w:p>
        </w:tc>
        <w:tc>
          <w:tcPr>
            <w:tcW w:w="4950" w:type="dxa"/>
            <w:gridSpan w:val="5"/>
            <w:tcBorders>
              <w:top w:val="nil"/>
              <w:left w:val="single" w:sz="4" w:space="0" w:color="auto"/>
              <w:bottom w:val="single" w:sz="4" w:space="0" w:color="auto"/>
              <w:right w:val="single" w:sz="4" w:space="0" w:color="auto"/>
            </w:tcBorders>
            <w:shd w:val="clear" w:color="auto" w:fill="auto"/>
            <w:vAlign w:val="center"/>
          </w:tcPr>
          <w:p w:rsidR="00EE484D" w:rsidRPr="00686E9D" w:rsidRDefault="00BA5724" w:rsidP="00D02004">
            <w:pPr>
              <w:rPr>
                <w:rFonts w:ascii="Arial" w:hAnsi="Arial" w:cs="Arial"/>
                <w:sz w:val="18"/>
                <w:szCs w:val="18"/>
                <w:lang w:eastAsia="en-US"/>
              </w:rPr>
            </w:pPr>
            <w:r>
              <w:rPr>
                <w:rFonts w:ascii="Arial" w:hAnsi="Arial" w:cs="Arial"/>
                <w:bCs/>
                <w:sz w:val="18"/>
                <w:szCs w:val="18"/>
              </w:rPr>
              <w:t>Executive</w:t>
            </w:r>
            <w:r w:rsidR="00CB4E3D" w:rsidRPr="00CB4E3D">
              <w:rPr>
                <w:rFonts w:ascii="Arial" w:hAnsi="Arial" w:cs="Arial"/>
                <w:bCs/>
                <w:sz w:val="18"/>
                <w:szCs w:val="18"/>
              </w:rPr>
              <w:t xml:space="preserve"> Engineer</w:t>
            </w:r>
            <w:r>
              <w:rPr>
                <w:rFonts w:ascii="Arial" w:hAnsi="Arial" w:cs="Arial"/>
                <w:bCs/>
                <w:sz w:val="18"/>
                <w:szCs w:val="18"/>
              </w:rPr>
              <w:t xml:space="preserve">, </w:t>
            </w:r>
          </w:p>
        </w:tc>
      </w:tr>
      <w:tr w:rsidR="00EE484D" w:rsidRPr="00686E9D" w:rsidTr="00175D4A">
        <w:tc>
          <w:tcPr>
            <w:tcW w:w="649" w:type="dxa"/>
            <w:tcBorders>
              <w:top w:val="single" w:sz="4" w:space="0" w:color="auto"/>
              <w:left w:val="single" w:sz="4" w:space="0" w:color="auto"/>
              <w:bottom w:val="single" w:sz="4" w:space="0" w:color="auto"/>
              <w:right w:val="single" w:sz="4" w:space="0" w:color="auto"/>
            </w:tcBorders>
            <w:vAlign w:val="center"/>
          </w:tcPr>
          <w:p w:rsidR="00EE484D" w:rsidRPr="00686E9D" w:rsidRDefault="002C6CCE" w:rsidP="002B1BB2">
            <w:pPr>
              <w:jc w:val="center"/>
              <w:rPr>
                <w:rFonts w:ascii="Arial" w:hAnsi="Arial" w:cs="Arial"/>
                <w:sz w:val="18"/>
                <w:szCs w:val="18"/>
                <w:lang w:eastAsia="en-US"/>
              </w:rPr>
            </w:pPr>
            <w:r>
              <w:rPr>
                <w:rFonts w:ascii="Arial" w:hAnsi="Arial" w:cs="Arial"/>
                <w:sz w:val="18"/>
                <w:szCs w:val="18"/>
              </w:rPr>
              <w:t>2</w:t>
            </w:r>
            <w:r w:rsidR="002B1BB2">
              <w:rPr>
                <w:rFonts w:ascii="Arial" w:hAnsi="Arial" w:cs="Arial"/>
                <w:sz w:val="18"/>
                <w:szCs w:val="18"/>
              </w:rPr>
              <w:t>7</w:t>
            </w:r>
          </w:p>
        </w:tc>
        <w:tc>
          <w:tcPr>
            <w:tcW w:w="3500" w:type="dxa"/>
            <w:gridSpan w:val="3"/>
            <w:tcBorders>
              <w:top w:val="single" w:sz="4" w:space="0" w:color="auto"/>
              <w:left w:val="single" w:sz="4" w:space="0" w:color="auto"/>
              <w:bottom w:val="single" w:sz="4" w:space="0" w:color="auto"/>
              <w:right w:val="single" w:sz="4" w:space="0" w:color="auto"/>
            </w:tcBorders>
            <w:vAlign w:val="center"/>
          </w:tcPr>
          <w:p w:rsidR="00EE484D" w:rsidRPr="00686E9D" w:rsidRDefault="00EE484D" w:rsidP="00D02004">
            <w:pPr>
              <w:spacing w:before="60"/>
              <w:rPr>
                <w:rFonts w:ascii="Arial" w:hAnsi="Arial" w:cs="Arial"/>
                <w:sz w:val="18"/>
                <w:szCs w:val="18"/>
                <w:lang w:eastAsia="en-US"/>
              </w:rPr>
            </w:pPr>
            <w:r w:rsidRPr="00686E9D">
              <w:rPr>
                <w:rFonts w:ascii="Arial" w:hAnsi="Arial" w:cs="Arial"/>
                <w:sz w:val="18"/>
                <w:szCs w:val="18"/>
              </w:rPr>
              <w:t>Address of Official Inviting Tender</w:t>
            </w: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tcPr>
          <w:p w:rsidR="00EE484D" w:rsidRPr="00CB4E3D" w:rsidRDefault="00D87158" w:rsidP="00D02004">
            <w:pPr>
              <w:keepNext/>
              <w:tabs>
                <w:tab w:val="left" w:pos="2836"/>
                <w:tab w:val="right" w:pos="7254"/>
              </w:tabs>
              <w:spacing w:before="60"/>
              <w:ind w:left="0" w:firstLine="0"/>
              <w:jc w:val="both"/>
              <w:rPr>
                <w:rFonts w:ascii="Arial" w:hAnsi="Arial" w:cs="Arial"/>
                <w:bCs/>
                <w:sz w:val="18"/>
                <w:szCs w:val="18"/>
              </w:rPr>
            </w:pPr>
            <w:proofErr w:type="spellStart"/>
            <w:r>
              <w:rPr>
                <w:rFonts w:ascii="Arial" w:hAnsi="Arial" w:cs="Arial"/>
                <w:sz w:val="18"/>
                <w:szCs w:val="18"/>
                <w:lang w:val="en-GB"/>
              </w:rPr>
              <w:t>Gaibandha</w:t>
            </w:r>
            <w:proofErr w:type="spellEnd"/>
            <w:r w:rsidRPr="00C02550">
              <w:rPr>
                <w:rFonts w:ascii="Arial" w:hAnsi="Arial" w:cs="Arial"/>
                <w:bCs/>
                <w:sz w:val="18"/>
                <w:szCs w:val="18"/>
              </w:rPr>
              <w:t xml:space="preserve"> </w:t>
            </w:r>
            <w:r w:rsidR="00BA5724" w:rsidRPr="00C02550">
              <w:rPr>
                <w:rFonts w:ascii="Arial" w:hAnsi="Arial" w:cs="Arial"/>
                <w:bCs/>
                <w:sz w:val="18"/>
                <w:szCs w:val="18"/>
              </w:rPr>
              <w:t xml:space="preserve">PWD Division, </w:t>
            </w:r>
            <w:proofErr w:type="spellStart"/>
            <w:r>
              <w:rPr>
                <w:rFonts w:ascii="Arial" w:hAnsi="Arial" w:cs="Arial"/>
                <w:sz w:val="18"/>
                <w:szCs w:val="18"/>
                <w:lang w:val="en-GB"/>
              </w:rPr>
              <w:t>Gaibandha</w:t>
            </w:r>
            <w:proofErr w:type="spellEnd"/>
          </w:p>
        </w:tc>
      </w:tr>
      <w:tr w:rsidR="00CB4E3D" w:rsidRPr="00686E9D" w:rsidTr="00175D4A">
        <w:trPr>
          <w:trHeight w:val="368"/>
        </w:trPr>
        <w:tc>
          <w:tcPr>
            <w:tcW w:w="649" w:type="dxa"/>
            <w:tcBorders>
              <w:top w:val="single" w:sz="4" w:space="0" w:color="auto"/>
              <w:left w:val="single" w:sz="4" w:space="0" w:color="auto"/>
              <w:bottom w:val="single" w:sz="4" w:space="0" w:color="auto"/>
              <w:right w:val="single" w:sz="4" w:space="0" w:color="auto"/>
            </w:tcBorders>
            <w:vAlign w:val="center"/>
          </w:tcPr>
          <w:p w:rsidR="00EE484D" w:rsidRPr="00686E9D" w:rsidRDefault="002C6CCE" w:rsidP="002B1BB2">
            <w:pPr>
              <w:jc w:val="center"/>
              <w:rPr>
                <w:rFonts w:ascii="Arial" w:hAnsi="Arial" w:cs="Arial"/>
                <w:sz w:val="18"/>
                <w:szCs w:val="18"/>
                <w:lang w:eastAsia="en-US"/>
              </w:rPr>
            </w:pPr>
            <w:r>
              <w:rPr>
                <w:rFonts w:ascii="Arial" w:hAnsi="Arial" w:cs="Arial"/>
                <w:sz w:val="18"/>
                <w:szCs w:val="18"/>
              </w:rPr>
              <w:t>2</w:t>
            </w:r>
            <w:r w:rsidR="002B1BB2">
              <w:rPr>
                <w:rFonts w:ascii="Arial" w:hAnsi="Arial" w:cs="Arial"/>
                <w:sz w:val="18"/>
                <w:szCs w:val="18"/>
              </w:rPr>
              <w:t>8</w:t>
            </w:r>
          </w:p>
        </w:tc>
        <w:tc>
          <w:tcPr>
            <w:tcW w:w="3500" w:type="dxa"/>
            <w:gridSpan w:val="3"/>
            <w:tcBorders>
              <w:top w:val="single" w:sz="4" w:space="0" w:color="auto"/>
              <w:left w:val="single" w:sz="4" w:space="0" w:color="auto"/>
              <w:bottom w:val="single" w:sz="4" w:space="0" w:color="auto"/>
              <w:right w:val="single" w:sz="4" w:space="0" w:color="auto"/>
            </w:tcBorders>
            <w:vAlign w:val="center"/>
          </w:tcPr>
          <w:p w:rsidR="00EE484D" w:rsidRPr="00686E9D" w:rsidRDefault="00EE484D" w:rsidP="00175D4A">
            <w:pPr>
              <w:ind w:left="0" w:firstLine="0"/>
              <w:rPr>
                <w:rFonts w:ascii="Arial" w:hAnsi="Arial" w:cs="Arial"/>
                <w:sz w:val="18"/>
                <w:szCs w:val="18"/>
                <w:lang w:eastAsia="en-US"/>
              </w:rPr>
            </w:pPr>
            <w:r w:rsidRPr="00686E9D">
              <w:rPr>
                <w:rFonts w:ascii="Arial" w:hAnsi="Arial" w:cs="Arial"/>
                <w:sz w:val="18"/>
                <w:szCs w:val="18"/>
              </w:rPr>
              <w:t>Contact details of Official Inviting Tender</w:t>
            </w:r>
          </w:p>
        </w:tc>
        <w:tc>
          <w:tcPr>
            <w:tcW w:w="1386" w:type="dxa"/>
            <w:gridSpan w:val="2"/>
            <w:tcBorders>
              <w:top w:val="single" w:sz="4" w:space="0" w:color="auto"/>
              <w:left w:val="single" w:sz="4" w:space="0" w:color="auto"/>
              <w:bottom w:val="single" w:sz="4" w:space="0" w:color="auto"/>
              <w:right w:val="nil"/>
            </w:tcBorders>
            <w:shd w:val="clear" w:color="auto" w:fill="auto"/>
          </w:tcPr>
          <w:p w:rsidR="00255180" w:rsidRDefault="00EE484D" w:rsidP="00175D4A">
            <w:pPr>
              <w:ind w:left="0" w:firstLine="0"/>
              <w:jc w:val="center"/>
              <w:rPr>
                <w:rFonts w:ascii="Arial" w:hAnsi="Arial" w:cs="Arial"/>
                <w:sz w:val="18"/>
                <w:szCs w:val="18"/>
              </w:rPr>
            </w:pPr>
            <w:r w:rsidRPr="00686E9D">
              <w:rPr>
                <w:rFonts w:ascii="Arial" w:hAnsi="Arial" w:cs="Arial"/>
                <w:sz w:val="18"/>
                <w:szCs w:val="18"/>
              </w:rPr>
              <w:t xml:space="preserve"> </w:t>
            </w:r>
            <w:r w:rsidRPr="00806DA3">
              <w:rPr>
                <w:rFonts w:ascii="Arial" w:hAnsi="Arial" w:cs="Arial"/>
                <w:b/>
                <w:sz w:val="18"/>
                <w:szCs w:val="18"/>
              </w:rPr>
              <w:t>Tel. No</w:t>
            </w:r>
            <w:r w:rsidRPr="00686E9D">
              <w:rPr>
                <w:rFonts w:ascii="Arial" w:hAnsi="Arial" w:cs="Arial"/>
                <w:sz w:val="18"/>
                <w:szCs w:val="18"/>
              </w:rPr>
              <w:t xml:space="preserve">. </w:t>
            </w:r>
          </w:p>
          <w:p w:rsidR="00EE484D" w:rsidRPr="00686E9D" w:rsidRDefault="00255180" w:rsidP="00175D4A">
            <w:pPr>
              <w:ind w:left="0" w:firstLine="0"/>
              <w:jc w:val="center"/>
              <w:rPr>
                <w:rFonts w:ascii="Arial" w:hAnsi="Arial" w:cs="Arial"/>
                <w:sz w:val="18"/>
                <w:szCs w:val="18"/>
                <w:lang w:eastAsia="en-US"/>
              </w:rPr>
            </w:pPr>
            <w:r>
              <w:rPr>
                <w:rFonts w:ascii="Arial" w:hAnsi="Arial" w:cs="Arial"/>
                <w:sz w:val="18"/>
                <w:szCs w:val="18"/>
              </w:rPr>
              <w:t>0541-61578</w:t>
            </w:r>
          </w:p>
        </w:tc>
        <w:tc>
          <w:tcPr>
            <w:tcW w:w="1350" w:type="dxa"/>
            <w:gridSpan w:val="2"/>
            <w:tcBorders>
              <w:top w:val="single" w:sz="4" w:space="0" w:color="auto"/>
              <w:left w:val="single" w:sz="4" w:space="0" w:color="auto"/>
              <w:bottom w:val="single" w:sz="4" w:space="0" w:color="auto"/>
              <w:right w:val="nil"/>
            </w:tcBorders>
            <w:shd w:val="clear" w:color="auto" w:fill="auto"/>
          </w:tcPr>
          <w:p w:rsidR="00255180" w:rsidRDefault="00EE484D" w:rsidP="00175D4A">
            <w:pPr>
              <w:jc w:val="center"/>
              <w:rPr>
                <w:rFonts w:ascii="Arial" w:hAnsi="Arial" w:cs="Arial"/>
                <w:b/>
                <w:sz w:val="18"/>
                <w:szCs w:val="18"/>
              </w:rPr>
            </w:pPr>
            <w:r w:rsidRPr="00686E9D">
              <w:rPr>
                <w:rFonts w:ascii="Arial" w:hAnsi="Arial" w:cs="Arial"/>
                <w:sz w:val="18"/>
                <w:szCs w:val="18"/>
              </w:rPr>
              <w:t xml:space="preserve"> </w:t>
            </w:r>
            <w:r w:rsidRPr="00806DA3">
              <w:rPr>
                <w:rFonts w:ascii="Arial" w:hAnsi="Arial" w:cs="Arial"/>
                <w:b/>
                <w:sz w:val="18"/>
                <w:szCs w:val="18"/>
              </w:rPr>
              <w:t xml:space="preserve">Fax No. </w:t>
            </w:r>
          </w:p>
          <w:p w:rsidR="00EE484D" w:rsidRPr="00686E9D" w:rsidRDefault="00255180" w:rsidP="00175D4A">
            <w:pPr>
              <w:jc w:val="center"/>
              <w:rPr>
                <w:rFonts w:ascii="Arial" w:hAnsi="Arial" w:cs="Arial"/>
                <w:sz w:val="18"/>
                <w:szCs w:val="18"/>
                <w:lang w:eastAsia="en-US"/>
              </w:rPr>
            </w:pPr>
            <w:r w:rsidRPr="00255180">
              <w:rPr>
                <w:rFonts w:ascii="Arial" w:hAnsi="Arial" w:cs="Arial"/>
                <w:sz w:val="18"/>
                <w:szCs w:val="18"/>
              </w:rPr>
              <w:t>0541-</w:t>
            </w:r>
            <w:r w:rsidR="008F2B68">
              <w:rPr>
                <w:rFonts w:ascii="Arial" w:hAnsi="Arial" w:cs="Arial"/>
                <w:sz w:val="18"/>
                <w:szCs w:val="18"/>
              </w:rPr>
              <w:t>6</w:t>
            </w:r>
            <w:r w:rsidRPr="00255180">
              <w:rPr>
                <w:rFonts w:ascii="Arial" w:hAnsi="Arial" w:cs="Arial"/>
                <w:sz w:val="18"/>
                <w:szCs w:val="18"/>
              </w:rPr>
              <w:t>1575</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rsidR="00EE484D" w:rsidRPr="00686E9D" w:rsidRDefault="00EE484D" w:rsidP="00175D4A">
            <w:pPr>
              <w:ind w:left="0" w:firstLine="0"/>
              <w:jc w:val="center"/>
              <w:rPr>
                <w:rFonts w:ascii="Arial" w:hAnsi="Arial" w:cs="Arial"/>
                <w:sz w:val="18"/>
                <w:szCs w:val="18"/>
                <w:lang w:eastAsia="en-US"/>
              </w:rPr>
            </w:pPr>
            <w:proofErr w:type="gramStart"/>
            <w:r w:rsidRPr="00806DA3">
              <w:rPr>
                <w:rFonts w:ascii="Arial" w:hAnsi="Arial" w:cs="Arial"/>
                <w:b/>
                <w:sz w:val="18"/>
                <w:szCs w:val="18"/>
              </w:rPr>
              <w:t>e-mail</w:t>
            </w:r>
            <w:proofErr w:type="gramEnd"/>
            <w:r w:rsidR="00CB4E3D" w:rsidRPr="00806DA3">
              <w:rPr>
                <w:rFonts w:ascii="Arial" w:hAnsi="Arial" w:cs="Arial"/>
                <w:b/>
                <w:sz w:val="18"/>
                <w:szCs w:val="18"/>
              </w:rPr>
              <w:t>:</w:t>
            </w:r>
            <w:r w:rsidR="00CB4E3D">
              <w:rPr>
                <w:rFonts w:ascii="Arial" w:hAnsi="Arial" w:cs="Arial"/>
                <w:sz w:val="18"/>
                <w:szCs w:val="18"/>
              </w:rPr>
              <w:t xml:space="preserve"> </w:t>
            </w:r>
            <w:r w:rsidR="00255180">
              <w:rPr>
                <w:rFonts w:ascii="Arial" w:hAnsi="Arial" w:cs="Arial"/>
                <w:sz w:val="18"/>
                <w:szCs w:val="18"/>
              </w:rPr>
              <w:t>ee_gaiba@pwd.gov.bd.</w:t>
            </w:r>
          </w:p>
        </w:tc>
      </w:tr>
      <w:tr w:rsidR="00EE484D" w:rsidRPr="00686E9D" w:rsidTr="00175D4A">
        <w:trPr>
          <w:trHeight w:val="197"/>
        </w:trPr>
        <w:tc>
          <w:tcPr>
            <w:tcW w:w="649" w:type="dxa"/>
            <w:tcBorders>
              <w:top w:val="single" w:sz="4" w:space="0" w:color="auto"/>
              <w:left w:val="single" w:sz="4" w:space="0" w:color="auto"/>
              <w:bottom w:val="single" w:sz="4" w:space="0" w:color="auto"/>
              <w:right w:val="single" w:sz="4" w:space="0" w:color="auto"/>
            </w:tcBorders>
            <w:vAlign w:val="center"/>
          </w:tcPr>
          <w:p w:rsidR="00EE484D" w:rsidRPr="00686E9D" w:rsidRDefault="002B1BB2" w:rsidP="002B1BB2">
            <w:pPr>
              <w:jc w:val="center"/>
              <w:rPr>
                <w:rFonts w:ascii="Arial" w:hAnsi="Arial" w:cs="Arial"/>
                <w:sz w:val="18"/>
                <w:szCs w:val="18"/>
                <w:lang w:eastAsia="en-US"/>
              </w:rPr>
            </w:pPr>
            <w:r>
              <w:rPr>
                <w:rFonts w:ascii="Arial" w:hAnsi="Arial" w:cs="Arial"/>
                <w:sz w:val="18"/>
                <w:szCs w:val="18"/>
              </w:rPr>
              <w:t>29</w:t>
            </w:r>
          </w:p>
        </w:tc>
        <w:tc>
          <w:tcPr>
            <w:tcW w:w="8990" w:type="dxa"/>
            <w:gridSpan w:val="9"/>
            <w:tcBorders>
              <w:top w:val="single" w:sz="4" w:space="0" w:color="auto"/>
              <w:left w:val="single" w:sz="4" w:space="0" w:color="auto"/>
              <w:bottom w:val="single" w:sz="4" w:space="0" w:color="auto"/>
              <w:right w:val="single" w:sz="4" w:space="0" w:color="auto"/>
            </w:tcBorders>
          </w:tcPr>
          <w:p w:rsidR="00EE484D" w:rsidRPr="00806DA3" w:rsidRDefault="00EE484D" w:rsidP="00D02004">
            <w:pPr>
              <w:spacing w:before="60" w:after="60"/>
              <w:jc w:val="both"/>
              <w:rPr>
                <w:rFonts w:ascii="Arial" w:hAnsi="Arial" w:cs="Arial"/>
                <w:b/>
                <w:sz w:val="18"/>
                <w:szCs w:val="18"/>
                <w:lang w:eastAsia="en-US"/>
              </w:rPr>
            </w:pPr>
            <w:r w:rsidRPr="00806DA3">
              <w:rPr>
                <w:rFonts w:ascii="Arial" w:hAnsi="Arial" w:cs="Arial"/>
                <w:b/>
                <w:sz w:val="18"/>
                <w:szCs w:val="18"/>
              </w:rPr>
              <w:t>The Procuring Entity reserves the right to reject  all the Tenders or annul the Tender proceedings</w:t>
            </w:r>
          </w:p>
        </w:tc>
      </w:tr>
    </w:tbl>
    <w:p w:rsidR="00BA5724" w:rsidRPr="00D02004" w:rsidRDefault="00BA5724" w:rsidP="00050A15">
      <w:pPr>
        <w:pStyle w:val="Footer"/>
        <w:ind w:left="0" w:firstLine="0"/>
        <w:jc w:val="center"/>
        <w:rPr>
          <w:rFonts w:ascii="Arial" w:hAnsi="Arial" w:cs="Arial"/>
          <w:sz w:val="28"/>
          <w:szCs w:val="20"/>
        </w:rPr>
      </w:pPr>
    </w:p>
    <w:p w:rsidR="00D02004" w:rsidRDefault="00D02004" w:rsidP="00050A15">
      <w:pPr>
        <w:pStyle w:val="Footer"/>
        <w:ind w:left="0" w:firstLine="0"/>
        <w:jc w:val="center"/>
        <w:rPr>
          <w:rFonts w:ascii="Arial" w:hAnsi="Arial" w:cs="Arial"/>
          <w:sz w:val="20"/>
          <w:szCs w:val="20"/>
        </w:rPr>
      </w:pPr>
    </w:p>
    <w:p w:rsidR="00D02004" w:rsidRPr="004449E9" w:rsidRDefault="00D02004" w:rsidP="00D02004">
      <w:pPr>
        <w:pStyle w:val="Footer"/>
        <w:ind w:left="6840"/>
        <w:jc w:val="center"/>
        <w:rPr>
          <w:rFonts w:ascii="Arial" w:hAnsi="Arial" w:cs="Arial"/>
          <w:b/>
          <w:sz w:val="16"/>
          <w:szCs w:val="18"/>
          <w:lang w:val="en-GB"/>
        </w:rPr>
      </w:pPr>
      <w:r w:rsidRPr="004449E9">
        <w:rPr>
          <w:rFonts w:ascii="Arial" w:hAnsi="Arial" w:cs="Arial"/>
          <w:b/>
          <w:sz w:val="16"/>
          <w:szCs w:val="18"/>
          <w:lang w:val="en-GB"/>
        </w:rPr>
        <w:t xml:space="preserve">(Md. </w:t>
      </w:r>
      <w:proofErr w:type="spellStart"/>
      <w:r w:rsidRPr="004449E9">
        <w:rPr>
          <w:rFonts w:ascii="Arial" w:hAnsi="Arial" w:cs="Arial"/>
          <w:b/>
          <w:sz w:val="16"/>
          <w:szCs w:val="18"/>
          <w:lang w:val="en-GB"/>
        </w:rPr>
        <w:t>Arifuzzaman</w:t>
      </w:r>
      <w:proofErr w:type="spellEnd"/>
      <w:r w:rsidRPr="004449E9">
        <w:rPr>
          <w:rFonts w:ascii="Arial" w:hAnsi="Arial" w:cs="Arial"/>
          <w:b/>
          <w:sz w:val="16"/>
          <w:szCs w:val="18"/>
          <w:lang w:val="en-GB"/>
        </w:rPr>
        <w:t xml:space="preserve"> </w:t>
      </w:r>
      <w:proofErr w:type="spellStart"/>
      <w:r w:rsidRPr="004449E9">
        <w:rPr>
          <w:rFonts w:ascii="Arial" w:hAnsi="Arial" w:cs="Arial"/>
          <w:b/>
          <w:sz w:val="16"/>
          <w:szCs w:val="18"/>
          <w:lang w:val="en-GB"/>
        </w:rPr>
        <w:t>Khandakar</w:t>
      </w:r>
      <w:proofErr w:type="spellEnd"/>
      <w:r w:rsidRPr="004449E9">
        <w:rPr>
          <w:rFonts w:ascii="Arial" w:hAnsi="Arial" w:cs="Arial"/>
          <w:b/>
          <w:sz w:val="16"/>
          <w:szCs w:val="18"/>
          <w:lang w:val="en-GB"/>
        </w:rPr>
        <w:t>)</w:t>
      </w:r>
    </w:p>
    <w:p w:rsidR="00D02004" w:rsidRPr="00D02004" w:rsidRDefault="00D02004" w:rsidP="00D02004">
      <w:pPr>
        <w:pStyle w:val="Footer"/>
        <w:ind w:left="6840"/>
        <w:jc w:val="center"/>
        <w:rPr>
          <w:rFonts w:ascii="Arial" w:hAnsi="Arial" w:cs="Arial"/>
          <w:sz w:val="16"/>
          <w:szCs w:val="18"/>
          <w:lang w:val="en-GB"/>
        </w:rPr>
      </w:pPr>
      <w:r w:rsidRPr="00D02004">
        <w:rPr>
          <w:rFonts w:ascii="Arial" w:hAnsi="Arial" w:cs="Arial"/>
          <w:sz w:val="16"/>
          <w:szCs w:val="18"/>
          <w:lang w:val="en-GB"/>
        </w:rPr>
        <w:t>Executive Engineer</w:t>
      </w:r>
    </w:p>
    <w:p w:rsidR="00D02004" w:rsidRPr="00D02004" w:rsidRDefault="00D02004" w:rsidP="00D02004">
      <w:pPr>
        <w:pStyle w:val="Footer"/>
        <w:jc w:val="center"/>
        <w:rPr>
          <w:rFonts w:ascii="Arial" w:hAnsi="Arial" w:cs="Arial"/>
          <w:sz w:val="16"/>
          <w:szCs w:val="18"/>
          <w:lang w:val="en-GB"/>
        </w:rPr>
      </w:pPr>
      <w:r w:rsidRPr="00D02004">
        <w:rPr>
          <w:rFonts w:ascii="Arial" w:hAnsi="Arial" w:cs="Arial"/>
          <w:bCs/>
          <w:sz w:val="16"/>
          <w:szCs w:val="18"/>
        </w:rPr>
        <w:tab/>
      </w:r>
      <w:r w:rsidRPr="00D02004">
        <w:rPr>
          <w:rFonts w:ascii="Arial" w:hAnsi="Arial" w:cs="Arial"/>
          <w:bCs/>
          <w:sz w:val="16"/>
          <w:szCs w:val="18"/>
        </w:rPr>
        <w:tab/>
        <w:t xml:space="preserve">                                                                                                              </w:t>
      </w:r>
      <w:r>
        <w:rPr>
          <w:rFonts w:ascii="Arial" w:hAnsi="Arial" w:cs="Arial"/>
          <w:bCs/>
          <w:sz w:val="16"/>
          <w:szCs w:val="18"/>
        </w:rPr>
        <w:t xml:space="preserve">                  </w:t>
      </w:r>
      <w:r w:rsidRPr="00D02004">
        <w:rPr>
          <w:rFonts w:ascii="Arial" w:hAnsi="Arial" w:cs="Arial"/>
          <w:bCs/>
          <w:sz w:val="16"/>
          <w:szCs w:val="18"/>
        </w:rPr>
        <w:t xml:space="preserve">PWD Division, </w:t>
      </w:r>
      <w:proofErr w:type="spellStart"/>
      <w:r w:rsidRPr="00D02004">
        <w:rPr>
          <w:rFonts w:ascii="Arial" w:hAnsi="Arial" w:cs="Arial"/>
          <w:sz w:val="16"/>
          <w:szCs w:val="18"/>
          <w:lang w:val="en-GB"/>
        </w:rPr>
        <w:t>Gaibandha</w:t>
      </w:r>
      <w:proofErr w:type="spellEnd"/>
      <w:r w:rsidRPr="00D02004">
        <w:rPr>
          <w:rFonts w:ascii="Arial" w:hAnsi="Arial" w:cs="Arial"/>
          <w:sz w:val="16"/>
          <w:szCs w:val="18"/>
          <w:lang w:val="en-GB"/>
        </w:rPr>
        <w:t>.</w:t>
      </w:r>
    </w:p>
    <w:p w:rsidR="00062590" w:rsidRPr="00050A15" w:rsidRDefault="00050A15" w:rsidP="00050A15">
      <w:pPr>
        <w:pStyle w:val="Footer"/>
        <w:ind w:left="0" w:firstLine="0"/>
        <w:jc w:val="center"/>
        <w:rPr>
          <w:rFonts w:ascii="Arial" w:hAnsi="Arial" w:cs="Arial"/>
          <w:sz w:val="20"/>
          <w:szCs w:val="20"/>
        </w:rPr>
      </w:pPr>
      <w:r>
        <w:rPr>
          <w:rFonts w:ascii="Arial" w:hAnsi="Arial" w:cs="Arial"/>
          <w:sz w:val="20"/>
          <w:szCs w:val="20"/>
        </w:rPr>
        <w:t xml:space="preserve">                                                                                                                                                                       </w:t>
      </w:r>
    </w:p>
    <w:p w:rsidR="00062590" w:rsidRDefault="00D02004" w:rsidP="00062590">
      <w:pPr>
        <w:pStyle w:val="Footer"/>
        <w:rPr>
          <w:rFonts w:ascii="Arial" w:hAnsi="Arial" w:cs="Arial"/>
          <w:sz w:val="18"/>
          <w:szCs w:val="18"/>
          <w:lang w:val="en-GB"/>
        </w:rPr>
      </w:pPr>
      <w:r>
        <w:rPr>
          <w:rFonts w:ascii="Arial" w:hAnsi="Arial" w:cs="Arial"/>
          <w:sz w:val="18"/>
          <w:szCs w:val="18"/>
          <w:lang w:val="en-GB"/>
        </w:rPr>
        <w:lastRenderedPageBreak/>
        <w:t xml:space="preserve"> </w:t>
      </w:r>
    </w:p>
    <w:p w:rsidR="00EE484D" w:rsidRDefault="004264AB" w:rsidP="00062590">
      <w:pPr>
        <w:pStyle w:val="Footer"/>
        <w:rPr>
          <w:rFonts w:ascii="Arial" w:hAnsi="Arial" w:cs="Arial"/>
          <w:sz w:val="18"/>
          <w:szCs w:val="18"/>
          <w:lang w:val="en-GB"/>
        </w:rPr>
      </w:pPr>
      <w:r>
        <w:rPr>
          <w:rFonts w:ascii="Arial" w:hAnsi="Arial" w:cs="Arial"/>
          <w:sz w:val="20"/>
          <w:szCs w:val="20"/>
        </w:rPr>
        <w:tab/>
      </w:r>
      <w:r>
        <w:rPr>
          <w:rFonts w:ascii="Arial" w:hAnsi="Arial" w:cs="Arial"/>
          <w:sz w:val="20"/>
          <w:szCs w:val="20"/>
        </w:rPr>
        <w:tab/>
        <w:t xml:space="preserve">                                                                               </w:t>
      </w:r>
    </w:p>
    <w:p w:rsidR="00E10C37" w:rsidRDefault="00E10C37" w:rsidP="008F7069">
      <w:pPr>
        <w:ind w:left="720" w:hanging="720"/>
        <w:jc w:val="both"/>
        <w:rPr>
          <w:rFonts w:ascii="Arial" w:hAnsi="Arial" w:cs="Arial"/>
          <w:sz w:val="20"/>
          <w:szCs w:val="20"/>
        </w:rPr>
      </w:pPr>
    </w:p>
    <w:p w:rsidR="00B54AA2" w:rsidRDefault="00B54AA2" w:rsidP="008F7069">
      <w:pPr>
        <w:ind w:left="720" w:hanging="720"/>
        <w:jc w:val="both"/>
        <w:rPr>
          <w:rFonts w:ascii="Arial" w:hAnsi="Arial" w:cs="Arial"/>
          <w:sz w:val="20"/>
          <w:szCs w:val="20"/>
        </w:rPr>
      </w:pPr>
    </w:p>
    <w:p w:rsidR="008F7069" w:rsidRPr="00516348" w:rsidRDefault="008F7069" w:rsidP="00BA5724">
      <w:pPr>
        <w:ind w:left="0" w:firstLine="0"/>
        <w:jc w:val="both"/>
        <w:rPr>
          <w:rFonts w:ascii="Arial" w:hAnsi="Arial" w:cs="Arial"/>
          <w:sz w:val="20"/>
          <w:szCs w:val="20"/>
        </w:rPr>
      </w:pPr>
      <w:r w:rsidRPr="00516348">
        <w:rPr>
          <w:rFonts w:ascii="Arial" w:hAnsi="Arial" w:cs="Arial"/>
          <w:sz w:val="20"/>
          <w:szCs w:val="20"/>
        </w:rPr>
        <w:t>Ref. No-</w:t>
      </w:r>
      <w:r>
        <w:rPr>
          <w:rFonts w:ascii="Arial" w:hAnsi="Arial" w:cs="Arial"/>
          <w:sz w:val="20"/>
          <w:szCs w:val="20"/>
        </w:rPr>
        <w:t xml:space="preserve"> </w:t>
      </w:r>
      <w:r w:rsidR="00633C8B">
        <w:rPr>
          <w:rFonts w:ascii="Arial" w:hAnsi="Arial" w:cs="Arial"/>
          <w:sz w:val="20"/>
          <w:szCs w:val="20"/>
        </w:rPr>
        <w:t>25.36.</w:t>
      </w:r>
      <w:r w:rsidR="0028254B">
        <w:rPr>
          <w:rFonts w:ascii="Arial" w:hAnsi="Arial" w:cs="Arial"/>
          <w:sz w:val="20"/>
          <w:szCs w:val="20"/>
        </w:rPr>
        <w:t>32</w:t>
      </w:r>
      <w:r w:rsidR="00633C8B">
        <w:rPr>
          <w:rFonts w:ascii="Arial" w:hAnsi="Arial" w:cs="Arial"/>
          <w:sz w:val="20"/>
          <w:szCs w:val="20"/>
        </w:rPr>
        <w:t>00.</w:t>
      </w:r>
      <w:r w:rsidR="00F529F1">
        <w:rPr>
          <w:rFonts w:ascii="Arial" w:hAnsi="Arial" w:cs="Arial"/>
          <w:sz w:val="20"/>
          <w:szCs w:val="20"/>
        </w:rPr>
        <w:t>1875/1 (41)</w:t>
      </w:r>
      <w:r w:rsidR="0028254B">
        <w:rPr>
          <w:rFonts w:ascii="Arial" w:hAnsi="Arial" w:cs="Arial"/>
          <w:sz w:val="20"/>
          <w:szCs w:val="20"/>
        </w:rPr>
        <w:tab/>
      </w:r>
      <w:r w:rsidR="0028254B">
        <w:rPr>
          <w:rFonts w:ascii="Arial" w:hAnsi="Arial" w:cs="Arial"/>
          <w:sz w:val="20"/>
          <w:szCs w:val="20"/>
        </w:rPr>
        <w:tab/>
      </w:r>
      <w:r w:rsidR="0028254B">
        <w:rPr>
          <w:rFonts w:ascii="Arial" w:hAnsi="Arial" w:cs="Arial"/>
          <w:sz w:val="20"/>
          <w:szCs w:val="20"/>
        </w:rPr>
        <w:tab/>
      </w:r>
      <w:r w:rsidR="005878A1">
        <w:rPr>
          <w:rFonts w:ascii="Arial" w:hAnsi="Arial" w:cs="Arial"/>
          <w:sz w:val="20"/>
          <w:szCs w:val="20"/>
        </w:rPr>
        <w:tab/>
      </w:r>
      <w:r w:rsidR="005878A1">
        <w:rPr>
          <w:rFonts w:ascii="Arial" w:hAnsi="Arial" w:cs="Arial"/>
          <w:sz w:val="20"/>
          <w:szCs w:val="20"/>
        </w:rPr>
        <w:tab/>
      </w:r>
      <w:r w:rsidR="005878A1">
        <w:rPr>
          <w:rFonts w:ascii="Arial" w:hAnsi="Arial" w:cs="Arial"/>
          <w:sz w:val="20"/>
          <w:szCs w:val="20"/>
        </w:rPr>
        <w:tab/>
      </w:r>
      <w:r w:rsidR="00E10C37">
        <w:rPr>
          <w:rFonts w:ascii="Arial" w:hAnsi="Arial" w:cs="Arial"/>
          <w:sz w:val="20"/>
          <w:szCs w:val="20"/>
        </w:rPr>
        <w:tab/>
      </w:r>
      <w:r>
        <w:rPr>
          <w:rFonts w:ascii="Arial" w:hAnsi="Arial" w:cs="Arial"/>
          <w:sz w:val="20"/>
          <w:szCs w:val="20"/>
        </w:rPr>
        <w:t xml:space="preserve"> </w:t>
      </w:r>
      <w:r w:rsidR="00E10C37">
        <w:rPr>
          <w:rFonts w:ascii="Arial" w:hAnsi="Arial" w:cs="Arial"/>
          <w:sz w:val="20"/>
          <w:szCs w:val="20"/>
        </w:rPr>
        <w:t xml:space="preserve">     </w:t>
      </w:r>
      <w:proofErr w:type="gramStart"/>
      <w:r w:rsidRPr="00516348">
        <w:rPr>
          <w:rFonts w:ascii="Arial" w:hAnsi="Arial" w:cs="Arial"/>
          <w:sz w:val="20"/>
          <w:szCs w:val="20"/>
        </w:rPr>
        <w:t>Date :</w:t>
      </w:r>
      <w:proofErr w:type="gramEnd"/>
      <w:r>
        <w:rPr>
          <w:rFonts w:ascii="Arial" w:hAnsi="Arial" w:cs="Arial"/>
          <w:sz w:val="20"/>
          <w:szCs w:val="20"/>
        </w:rPr>
        <w:t xml:space="preserve"> </w:t>
      </w:r>
      <w:r w:rsidR="003D2EEB">
        <w:rPr>
          <w:rFonts w:ascii="Arial" w:hAnsi="Arial" w:cs="Arial"/>
          <w:sz w:val="20"/>
          <w:szCs w:val="20"/>
        </w:rPr>
        <w:t>2</w:t>
      </w:r>
      <w:r w:rsidR="0028254B">
        <w:rPr>
          <w:rFonts w:ascii="Arial" w:hAnsi="Arial" w:cs="Arial"/>
          <w:sz w:val="20"/>
          <w:szCs w:val="20"/>
        </w:rPr>
        <w:t>8</w:t>
      </w:r>
      <w:r>
        <w:rPr>
          <w:rFonts w:ascii="Arial" w:hAnsi="Arial" w:cs="Arial"/>
          <w:sz w:val="20"/>
          <w:szCs w:val="20"/>
        </w:rPr>
        <w:t>/</w:t>
      </w:r>
      <w:r w:rsidR="006C65E2">
        <w:rPr>
          <w:rFonts w:ascii="Arial" w:hAnsi="Arial" w:cs="Arial"/>
          <w:sz w:val="20"/>
          <w:szCs w:val="20"/>
        </w:rPr>
        <w:t>1</w:t>
      </w:r>
      <w:r w:rsidR="0028254B">
        <w:rPr>
          <w:rFonts w:ascii="Arial" w:hAnsi="Arial" w:cs="Arial"/>
          <w:sz w:val="20"/>
          <w:szCs w:val="20"/>
        </w:rPr>
        <w:t>2</w:t>
      </w:r>
      <w:r>
        <w:rPr>
          <w:rFonts w:ascii="Arial" w:hAnsi="Arial" w:cs="Arial"/>
          <w:sz w:val="20"/>
          <w:szCs w:val="20"/>
        </w:rPr>
        <w:t>/201</w:t>
      </w:r>
      <w:r w:rsidR="00E10C37">
        <w:rPr>
          <w:rFonts w:ascii="Arial" w:hAnsi="Arial" w:cs="Arial"/>
          <w:sz w:val="20"/>
          <w:szCs w:val="20"/>
        </w:rPr>
        <w:t>7</w:t>
      </w:r>
    </w:p>
    <w:p w:rsidR="008F7069" w:rsidRPr="00516348" w:rsidRDefault="008F7069" w:rsidP="008F7069">
      <w:pPr>
        <w:ind w:left="720" w:hanging="720"/>
        <w:jc w:val="both"/>
        <w:rPr>
          <w:rFonts w:ascii="Arial" w:hAnsi="Arial" w:cs="Arial"/>
          <w:sz w:val="20"/>
          <w:szCs w:val="20"/>
        </w:rPr>
      </w:pPr>
    </w:p>
    <w:p w:rsidR="00DB64C7" w:rsidRPr="00516348" w:rsidRDefault="00DB64C7" w:rsidP="00DB64C7">
      <w:pPr>
        <w:ind w:left="720" w:hanging="720"/>
        <w:jc w:val="both"/>
        <w:rPr>
          <w:rFonts w:ascii="Arial" w:hAnsi="Arial" w:cs="Arial"/>
          <w:sz w:val="20"/>
          <w:szCs w:val="20"/>
        </w:rPr>
      </w:pPr>
      <w:r w:rsidRPr="00516348">
        <w:rPr>
          <w:rFonts w:ascii="Arial" w:hAnsi="Arial" w:cs="Arial"/>
          <w:sz w:val="20"/>
          <w:szCs w:val="20"/>
        </w:rPr>
        <w:t xml:space="preserve">Copy </w:t>
      </w:r>
      <w:r>
        <w:rPr>
          <w:rFonts w:ascii="Arial" w:hAnsi="Arial" w:cs="Arial"/>
          <w:sz w:val="20"/>
          <w:szCs w:val="20"/>
        </w:rPr>
        <w:t xml:space="preserve">submitted </w:t>
      </w:r>
      <w:r w:rsidRPr="00516348">
        <w:rPr>
          <w:rFonts w:ascii="Arial" w:hAnsi="Arial" w:cs="Arial"/>
          <w:sz w:val="20"/>
          <w:szCs w:val="20"/>
        </w:rPr>
        <w:t>for</w:t>
      </w:r>
      <w:r>
        <w:rPr>
          <w:rFonts w:ascii="Arial" w:hAnsi="Arial" w:cs="Arial"/>
          <w:sz w:val="20"/>
          <w:szCs w:val="20"/>
        </w:rPr>
        <w:t xml:space="preserve"> favor of his</w:t>
      </w:r>
      <w:r w:rsidRPr="00516348">
        <w:rPr>
          <w:rFonts w:ascii="Arial" w:hAnsi="Arial" w:cs="Arial"/>
          <w:sz w:val="20"/>
          <w:szCs w:val="20"/>
        </w:rPr>
        <w:t xml:space="preserve"> kind information and necessary action to </w:t>
      </w:r>
      <w:r w:rsidR="00B16753">
        <w:rPr>
          <w:rFonts w:ascii="Arial" w:hAnsi="Arial" w:cs="Arial"/>
          <w:sz w:val="20"/>
          <w:szCs w:val="20"/>
        </w:rPr>
        <w:t xml:space="preserve">(Not </w:t>
      </w:r>
      <w:proofErr w:type="gramStart"/>
      <w:r w:rsidR="00B16753">
        <w:rPr>
          <w:rFonts w:ascii="Arial" w:hAnsi="Arial" w:cs="Arial"/>
          <w:sz w:val="20"/>
          <w:szCs w:val="20"/>
        </w:rPr>
        <w:t>based</w:t>
      </w:r>
      <w:proofErr w:type="gramEnd"/>
      <w:r w:rsidR="00B16753">
        <w:rPr>
          <w:rFonts w:ascii="Arial" w:hAnsi="Arial" w:cs="Arial"/>
          <w:sz w:val="20"/>
          <w:szCs w:val="20"/>
        </w:rPr>
        <w:t xml:space="preserve"> on Seniority)</w:t>
      </w:r>
      <w:r w:rsidRPr="00516348">
        <w:rPr>
          <w:rFonts w:ascii="Arial" w:hAnsi="Arial" w:cs="Arial"/>
          <w:sz w:val="20"/>
          <w:szCs w:val="20"/>
        </w:rPr>
        <w:t>:</w:t>
      </w:r>
    </w:p>
    <w:p w:rsidR="00DB64C7" w:rsidRPr="00516348" w:rsidRDefault="00DB64C7" w:rsidP="00DB64C7">
      <w:pPr>
        <w:spacing w:line="360" w:lineRule="auto"/>
        <w:ind w:left="720" w:hanging="720"/>
        <w:jc w:val="both"/>
        <w:rPr>
          <w:rFonts w:ascii="Arial" w:hAnsi="Arial" w:cs="Arial"/>
          <w:sz w:val="20"/>
          <w:szCs w:val="20"/>
        </w:rPr>
      </w:pPr>
    </w:p>
    <w:p w:rsidR="00DB64C7" w:rsidRPr="00516348" w:rsidRDefault="00DB64C7" w:rsidP="00DB64C7">
      <w:pPr>
        <w:spacing w:line="36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1.</w:t>
      </w:r>
      <w:r w:rsidRPr="00516348">
        <w:rPr>
          <w:rFonts w:ascii="Arial" w:hAnsi="Arial" w:cs="Arial"/>
          <w:sz w:val="20"/>
          <w:szCs w:val="20"/>
        </w:rPr>
        <w:tab/>
        <w:t xml:space="preserve">Chief Engineer, Public Works Department, </w:t>
      </w:r>
      <w:proofErr w:type="spellStart"/>
      <w:r w:rsidRPr="00516348">
        <w:rPr>
          <w:rFonts w:ascii="Arial" w:hAnsi="Arial" w:cs="Arial"/>
          <w:sz w:val="20"/>
          <w:szCs w:val="20"/>
        </w:rPr>
        <w:t>Purta</w:t>
      </w:r>
      <w:proofErr w:type="spellEnd"/>
      <w:r w:rsidRPr="00516348">
        <w:rPr>
          <w:rFonts w:ascii="Arial" w:hAnsi="Arial" w:cs="Arial"/>
          <w:sz w:val="20"/>
          <w:szCs w:val="20"/>
        </w:rPr>
        <w:t xml:space="preserve"> </w:t>
      </w:r>
      <w:proofErr w:type="spellStart"/>
      <w:r w:rsidRPr="00516348">
        <w:rPr>
          <w:rFonts w:ascii="Arial" w:hAnsi="Arial" w:cs="Arial"/>
          <w:sz w:val="20"/>
          <w:szCs w:val="20"/>
        </w:rPr>
        <w:t>Bhaban</w:t>
      </w:r>
      <w:proofErr w:type="spellEnd"/>
      <w:r w:rsidRPr="00516348">
        <w:rPr>
          <w:rFonts w:ascii="Arial" w:hAnsi="Arial" w:cs="Arial"/>
          <w:sz w:val="20"/>
          <w:szCs w:val="20"/>
        </w:rPr>
        <w:t xml:space="preserve">, </w:t>
      </w:r>
      <w:proofErr w:type="spellStart"/>
      <w:r w:rsidRPr="00516348">
        <w:rPr>
          <w:rFonts w:ascii="Arial" w:hAnsi="Arial" w:cs="Arial"/>
          <w:sz w:val="20"/>
          <w:szCs w:val="20"/>
        </w:rPr>
        <w:t>Segunbagicha</w:t>
      </w:r>
      <w:proofErr w:type="spellEnd"/>
      <w:r w:rsidRPr="00516348">
        <w:rPr>
          <w:rFonts w:ascii="Arial" w:hAnsi="Arial" w:cs="Arial"/>
          <w:sz w:val="20"/>
          <w:szCs w:val="20"/>
        </w:rPr>
        <w:t>, Dhaka.</w:t>
      </w:r>
      <w:proofErr w:type="gramEnd"/>
    </w:p>
    <w:p w:rsidR="00DB64C7" w:rsidRPr="00516348" w:rsidRDefault="00DB64C7" w:rsidP="00DB64C7">
      <w:pPr>
        <w:spacing w:line="36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2.</w:t>
      </w:r>
      <w:r w:rsidRPr="00516348">
        <w:rPr>
          <w:rFonts w:ascii="Arial" w:hAnsi="Arial" w:cs="Arial"/>
          <w:sz w:val="20"/>
          <w:szCs w:val="20"/>
        </w:rPr>
        <w:tab/>
        <w:t xml:space="preserve">Director General, Directorate General of Health Services, </w:t>
      </w:r>
      <w:proofErr w:type="spellStart"/>
      <w:r w:rsidRPr="00516348">
        <w:rPr>
          <w:rFonts w:ascii="Arial" w:hAnsi="Arial" w:cs="Arial"/>
          <w:sz w:val="20"/>
          <w:szCs w:val="20"/>
        </w:rPr>
        <w:t>Mohakhali</w:t>
      </w:r>
      <w:proofErr w:type="spellEnd"/>
      <w:r w:rsidRPr="00516348">
        <w:rPr>
          <w:rFonts w:ascii="Arial" w:hAnsi="Arial" w:cs="Arial"/>
          <w:sz w:val="20"/>
          <w:szCs w:val="20"/>
        </w:rPr>
        <w:t xml:space="preserve">, Dhaka. </w:t>
      </w:r>
    </w:p>
    <w:p w:rsidR="00DB64C7" w:rsidRPr="00516348" w:rsidRDefault="00DB64C7" w:rsidP="00DB64C7">
      <w:pPr>
        <w:spacing w:line="36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3.</w:t>
      </w:r>
      <w:r w:rsidRPr="00516348">
        <w:rPr>
          <w:rFonts w:ascii="Arial" w:hAnsi="Arial" w:cs="Arial"/>
          <w:sz w:val="20"/>
          <w:szCs w:val="20"/>
        </w:rPr>
        <w:tab/>
        <w:t>Addl</w:t>
      </w:r>
      <w:r w:rsidR="00E10C37">
        <w:rPr>
          <w:rFonts w:ascii="Arial" w:hAnsi="Arial" w:cs="Arial"/>
          <w:sz w:val="20"/>
          <w:szCs w:val="20"/>
        </w:rPr>
        <w:t>.</w:t>
      </w:r>
      <w:r w:rsidR="00005C83">
        <w:rPr>
          <w:rFonts w:ascii="Arial" w:hAnsi="Arial" w:cs="Arial"/>
          <w:sz w:val="20"/>
          <w:szCs w:val="20"/>
        </w:rPr>
        <w:t xml:space="preserve"> Secretary (Dev) &amp; LD, Physical Facilities Development - Operational Plan, Health Services Division,</w:t>
      </w:r>
      <w:r>
        <w:rPr>
          <w:rFonts w:ascii="Arial" w:hAnsi="Arial" w:cs="Arial"/>
          <w:sz w:val="20"/>
          <w:szCs w:val="20"/>
        </w:rPr>
        <w:t xml:space="preserve"> </w:t>
      </w:r>
      <w:r w:rsidRPr="00516348">
        <w:rPr>
          <w:rFonts w:ascii="Arial" w:hAnsi="Arial" w:cs="Arial"/>
          <w:sz w:val="20"/>
          <w:szCs w:val="20"/>
        </w:rPr>
        <w:t>Ministry of Health &amp; Family Welfare, Bangladesh Secretariat, Dhaka.</w:t>
      </w:r>
    </w:p>
    <w:p w:rsidR="00682C65" w:rsidRPr="00682C65" w:rsidRDefault="00DB64C7" w:rsidP="00682C65">
      <w:pPr>
        <w:tabs>
          <w:tab w:val="left" w:pos="720"/>
        </w:tabs>
        <w:autoSpaceDE w:val="0"/>
        <w:autoSpaceDN w:val="0"/>
        <w:spacing w:line="36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4.</w:t>
      </w:r>
      <w:r w:rsidRPr="00516348">
        <w:rPr>
          <w:rFonts w:ascii="Arial" w:hAnsi="Arial" w:cs="Arial"/>
          <w:sz w:val="20"/>
          <w:szCs w:val="20"/>
        </w:rPr>
        <w:tab/>
        <w:t xml:space="preserve">Director General, CPTU, IMED Block No-12 (2nd Floor), </w:t>
      </w:r>
      <w:proofErr w:type="spellStart"/>
      <w:r w:rsidRPr="00516348">
        <w:rPr>
          <w:rFonts w:ascii="Arial" w:hAnsi="Arial" w:cs="Arial"/>
          <w:sz w:val="20"/>
          <w:szCs w:val="20"/>
        </w:rPr>
        <w:t>Sher</w:t>
      </w:r>
      <w:proofErr w:type="spellEnd"/>
      <w:r w:rsidRPr="00516348">
        <w:rPr>
          <w:rFonts w:ascii="Arial" w:hAnsi="Arial" w:cs="Arial"/>
          <w:sz w:val="20"/>
          <w:szCs w:val="20"/>
        </w:rPr>
        <w:t>-E-</w:t>
      </w:r>
      <w:proofErr w:type="spellStart"/>
      <w:r w:rsidRPr="00516348">
        <w:rPr>
          <w:rFonts w:ascii="Arial" w:hAnsi="Arial" w:cs="Arial"/>
          <w:sz w:val="20"/>
          <w:szCs w:val="20"/>
        </w:rPr>
        <w:t>Bangla</w:t>
      </w:r>
      <w:proofErr w:type="spellEnd"/>
      <w:r w:rsidRPr="00516348">
        <w:rPr>
          <w:rFonts w:ascii="Arial" w:hAnsi="Arial" w:cs="Arial"/>
          <w:sz w:val="20"/>
          <w:szCs w:val="20"/>
        </w:rPr>
        <w:t xml:space="preserve"> Nagar, Dhaka.</w:t>
      </w:r>
      <w:proofErr w:type="gramEnd"/>
      <w:r w:rsidR="00682C65">
        <w:rPr>
          <w:rFonts w:ascii="Arial" w:hAnsi="Arial" w:cs="Arial"/>
          <w:sz w:val="20"/>
          <w:szCs w:val="20"/>
        </w:rPr>
        <w:t xml:space="preserve"> </w:t>
      </w:r>
      <w:proofErr w:type="gramStart"/>
      <w:r w:rsidR="00682C65" w:rsidRPr="00682C65">
        <w:rPr>
          <w:rFonts w:ascii="Arial" w:hAnsi="Arial" w:cs="Arial"/>
          <w:sz w:val="20"/>
          <w:szCs w:val="20"/>
        </w:rPr>
        <w:t>for</w:t>
      </w:r>
      <w:r w:rsidR="00682C65">
        <w:rPr>
          <w:rFonts w:ascii="Arial" w:hAnsi="Arial" w:cs="Arial"/>
          <w:sz w:val="20"/>
          <w:szCs w:val="20"/>
        </w:rPr>
        <w:t xml:space="preserve"> </w:t>
      </w:r>
      <w:r w:rsidR="00682C65" w:rsidRPr="00682C65">
        <w:rPr>
          <w:rFonts w:ascii="Arial" w:hAnsi="Arial" w:cs="Arial"/>
          <w:sz w:val="20"/>
          <w:szCs w:val="20"/>
        </w:rPr>
        <w:t xml:space="preserve"> favor</w:t>
      </w:r>
      <w:proofErr w:type="gramEnd"/>
      <w:r w:rsidR="00682C65" w:rsidRPr="00682C65">
        <w:rPr>
          <w:rFonts w:ascii="Arial" w:hAnsi="Arial" w:cs="Arial"/>
          <w:sz w:val="20"/>
          <w:szCs w:val="20"/>
        </w:rPr>
        <w:t xml:space="preserve"> of his kind information. He is requested to publish the Tender Notice in CPTU website. </w:t>
      </w:r>
    </w:p>
    <w:p w:rsidR="00682C65" w:rsidRPr="00682C65" w:rsidRDefault="00682C65" w:rsidP="00682C65">
      <w:pPr>
        <w:tabs>
          <w:tab w:val="left" w:pos="720"/>
        </w:tabs>
        <w:autoSpaceDE w:val="0"/>
        <w:autoSpaceDN w:val="0"/>
        <w:spacing w:line="360" w:lineRule="auto"/>
        <w:ind w:left="720" w:hanging="720"/>
        <w:rPr>
          <w:rFonts w:ascii="Arial" w:hAnsi="Arial" w:cs="Arial"/>
          <w:sz w:val="20"/>
          <w:szCs w:val="20"/>
        </w:rPr>
      </w:pPr>
      <w:r w:rsidRPr="00682C65">
        <w:rPr>
          <w:rFonts w:ascii="Arial" w:hAnsi="Arial" w:cs="Arial"/>
          <w:sz w:val="20"/>
          <w:szCs w:val="20"/>
        </w:rPr>
        <w:tab/>
        <w:t>Enclosed: Tender Notice-1(one) set</w:t>
      </w:r>
      <w:r w:rsidRPr="00682C65">
        <w:rPr>
          <w:rFonts w:ascii="Arial" w:hAnsi="Arial" w:cs="Arial"/>
          <w:spacing w:val="-4"/>
          <w:sz w:val="20"/>
          <w:szCs w:val="20"/>
        </w:rPr>
        <w:t xml:space="preserve"> </w:t>
      </w:r>
      <w:r w:rsidRPr="00682C65">
        <w:rPr>
          <w:rFonts w:ascii="Arial" w:hAnsi="Arial" w:cs="Arial"/>
          <w:sz w:val="20"/>
          <w:szCs w:val="20"/>
        </w:rPr>
        <w:t>&amp; C</w:t>
      </w:r>
      <w:r w:rsidRPr="00682C65">
        <w:rPr>
          <w:rFonts w:ascii="Arial" w:hAnsi="Arial" w:cs="Arial"/>
          <w:spacing w:val="-2"/>
          <w:sz w:val="20"/>
          <w:szCs w:val="20"/>
        </w:rPr>
        <w:t>D</w:t>
      </w:r>
      <w:r w:rsidRPr="00682C65">
        <w:rPr>
          <w:rFonts w:ascii="Arial" w:hAnsi="Arial" w:cs="Arial"/>
          <w:sz w:val="20"/>
          <w:szCs w:val="20"/>
        </w:rPr>
        <w:t>.</w:t>
      </w:r>
    </w:p>
    <w:p w:rsidR="00DB64C7" w:rsidRPr="00516348" w:rsidRDefault="00DB64C7" w:rsidP="00DB64C7">
      <w:pPr>
        <w:spacing w:line="36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5.</w:t>
      </w:r>
      <w:r w:rsidRPr="00516348">
        <w:rPr>
          <w:rFonts w:ascii="Arial" w:hAnsi="Arial" w:cs="Arial"/>
          <w:sz w:val="20"/>
          <w:szCs w:val="20"/>
        </w:rPr>
        <w:tab/>
        <w:t xml:space="preserve">Chief Architect, Department of Architecture, </w:t>
      </w:r>
      <w:proofErr w:type="spellStart"/>
      <w:r>
        <w:rPr>
          <w:rFonts w:ascii="Arial" w:hAnsi="Arial" w:cs="Arial"/>
          <w:sz w:val="20"/>
          <w:szCs w:val="20"/>
        </w:rPr>
        <w:t>Shapatta</w:t>
      </w:r>
      <w:proofErr w:type="spellEnd"/>
      <w:r w:rsidRPr="00516348">
        <w:rPr>
          <w:rFonts w:ascii="Arial" w:hAnsi="Arial" w:cs="Arial"/>
          <w:sz w:val="20"/>
          <w:szCs w:val="20"/>
        </w:rPr>
        <w:t xml:space="preserve"> </w:t>
      </w:r>
      <w:proofErr w:type="spellStart"/>
      <w:r w:rsidRPr="00516348">
        <w:rPr>
          <w:rFonts w:ascii="Arial" w:hAnsi="Arial" w:cs="Arial"/>
          <w:sz w:val="20"/>
          <w:szCs w:val="20"/>
        </w:rPr>
        <w:t>Bhaban</w:t>
      </w:r>
      <w:proofErr w:type="spellEnd"/>
      <w:r w:rsidRPr="00516348">
        <w:rPr>
          <w:rFonts w:ascii="Arial" w:hAnsi="Arial" w:cs="Arial"/>
          <w:sz w:val="20"/>
          <w:szCs w:val="20"/>
        </w:rPr>
        <w:t xml:space="preserve">, </w:t>
      </w:r>
      <w:proofErr w:type="spellStart"/>
      <w:r w:rsidRPr="00516348">
        <w:rPr>
          <w:rFonts w:ascii="Arial" w:hAnsi="Arial" w:cs="Arial"/>
          <w:sz w:val="20"/>
          <w:szCs w:val="20"/>
        </w:rPr>
        <w:t>Segunbagicha</w:t>
      </w:r>
      <w:proofErr w:type="spellEnd"/>
      <w:r w:rsidRPr="00516348">
        <w:rPr>
          <w:rFonts w:ascii="Arial" w:hAnsi="Arial" w:cs="Arial"/>
          <w:sz w:val="20"/>
          <w:szCs w:val="20"/>
        </w:rPr>
        <w:t>, Dhaka.</w:t>
      </w:r>
      <w:proofErr w:type="gramEnd"/>
    </w:p>
    <w:p w:rsidR="00DB64C7" w:rsidRPr="00516348" w:rsidRDefault="00DB64C7" w:rsidP="00DB64C7">
      <w:pPr>
        <w:spacing w:line="36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6.</w:t>
      </w:r>
      <w:r w:rsidRPr="00516348">
        <w:rPr>
          <w:rFonts w:ascii="Arial" w:hAnsi="Arial" w:cs="Arial"/>
          <w:sz w:val="20"/>
          <w:szCs w:val="20"/>
        </w:rPr>
        <w:tab/>
        <w:t xml:space="preserve">Divisional Commissioner, </w:t>
      </w:r>
      <w:proofErr w:type="spellStart"/>
      <w:r w:rsidR="00923DAA">
        <w:rPr>
          <w:rFonts w:ascii="Arial" w:hAnsi="Arial" w:cs="Arial"/>
          <w:sz w:val="20"/>
          <w:szCs w:val="20"/>
        </w:rPr>
        <w:t>Rangpur</w:t>
      </w:r>
      <w:proofErr w:type="spellEnd"/>
      <w:r w:rsidR="00923DAA">
        <w:rPr>
          <w:rFonts w:ascii="Arial" w:hAnsi="Arial" w:cs="Arial"/>
          <w:sz w:val="20"/>
          <w:szCs w:val="20"/>
        </w:rPr>
        <w:t xml:space="preserve"> Division, </w:t>
      </w:r>
      <w:proofErr w:type="spellStart"/>
      <w:r w:rsidR="00923DAA">
        <w:rPr>
          <w:rFonts w:ascii="Arial" w:hAnsi="Arial" w:cs="Arial"/>
          <w:sz w:val="20"/>
          <w:szCs w:val="20"/>
        </w:rPr>
        <w:t>Rangpur</w:t>
      </w:r>
      <w:proofErr w:type="spellEnd"/>
      <w:r w:rsidRPr="00516348">
        <w:rPr>
          <w:rFonts w:ascii="Arial" w:hAnsi="Arial" w:cs="Arial"/>
          <w:sz w:val="20"/>
          <w:szCs w:val="20"/>
        </w:rPr>
        <w:t>.</w:t>
      </w:r>
    </w:p>
    <w:p w:rsidR="00DB64C7" w:rsidRPr="00516348" w:rsidRDefault="00DB64C7" w:rsidP="00DB64C7">
      <w:pPr>
        <w:spacing w:line="36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7.</w:t>
      </w:r>
      <w:r w:rsidRPr="00516348">
        <w:rPr>
          <w:rFonts w:ascii="Arial" w:hAnsi="Arial" w:cs="Arial"/>
          <w:sz w:val="20"/>
          <w:szCs w:val="20"/>
        </w:rPr>
        <w:tab/>
      </w:r>
      <w:r w:rsidR="00923DAA">
        <w:rPr>
          <w:rFonts w:ascii="Arial" w:hAnsi="Arial" w:cs="Arial"/>
          <w:sz w:val="20"/>
          <w:szCs w:val="20"/>
        </w:rPr>
        <w:t xml:space="preserve">Deputy Inspector general of Police, </w:t>
      </w:r>
      <w:proofErr w:type="spellStart"/>
      <w:r w:rsidR="00923DAA">
        <w:rPr>
          <w:rFonts w:ascii="Arial" w:hAnsi="Arial" w:cs="Arial"/>
          <w:sz w:val="20"/>
          <w:szCs w:val="20"/>
        </w:rPr>
        <w:t>Rangpur</w:t>
      </w:r>
      <w:proofErr w:type="spellEnd"/>
      <w:r w:rsidR="00923DAA">
        <w:rPr>
          <w:rFonts w:ascii="Arial" w:hAnsi="Arial" w:cs="Arial"/>
          <w:sz w:val="20"/>
          <w:szCs w:val="20"/>
        </w:rPr>
        <w:t xml:space="preserve"> Range, </w:t>
      </w:r>
      <w:proofErr w:type="spellStart"/>
      <w:r w:rsidR="00923DAA">
        <w:rPr>
          <w:rFonts w:ascii="Arial" w:hAnsi="Arial" w:cs="Arial"/>
          <w:sz w:val="20"/>
          <w:szCs w:val="20"/>
        </w:rPr>
        <w:t>Rangpur</w:t>
      </w:r>
      <w:proofErr w:type="spellEnd"/>
      <w:r w:rsidR="00923DAA">
        <w:rPr>
          <w:rFonts w:ascii="Arial" w:hAnsi="Arial" w:cs="Arial"/>
          <w:sz w:val="20"/>
          <w:szCs w:val="20"/>
        </w:rPr>
        <w:t xml:space="preserve"> </w:t>
      </w:r>
    </w:p>
    <w:p w:rsidR="00DB64C7" w:rsidRPr="00516348" w:rsidRDefault="00DB64C7" w:rsidP="00DB64C7">
      <w:pPr>
        <w:spacing w:line="36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8.</w:t>
      </w:r>
      <w:r w:rsidRPr="00516348">
        <w:rPr>
          <w:rFonts w:ascii="Arial" w:hAnsi="Arial" w:cs="Arial"/>
          <w:sz w:val="20"/>
          <w:szCs w:val="20"/>
        </w:rPr>
        <w:tab/>
        <w:t>Addl</w:t>
      </w:r>
      <w:r w:rsidR="00E10C37">
        <w:rPr>
          <w:rFonts w:ascii="Arial" w:hAnsi="Arial" w:cs="Arial"/>
          <w:sz w:val="20"/>
          <w:szCs w:val="20"/>
        </w:rPr>
        <w:t>.</w:t>
      </w:r>
      <w:r w:rsidRPr="00516348">
        <w:rPr>
          <w:rFonts w:ascii="Arial" w:hAnsi="Arial" w:cs="Arial"/>
          <w:sz w:val="20"/>
          <w:szCs w:val="20"/>
        </w:rPr>
        <w:t xml:space="preserve"> Chief Engineer, Health Wing/ P</w:t>
      </w:r>
      <w:r w:rsidR="007E5130">
        <w:rPr>
          <w:rFonts w:ascii="Arial" w:hAnsi="Arial" w:cs="Arial"/>
          <w:sz w:val="20"/>
          <w:szCs w:val="20"/>
        </w:rPr>
        <w:t>&amp;</w:t>
      </w:r>
      <w:r w:rsidRPr="00516348">
        <w:rPr>
          <w:rFonts w:ascii="Arial" w:hAnsi="Arial" w:cs="Arial"/>
          <w:sz w:val="20"/>
          <w:szCs w:val="20"/>
        </w:rPr>
        <w:t xml:space="preserve">SP/ </w:t>
      </w:r>
      <w:r w:rsidR="00706890">
        <w:rPr>
          <w:rFonts w:ascii="Arial" w:hAnsi="Arial" w:cs="Arial"/>
          <w:sz w:val="20"/>
          <w:szCs w:val="20"/>
        </w:rPr>
        <w:t>Dhaka</w:t>
      </w:r>
      <w:r w:rsidRPr="00516348">
        <w:rPr>
          <w:rFonts w:ascii="Arial" w:hAnsi="Arial" w:cs="Arial"/>
          <w:sz w:val="20"/>
          <w:szCs w:val="20"/>
        </w:rPr>
        <w:t xml:space="preserve">/ Chittagong/ Khulna/ </w:t>
      </w:r>
      <w:proofErr w:type="spellStart"/>
      <w:r w:rsidRPr="00516348">
        <w:rPr>
          <w:rFonts w:ascii="Arial" w:hAnsi="Arial" w:cs="Arial"/>
          <w:sz w:val="20"/>
          <w:szCs w:val="20"/>
        </w:rPr>
        <w:t>Rajshahi</w:t>
      </w:r>
      <w:proofErr w:type="spellEnd"/>
      <w:r w:rsidRPr="00516348">
        <w:rPr>
          <w:rFonts w:ascii="Arial" w:hAnsi="Arial" w:cs="Arial"/>
          <w:sz w:val="20"/>
          <w:szCs w:val="20"/>
        </w:rPr>
        <w:t xml:space="preserve">/ </w:t>
      </w:r>
      <w:proofErr w:type="spellStart"/>
      <w:r w:rsidRPr="00516348">
        <w:rPr>
          <w:rFonts w:ascii="Arial" w:hAnsi="Arial" w:cs="Arial"/>
          <w:sz w:val="20"/>
          <w:szCs w:val="20"/>
        </w:rPr>
        <w:t>Sylhet</w:t>
      </w:r>
      <w:proofErr w:type="spellEnd"/>
      <w:r w:rsidRPr="00516348">
        <w:rPr>
          <w:rFonts w:ascii="Arial" w:hAnsi="Arial" w:cs="Arial"/>
          <w:sz w:val="20"/>
          <w:szCs w:val="20"/>
        </w:rPr>
        <w:t xml:space="preserve">/ Barisal/ </w:t>
      </w:r>
      <w:proofErr w:type="spellStart"/>
      <w:r w:rsidRPr="00516348">
        <w:rPr>
          <w:rFonts w:ascii="Arial" w:hAnsi="Arial" w:cs="Arial"/>
          <w:sz w:val="20"/>
          <w:szCs w:val="20"/>
        </w:rPr>
        <w:t>Rangpur</w:t>
      </w:r>
      <w:proofErr w:type="spellEnd"/>
      <w:r w:rsidRPr="00516348">
        <w:rPr>
          <w:rFonts w:ascii="Arial" w:hAnsi="Arial" w:cs="Arial"/>
          <w:sz w:val="20"/>
          <w:szCs w:val="20"/>
        </w:rPr>
        <w:t>.</w:t>
      </w:r>
      <w:proofErr w:type="gramEnd"/>
    </w:p>
    <w:p w:rsidR="00DB64C7" w:rsidRPr="00502F26" w:rsidRDefault="00DB64C7" w:rsidP="00DB64C7">
      <w:pPr>
        <w:spacing w:line="36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9.</w:t>
      </w:r>
      <w:r w:rsidRPr="00516348">
        <w:rPr>
          <w:rFonts w:ascii="Arial" w:hAnsi="Arial" w:cs="Arial"/>
          <w:sz w:val="20"/>
          <w:szCs w:val="20"/>
        </w:rPr>
        <w:tab/>
        <w:t>Superintending Engineer</w:t>
      </w:r>
      <w:r w:rsidR="00706890">
        <w:rPr>
          <w:rFonts w:ascii="Arial" w:hAnsi="Arial" w:cs="Arial"/>
          <w:sz w:val="20"/>
          <w:szCs w:val="20"/>
        </w:rPr>
        <w:t xml:space="preserve"> (PPC), Public works Determent</w:t>
      </w:r>
      <w:r w:rsidRPr="00516348">
        <w:rPr>
          <w:rFonts w:ascii="Arial" w:hAnsi="Arial" w:cs="Arial"/>
          <w:sz w:val="20"/>
          <w:szCs w:val="20"/>
        </w:rPr>
        <w:t xml:space="preserve">, </w:t>
      </w:r>
      <w:proofErr w:type="spellStart"/>
      <w:r w:rsidR="00706890" w:rsidRPr="00502F26">
        <w:rPr>
          <w:rFonts w:ascii="Arial" w:hAnsi="Arial" w:cs="Arial"/>
          <w:sz w:val="20"/>
          <w:szCs w:val="20"/>
        </w:rPr>
        <w:t>Purta</w:t>
      </w:r>
      <w:proofErr w:type="spellEnd"/>
      <w:r w:rsidR="00706890" w:rsidRPr="00502F26">
        <w:rPr>
          <w:rFonts w:ascii="Arial" w:hAnsi="Arial" w:cs="Arial"/>
          <w:sz w:val="20"/>
          <w:szCs w:val="20"/>
        </w:rPr>
        <w:t xml:space="preserve"> </w:t>
      </w:r>
      <w:proofErr w:type="spellStart"/>
      <w:r w:rsidR="00706890" w:rsidRPr="00502F26">
        <w:rPr>
          <w:rFonts w:ascii="Arial" w:hAnsi="Arial" w:cs="Arial"/>
          <w:sz w:val="20"/>
          <w:szCs w:val="20"/>
        </w:rPr>
        <w:t>Bhabon</w:t>
      </w:r>
      <w:proofErr w:type="spellEnd"/>
      <w:r w:rsidR="00706890" w:rsidRPr="00502F26">
        <w:rPr>
          <w:rFonts w:ascii="Arial" w:hAnsi="Arial" w:cs="Arial"/>
          <w:sz w:val="20"/>
          <w:szCs w:val="20"/>
        </w:rPr>
        <w:t xml:space="preserve">, </w:t>
      </w:r>
      <w:proofErr w:type="spellStart"/>
      <w:r w:rsidR="00706890" w:rsidRPr="00502F26">
        <w:rPr>
          <w:rFonts w:ascii="Arial" w:hAnsi="Arial" w:cs="Arial"/>
          <w:sz w:val="20"/>
          <w:szCs w:val="20"/>
        </w:rPr>
        <w:t>Segunbagicha</w:t>
      </w:r>
      <w:proofErr w:type="spellEnd"/>
      <w:r w:rsidR="00706890" w:rsidRPr="00502F26">
        <w:rPr>
          <w:rFonts w:ascii="Arial" w:hAnsi="Arial" w:cs="Arial"/>
          <w:sz w:val="20"/>
          <w:szCs w:val="20"/>
        </w:rPr>
        <w:t>, Dhaka.</w:t>
      </w:r>
    </w:p>
    <w:p w:rsidR="00DB64C7"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10.</w:t>
      </w:r>
      <w:r w:rsidRPr="00516348">
        <w:rPr>
          <w:rFonts w:ascii="Arial" w:hAnsi="Arial" w:cs="Arial"/>
          <w:sz w:val="20"/>
          <w:szCs w:val="20"/>
        </w:rPr>
        <w:tab/>
        <w:t xml:space="preserve">Superintending Engineer, PWD Circle- </w:t>
      </w:r>
      <w:proofErr w:type="spellStart"/>
      <w:r w:rsidRPr="00516348">
        <w:rPr>
          <w:rFonts w:ascii="Arial" w:hAnsi="Arial" w:cs="Arial"/>
          <w:sz w:val="20"/>
          <w:szCs w:val="20"/>
        </w:rPr>
        <w:t>Rangpur</w:t>
      </w:r>
      <w:proofErr w:type="spellEnd"/>
      <w:r w:rsidRPr="00516348">
        <w:rPr>
          <w:rFonts w:ascii="Arial" w:hAnsi="Arial" w:cs="Arial"/>
          <w:sz w:val="20"/>
          <w:szCs w:val="20"/>
        </w:rPr>
        <w:t>.</w:t>
      </w:r>
    </w:p>
    <w:p w:rsidR="00A15C5E" w:rsidRPr="00516348" w:rsidRDefault="00A15C5E" w:rsidP="00DB64C7">
      <w:pPr>
        <w:spacing w:line="360" w:lineRule="auto"/>
        <w:ind w:left="720" w:hanging="720"/>
        <w:jc w:val="both"/>
        <w:rPr>
          <w:rFonts w:ascii="Arial" w:hAnsi="Arial" w:cs="Arial"/>
          <w:sz w:val="20"/>
          <w:szCs w:val="20"/>
        </w:rPr>
      </w:pPr>
      <w:r>
        <w:rPr>
          <w:rFonts w:ascii="Arial" w:hAnsi="Arial" w:cs="Arial"/>
          <w:sz w:val="20"/>
          <w:szCs w:val="20"/>
        </w:rPr>
        <w:t>11.</w:t>
      </w:r>
      <w:r>
        <w:rPr>
          <w:rFonts w:ascii="Arial" w:hAnsi="Arial" w:cs="Arial"/>
          <w:sz w:val="20"/>
          <w:szCs w:val="20"/>
        </w:rPr>
        <w:tab/>
        <w:t xml:space="preserve">Civil Surgeon, </w:t>
      </w:r>
      <w:proofErr w:type="spellStart"/>
      <w:r>
        <w:rPr>
          <w:rFonts w:ascii="Arial" w:hAnsi="Arial" w:cs="Arial"/>
          <w:sz w:val="20"/>
          <w:szCs w:val="20"/>
        </w:rPr>
        <w:t>Gaibandah</w:t>
      </w:r>
      <w:proofErr w:type="spellEnd"/>
      <w:r>
        <w:rPr>
          <w:rFonts w:ascii="Arial" w:hAnsi="Arial" w:cs="Arial"/>
          <w:sz w:val="20"/>
          <w:szCs w:val="20"/>
        </w:rPr>
        <w:t>.</w:t>
      </w:r>
    </w:p>
    <w:p w:rsidR="00DB64C7" w:rsidRPr="0028254B" w:rsidRDefault="00701AC4" w:rsidP="00A15C5E">
      <w:pPr>
        <w:autoSpaceDE w:val="0"/>
        <w:autoSpaceDN w:val="0"/>
        <w:adjustRightInd w:val="0"/>
        <w:spacing w:line="360" w:lineRule="auto"/>
        <w:ind w:left="720" w:hanging="720"/>
        <w:jc w:val="both"/>
        <w:rPr>
          <w:rFonts w:ascii="Arial" w:eastAsia="Times New Roman" w:hAnsi="Arial" w:cs="Arial"/>
          <w:bCs/>
          <w:color w:val="7F7F7F" w:themeColor="text1" w:themeTint="80"/>
          <w:sz w:val="18"/>
          <w:szCs w:val="18"/>
          <w:lang w:eastAsia="en-US"/>
        </w:rPr>
      </w:pPr>
      <w:r>
        <w:rPr>
          <w:rFonts w:ascii="Arial" w:hAnsi="Arial" w:cs="Arial"/>
          <w:sz w:val="20"/>
          <w:szCs w:val="20"/>
        </w:rPr>
        <w:t>1</w:t>
      </w:r>
      <w:r w:rsidR="00A15C5E">
        <w:rPr>
          <w:rFonts w:ascii="Arial" w:hAnsi="Arial" w:cs="Arial"/>
          <w:sz w:val="20"/>
          <w:szCs w:val="20"/>
        </w:rPr>
        <w:t>2</w:t>
      </w:r>
      <w:r w:rsidR="00DB64C7" w:rsidRPr="00516348">
        <w:rPr>
          <w:rFonts w:ascii="Arial" w:hAnsi="Arial" w:cs="Arial"/>
          <w:sz w:val="20"/>
          <w:szCs w:val="20"/>
        </w:rPr>
        <w:t>.</w:t>
      </w:r>
      <w:r w:rsidR="00DB64C7" w:rsidRPr="00516348">
        <w:rPr>
          <w:rFonts w:ascii="Arial" w:hAnsi="Arial" w:cs="Arial"/>
          <w:sz w:val="20"/>
          <w:szCs w:val="20"/>
        </w:rPr>
        <w:tab/>
      </w:r>
      <w:r w:rsidR="00A15C5E" w:rsidRPr="00A15C5E">
        <w:rPr>
          <w:rFonts w:ascii="Arial" w:hAnsi="Arial" w:cs="Arial"/>
          <w:sz w:val="20"/>
          <w:szCs w:val="18"/>
        </w:rPr>
        <w:t xml:space="preserve">Executive Engineer, PWD Division-1, Dhaka/ PWD Division, </w:t>
      </w:r>
      <w:proofErr w:type="spellStart"/>
      <w:r w:rsidR="00A15C5E" w:rsidRPr="00A15C5E">
        <w:rPr>
          <w:rFonts w:ascii="Arial" w:hAnsi="Arial" w:cs="Arial"/>
          <w:sz w:val="20"/>
          <w:szCs w:val="18"/>
        </w:rPr>
        <w:t>Mymenshing</w:t>
      </w:r>
      <w:proofErr w:type="spellEnd"/>
      <w:r w:rsidR="00A15C5E" w:rsidRPr="00A15C5E">
        <w:rPr>
          <w:rFonts w:ascii="Arial" w:hAnsi="Arial" w:cs="Arial"/>
          <w:sz w:val="20"/>
          <w:szCs w:val="18"/>
        </w:rPr>
        <w:t xml:space="preserve">/ PWD Division-1I, Chittagong/ PWD Division-1, Khulna/ PWD Division, </w:t>
      </w:r>
      <w:proofErr w:type="spellStart"/>
      <w:r w:rsidR="00A15C5E" w:rsidRPr="00A15C5E">
        <w:rPr>
          <w:rFonts w:ascii="Arial" w:hAnsi="Arial" w:cs="Arial"/>
          <w:sz w:val="20"/>
          <w:szCs w:val="18"/>
        </w:rPr>
        <w:t>Sylhet</w:t>
      </w:r>
      <w:proofErr w:type="spellEnd"/>
      <w:r w:rsidR="00A15C5E" w:rsidRPr="00A15C5E">
        <w:rPr>
          <w:rFonts w:ascii="Arial" w:hAnsi="Arial" w:cs="Arial"/>
          <w:sz w:val="20"/>
          <w:szCs w:val="18"/>
        </w:rPr>
        <w:t xml:space="preserve">/ PWD Division, Barisal/ PWD Division-1, </w:t>
      </w:r>
      <w:proofErr w:type="spellStart"/>
      <w:r w:rsidR="00A15C5E" w:rsidRPr="00A15C5E">
        <w:rPr>
          <w:rFonts w:ascii="Arial" w:hAnsi="Arial" w:cs="Arial"/>
          <w:sz w:val="20"/>
          <w:szCs w:val="18"/>
        </w:rPr>
        <w:t>Rajshahi</w:t>
      </w:r>
      <w:proofErr w:type="spellEnd"/>
      <w:r w:rsidR="00A15C5E" w:rsidRPr="00A15C5E">
        <w:rPr>
          <w:rFonts w:ascii="Arial" w:hAnsi="Arial" w:cs="Arial"/>
          <w:sz w:val="20"/>
          <w:szCs w:val="18"/>
        </w:rPr>
        <w:t xml:space="preserve">, PWD Division- </w:t>
      </w:r>
      <w:proofErr w:type="spellStart"/>
      <w:r w:rsidR="00A15C5E" w:rsidRPr="00A15C5E">
        <w:rPr>
          <w:rFonts w:ascii="Arial" w:hAnsi="Arial" w:cs="Arial"/>
          <w:sz w:val="20"/>
          <w:szCs w:val="18"/>
        </w:rPr>
        <w:t>Kurigram</w:t>
      </w:r>
      <w:proofErr w:type="spellEnd"/>
      <w:r w:rsidR="00A15C5E" w:rsidRPr="00A15C5E">
        <w:rPr>
          <w:rFonts w:ascii="Arial" w:hAnsi="Arial" w:cs="Arial"/>
          <w:sz w:val="20"/>
          <w:szCs w:val="18"/>
        </w:rPr>
        <w:t xml:space="preserve">/ </w:t>
      </w:r>
      <w:proofErr w:type="spellStart"/>
      <w:r w:rsidR="00A15C5E" w:rsidRPr="00A15C5E">
        <w:rPr>
          <w:rFonts w:ascii="Arial" w:hAnsi="Arial" w:cs="Arial"/>
          <w:sz w:val="20"/>
          <w:szCs w:val="18"/>
        </w:rPr>
        <w:t>Panchagarh</w:t>
      </w:r>
      <w:proofErr w:type="spellEnd"/>
      <w:r w:rsidR="00A15C5E" w:rsidRPr="00A15C5E">
        <w:rPr>
          <w:rFonts w:ascii="Arial" w:hAnsi="Arial" w:cs="Arial"/>
          <w:sz w:val="20"/>
          <w:szCs w:val="18"/>
        </w:rPr>
        <w:t xml:space="preserve">/ </w:t>
      </w:r>
      <w:proofErr w:type="spellStart"/>
      <w:r w:rsidR="00A15C5E" w:rsidRPr="00A15C5E">
        <w:rPr>
          <w:rFonts w:ascii="Arial" w:hAnsi="Arial" w:cs="Arial"/>
          <w:sz w:val="20"/>
          <w:szCs w:val="18"/>
        </w:rPr>
        <w:t>Nilphamari</w:t>
      </w:r>
      <w:proofErr w:type="spellEnd"/>
      <w:r w:rsidR="00A15C5E" w:rsidRPr="00A15C5E">
        <w:rPr>
          <w:rFonts w:ascii="Arial" w:hAnsi="Arial" w:cs="Arial"/>
          <w:sz w:val="20"/>
          <w:szCs w:val="18"/>
        </w:rPr>
        <w:t xml:space="preserve">/ </w:t>
      </w:r>
      <w:proofErr w:type="spellStart"/>
      <w:r w:rsidR="00A15C5E" w:rsidRPr="00A15C5E">
        <w:rPr>
          <w:rFonts w:ascii="Arial" w:hAnsi="Arial" w:cs="Arial"/>
          <w:sz w:val="20"/>
          <w:szCs w:val="18"/>
        </w:rPr>
        <w:t>Dinajpur</w:t>
      </w:r>
      <w:proofErr w:type="spellEnd"/>
      <w:r w:rsidR="00A15C5E" w:rsidRPr="00A15C5E">
        <w:rPr>
          <w:rFonts w:ascii="Arial" w:hAnsi="Arial" w:cs="Arial"/>
          <w:sz w:val="20"/>
          <w:szCs w:val="18"/>
        </w:rPr>
        <w:t xml:space="preserve">/ </w:t>
      </w:r>
      <w:proofErr w:type="spellStart"/>
      <w:r w:rsidR="00A15C5E" w:rsidRPr="00A15C5E">
        <w:rPr>
          <w:rFonts w:ascii="Arial" w:hAnsi="Arial" w:cs="Arial"/>
          <w:sz w:val="20"/>
          <w:szCs w:val="18"/>
        </w:rPr>
        <w:t>Thakurgaon</w:t>
      </w:r>
      <w:proofErr w:type="spellEnd"/>
      <w:r w:rsidR="00A15C5E" w:rsidRPr="00A15C5E">
        <w:rPr>
          <w:rFonts w:ascii="Arial" w:hAnsi="Arial" w:cs="Arial"/>
          <w:sz w:val="20"/>
          <w:szCs w:val="18"/>
        </w:rPr>
        <w:t xml:space="preserve">/ </w:t>
      </w:r>
      <w:proofErr w:type="spellStart"/>
      <w:r w:rsidR="00A15C5E" w:rsidRPr="00A15C5E">
        <w:rPr>
          <w:rFonts w:ascii="Arial" w:hAnsi="Arial" w:cs="Arial"/>
          <w:sz w:val="20"/>
          <w:szCs w:val="18"/>
        </w:rPr>
        <w:t>Lalmonirhat</w:t>
      </w:r>
      <w:proofErr w:type="spellEnd"/>
      <w:r w:rsidR="00682C65">
        <w:rPr>
          <w:rFonts w:ascii="Arial" w:hAnsi="Arial" w:cs="Arial"/>
          <w:sz w:val="20"/>
          <w:szCs w:val="18"/>
        </w:rPr>
        <w:t xml:space="preserve">/ </w:t>
      </w:r>
      <w:proofErr w:type="spellStart"/>
      <w:r w:rsidR="00682C65">
        <w:rPr>
          <w:rFonts w:ascii="Arial" w:hAnsi="Arial" w:cs="Arial"/>
          <w:sz w:val="20"/>
          <w:szCs w:val="18"/>
        </w:rPr>
        <w:t>Rangpur</w:t>
      </w:r>
      <w:proofErr w:type="spellEnd"/>
      <w:r w:rsidR="00A15C5E" w:rsidRPr="00A15C5E">
        <w:rPr>
          <w:rFonts w:ascii="Arial" w:hAnsi="Arial" w:cs="Arial"/>
          <w:sz w:val="20"/>
          <w:szCs w:val="18"/>
        </w:rPr>
        <w:t>.</w:t>
      </w:r>
      <w:r w:rsidR="00DB64C7">
        <w:rPr>
          <w:rFonts w:ascii="Arial" w:hAnsi="Arial" w:cs="Arial"/>
          <w:sz w:val="20"/>
          <w:szCs w:val="20"/>
        </w:rPr>
        <w:t xml:space="preserve"> </w:t>
      </w:r>
    </w:p>
    <w:p w:rsidR="008D23D3" w:rsidRPr="00516348" w:rsidRDefault="008D23D3" w:rsidP="00DB64C7">
      <w:pPr>
        <w:spacing w:line="360" w:lineRule="auto"/>
        <w:ind w:left="720" w:hanging="720"/>
        <w:jc w:val="both"/>
        <w:rPr>
          <w:rFonts w:ascii="Arial" w:hAnsi="Arial" w:cs="Arial"/>
          <w:sz w:val="20"/>
          <w:szCs w:val="20"/>
        </w:rPr>
      </w:pPr>
      <w:r>
        <w:rPr>
          <w:rFonts w:ascii="Arial" w:hAnsi="Arial" w:cs="Arial"/>
          <w:sz w:val="20"/>
          <w:szCs w:val="20"/>
        </w:rPr>
        <w:tab/>
      </w:r>
      <w:proofErr w:type="gramStart"/>
      <w:r w:rsidRPr="00516348">
        <w:rPr>
          <w:rFonts w:ascii="Arial" w:hAnsi="Arial" w:cs="Arial"/>
          <w:sz w:val="20"/>
          <w:szCs w:val="20"/>
        </w:rPr>
        <w:t>Enclosed :</w:t>
      </w:r>
      <w:proofErr w:type="gramEnd"/>
      <w:r w:rsidRPr="00516348">
        <w:rPr>
          <w:rFonts w:ascii="Arial" w:hAnsi="Arial" w:cs="Arial"/>
          <w:sz w:val="20"/>
          <w:szCs w:val="20"/>
        </w:rPr>
        <w:t xml:space="preserve"> </w:t>
      </w:r>
      <w:r>
        <w:rPr>
          <w:rFonts w:ascii="Arial" w:hAnsi="Arial" w:cs="Arial"/>
          <w:sz w:val="20"/>
          <w:szCs w:val="20"/>
        </w:rPr>
        <w:t>1</w:t>
      </w:r>
      <w:r w:rsidRPr="00516348">
        <w:rPr>
          <w:rFonts w:ascii="Arial" w:hAnsi="Arial" w:cs="Arial"/>
          <w:sz w:val="20"/>
          <w:szCs w:val="20"/>
        </w:rPr>
        <w:t>(</w:t>
      </w:r>
      <w:r>
        <w:rPr>
          <w:rFonts w:ascii="Arial" w:hAnsi="Arial" w:cs="Arial"/>
          <w:sz w:val="20"/>
          <w:szCs w:val="20"/>
        </w:rPr>
        <w:t>One</w:t>
      </w:r>
      <w:r w:rsidRPr="00516348">
        <w:rPr>
          <w:rFonts w:ascii="Arial" w:hAnsi="Arial" w:cs="Arial"/>
          <w:sz w:val="20"/>
          <w:szCs w:val="20"/>
        </w:rPr>
        <w:t xml:space="preserve">) Copy of Tender </w:t>
      </w:r>
      <w:r>
        <w:rPr>
          <w:rFonts w:ascii="Arial" w:hAnsi="Arial" w:cs="Arial"/>
          <w:sz w:val="20"/>
          <w:szCs w:val="20"/>
        </w:rPr>
        <w:t>Document for sale.</w:t>
      </w:r>
      <w:r w:rsidRPr="00516348">
        <w:rPr>
          <w:rFonts w:ascii="Arial" w:hAnsi="Arial" w:cs="Arial"/>
          <w:sz w:val="20"/>
          <w:szCs w:val="20"/>
        </w:rPr>
        <w:t xml:space="preserve"> </w:t>
      </w:r>
      <w:r w:rsidRPr="003D0344">
        <w:rPr>
          <w:rFonts w:ascii="Arial" w:hAnsi="Arial" w:cs="Arial"/>
          <w:color w:val="FFFFFF" w:themeColor="background1"/>
          <w:sz w:val="20"/>
          <w:szCs w:val="20"/>
        </w:rPr>
        <w:t xml:space="preserve">Vide his office memo no. </w:t>
      </w:r>
      <w:r w:rsidRPr="003D0344">
        <w:rPr>
          <w:rFonts w:ascii="SutonnyMJ" w:hAnsi="SutonnyMJ" w:cs="SutonnyMJ"/>
          <w:color w:val="FFFFFF" w:themeColor="background1"/>
        </w:rPr>
        <w:t>25.36.88</w:t>
      </w:r>
    </w:p>
    <w:p w:rsidR="00B71529" w:rsidRPr="00B71529" w:rsidRDefault="00701AC4" w:rsidP="00B71529">
      <w:pPr>
        <w:tabs>
          <w:tab w:val="left" w:pos="720"/>
        </w:tabs>
        <w:autoSpaceDE w:val="0"/>
        <w:autoSpaceDN w:val="0"/>
        <w:spacing w:line="360" w:lineRule="auto"/>
        <w:ind w:left="720" w:right="101" w:hanging="720"/>
        <w:rPr>
          <w:rFonts w:ascii="Arial" w:hAnsi="Arial" w:cs="Arial"/>
          <w:sz w:val="20"/>
          <w:szCs w:val="20"/>
        </w:rPr>
      </w:pPr>
      <w:r>
        <w:rPr>
          <w:rFonts w:ascii="Arial" w:hAnsi="Arial" w:cs="Arial"/>
          <w:sz w:val="20"/>
          <w:szCs w:val="20"/>
        </w:rPr>
        <w:t>1</w:t>
      </w:r>
      <w:r w:rsidR="00A15C5E">
        <w:rPr>
          <w:rFonts w:ascii="Arial" w:hAnsi="Arial" w:cs="Arial"/>
          <w:sz w:val="20"/>
          <w:szCs w:val="20"/>
        </w:rPr>
        <w:t>3</w:t>
      </w:r>
      <w:r w:rsidR="00DB64C7" w:rsidRPr="00516348">
        <w:rPr>
          <w:rFonts w:ascii="Arial" w:hAnsi="Arial" w:cs="Arial"/>
          <w:sz w:val="20"/>
          <w:szCs w:val="20"/>
        </w:rPr>
        <w:t>.</w:t>
      </w:r>
      <w:r w:rsidR="00DB64C7" w:rsidRPr="00516348">
        <w:rPr>
          <w:rFonts w:ascii="Arial" w:hAnsi="Arial" w:cs="Arial"/>
          <w:sz w:val="20"/>
          <w:szCs w:val="20"/>
        </w:rPr>
        <w:tab/>
        <w:t>Ex</w:t>
      </w:r>
      <w:r w:rsidR="00DB64C7">
        <w:rPr>
          <w:rFonts w:ascii="Arial" w:hAnsi="Arial" w:cs="Arial"/>
          <w:sz w:val="20"/>
          <w:szCs w:val="20"/>
        </w:rPr>
        <w:t>ecutive Engineer, PWD</w:t>
      </w:r>
      <w:r w:rsidR="00DB64C7" w:rsidRPr="00516348">
        <w:rPr>
          <w:rFonts w:ascii="Arial" w:hAnsi="Arial" w:cs="Arial"/>
          <w:sz w:val="20"/>
          <w:szCs w:val="20"/>
        </w:rPr>
        <w:t xml:space="preserve"> M</w:t>
      </w:r>
      <w:r w:rsidR="00DB64C7">
        <w:rPr>
          <w:rFonts w:ascii="Arial" w:hAnsi="Arial" w:cs="Arial"/>
          <w:sz w:val="20"/>
          <w:szCs w:val="20"/>
        </w:rPr>
        <w:t>.I.S. Cell</w:t>
      </w:r>
      <w:r w:rsidR="00DB64C7" w:rsidRPr="00516348">
        <w:rPr>
          <w:rFonts w:ascii="Arial" w:hAnsi="Arial" w:cs="Arial"/>
          <w:sz w:val="20"/>
          <w:szCs w:val="20"/>
        </w:rPr>
        <w:t xml:space="preserve">, </w:t>
      </w:r>
      <w:r w:rsidR="00DB64C7">
        <w:rPr>
          <w:rFonts w:ascii="Arial" w:hAnsi="Arial" w:cs="Arial"/>
          <w:sz w:val="20"/>
          <w:szCs w:val="20"/>
        </w:rPr>
        <w:t xml:space="preserve">Purta Bhaban, </w:t>
      </w:r>
      <w:r w:rsidR="00DB64C7" w:rsidRPr="00516348">
        <w:rPr>
          <w:rFonts w:ascii="Arial" w:hAnsi="Arial" w:cs="Arial"/>
          <w:sz w:val="20"/>
          <w:szCs w:val="20"/>
        </w:rPr>
        <w:t xml:space="preserve">Dhaka. </w:t>
      </w:r>
      <w:proofErr w:type="gramStart"/>
      <w:r w:rsidR="00B71529" w:rsidRPr="00B71529">
        <w:rPr>
          <w:rFonts w:ascii="Arial" w:hAnsi="Arial" w:cs="Arial"/>
          <w:sz w:val="20"/>
          <w:szCs w:val="20"/>
        </w:rPr>
        <w:t>with</w:t>
      </w:r>
      <w:proofErr w:type="gramEnd"/>
      <w:r w:rsidR="00B71529" w:rsidRPr="00B71529">
        <w:rPr>
          <w:rFonts w:ascii="Arial" w:hAnsi="Arial" w:cs="Arial"/>
          <w:sz w:val="20"/>
          <w:szCs w:val="20"/>
        </w:rPr>
        <w:t xml:space="preserve"> hard &amp; soft copy (CD) of te</w:t>
      </w:r>
      <w:r w:rsidR="00B71529" w:rsidRPr="00B71529">
        <w:rPr>
          <w:rFonts w:ascii="Arial" w:hAnsi="Arial" w:cs="Arial"/>
          <w:spacing w:val="-6"/>
          <w:sz w:val="20"/>
          <w:szCs w:val="20"/>
        </w:rPr>
        <w:t>n</w:t>
      </w:r>
      <w:r w:rsidR="00B71529" w:rsidRPr="00B71529">
        <w:rPr>
          <w:rFonts w:ascii="Arial" w:hAnsi="Arial" w:cs="Arial"/>
          <w:sz w:val="20"/>
          <w:szCs w:val="20"/>
        </w:rPr>
        <w:t>der Notice for publishing in the PWD web site.</w:t>
      </w:r>
    </w:p>
    <w:p w:rsidR="008D23D3"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w:t>
      </w:r>
      <w:r w:rsidR="00005C83">
        <w:rPr>
          <w:rFonts w:ascii="Arial" w:hAnsi="Arial" w:cs="Arial"/>
          <w:sz w:val="20"/>
          <w:szCs w:val="20"/>
        </w:rPr>
        <w:t>4</w:t>
      </w:r>
      <w:r w:rsidRPr="00516348">
        <w:rPr>
          <w:rFonts w:ascii="Arial" w:hAnsi="Arial" w:cs="Arial"/>
          <w:sz w:val="20"/>
          <w:szCs w:val="20"/>
        </w:rPr>
        <w:t>.</w:t>
      </w:r>
      <w:r w:rsidRPr="00516348">
        <w:rPr>
          <w:rFonts w:ascii="Arial" w:hAnsi="Arial" w:cs="Arial"/>
          <w:sz w:val="20"/>
          <w:szCs w:val="20"/>
        </w:rPr>
        <w:tab/>
        <w:t xml:space="preserve">Sub-Divisional Engineer, </w:t>
      </w:r>
      <w:proofErr w:type="spellStart"/>
      <w:r w:rsidR="00A15C5E">
        <w:rPr>
          <w:rFonts w:ascii="Arial" w:hAnsi="Arial" w:cs="Arial"/>
          <w:sz w:val="20"/>
          <w:szCs w:val="20"/>
        </w:rPr>
        <w:t>Gaibandha</w:t>
      </w:r>
      <w:proofErr w:type="spellEnd"/>
      <w:r w:rsidR="00A15C5E">
        <w:rPr>
          <w:rFonts w:ascii="Arial" w:hAnsi="Arial" w:cs="Arial"/>
          <w:sz w:val="20"/>
          <w:szCs w:val="20"/>
        </w:rPr>
        <w:t xml:space="preserve"> Sub-Division- Civil/ EM</w:t>
      </w:r>
      <w:r w:rsidRPr="00516348">
        <w:rPr>
          <w:rFonts w:ascii="Arial" w:hAnsi="Arial" w:cs="Arial"/>
          <w:sz w:val="20"/>
          <w:szCs w:val="20"/>
        </w:rPr>
        <w:t>.</w:t>
      </w:r>
      <w:r w:rsidR="008D23D3" w:rsidRPr="008D23D3">
        <w:rPr>
          <w:rFonts w:ascii="Arial" w:hAnsi="Arial" w:cs="Arial"/>
          <w:sz w:val="20"/>
          <w:szCs w:val="20"/>
        </w:rPr>
        <w:t xml:space="preserve"> </w:t>
      </w:r>
    </w:p>
    <w:p w:rsidR="00DB64C7" w:rsidRPr="00516348" w:rsidRDefault="008D23D3" w:rsidP="00DB64C7">
      <w:pPr>
        <w:spacing w:line="360" w:lineRule="auto"/>
        <w:ind w:left="720" w:hanging="720"/>
        <w:jc w:val="both"/>
        <w:rPr>
          <w:rFonts w:ascii="Arial" w:hAnsi="Arial" w:cs="Arial"/>
          <w:sz w:val="20"/>
          <w:szCs w:val="20"/>
        </w:rPr>
      </w:pPr>
      <w:r>
        <w:rPr>
          <w:rFonts w:ascii="Arial" w:hAnsi="Arial" w:cs="Arial"/>
          <w:sz w:val="20"/>
          <w:szCs w:val="20"/>
        </w:rPr>
        <w:tab/>
      </w:r>
      <w:proofErr w:type="gramStart"/>
      <w:r w:rsidRPr="00516348">
        <w:rPr>
          <w:rFonts w:ascii="Arial" w:hAnsi="Arial" w:cs="Arial"/>
          <w:sz w:val="20"/>
          <w:szCs w:val="20"/>
        </w:rPr>
        <w:t>Enclosed :</w:t>
      </w:r>
      <w:proofErr w:type="gramEnd"/>
      <w:r w:rsidRPr="00516348">
        <w:rPr>
          <w:rFonts w:ascii="Arial" w:hAnsi="Arial" w:cs="Arial"/>
          <w:sz w:val="20"/>
          <w:szCs w:val="20"/>
        </w:rPr>
        <w:t xml:space="preserve"> </w:t>
      </w:r>
      <w:r>
        <w:rPr>
          <w:rFonts w:ascii="Arial" w:hAnsi="Arial" w:cs="Arial"/>
          <w:sz w:val="20"/>
          <w:szCs w:val="20"/>
        </w:rPr>
        <w:t>0</w:t>
      </w:r>
      <w:r w:rsidR="00BD0442">
        <w:rPr>
          <w:rFonts w:ascii="Arial" w:hAnsi="Arial" w:cs="Arial"/>
          <w:sz w:val="20"/>
          <w:szCs w:val="20"/>
        </w:rPr>
        <w:t>2</w:t>
      </w:r>
      <w:r w:rsidR="00D95ACB">
        <w:rPr>
          <w:rFonts w:ascii="Arial" w:hAnsi="Arial" w:cs="Arial"/>
          <w:sz w:val="20"/>
          <w:szCs w:val="20"/>
        </w:rPr>
        <w:t xml:space="preserve"> </w:t>
      </w:r>
      <w:r w:rsidRPr="00516348">
        <w:rPr>
          <w:rFonts w:ascii="Arial" w:hAnsi="Arial" w:cs="Arial"/>
          <w:sz w:val="20"/>
          <w:szCs w:val="20"/>
        </w:rPr>
        <w:t>(</w:t>
      </w:r>
      <w:r>
        <w:rPr>
          <w:rFonts w:ascii="Arial" w:hAnsi="Arial" w:cs="Arial"/>
          <w:sz w:val="20"/>
          <w:szCs w:val="20"/>
        </w:rPr>
        <w:t>T</w:t>
      </w:r>
      <w:r w:rsidR="00BD0442">
        <w:rPr>
          <w:rFonts w:ascii="Arial" w:hAnsi="Arial" w:cs="Arial"/>
          <w:sz w:val="20"/>
          <w:szCs w:val="20"/>
        </w:rPr>
        <w:t>wo</w:t>
      </w:r>
      <w:r w:rsidRPr="00516348">
        <w:rPr>
          <w:rFonts w:ascii="Arial" w:hAnsi="Arial" w:cs="Arial"/>
          <w:sz w:val="20"/>
          <w:szCs w:val="20"/>
        </w:rPr>
        <w:t xml:space="preserve">) Copy of Tender </w:t>
      </w:r>
      <w:r>
        <w:rPr>
          <w:rFonts w:ascii="Arial" w:hAnsi="Arial" w:cs="Arial"/>
          <w:sz w:val="20"/>
          <w:szCs w:val="20"/>
        </w:rPr>
        <w:t>Document for sale.</w:t>
      </w:r>
      <w:r w:rsidRPr="00516348">
        <w:rPr>
          <w:rFonts w:ascii="Arial" w:hAnsi="Arial" w:cs="Arial"/>
          <w:sz w:val="20"/>
          <w:szCs w:val="20"/>
        </w:rPr>
        <w:t xml:space="preserve"> </w:t>
      </w:r>
      <w:r w:rsidRPr="003D0344">
        <w:rPr>
          <w:rFonts w:ascii="Arial" w:hAnsi="Arial" w:cs="Arial"/>
          <w:color w:val="FFFFFF" w:themeColor="background1"/>
          <w:sz w:val="20"/>
          <w:szCs w:val="20"/>
        </w:rPr>
        <w:t xml:space="preserve">Vide his office memo no. </w:t>
      </w:r>
      <w:r w:rsidRPr="003D0344">
        <w:rPr>
          <w:rFonts w:ascii="SutonnyMJ" w:hAnsi="SutonnyMJ" w:cs="SutonnyMJ"/>
          <w:color w:val="FFFFFF" w:themeColor="background1"/>
        </w:rPr>
        <w:t>25.36.88</w:t>
      </w:r>
    </w:p>
    <w:p w:rsidR="00DB64C7" w:rsidRPr="00516348"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w:t>
      </w:r>
      <w:r w:rsidR="00005C83">
        <w:rPr>
          <w:rFonts w:ascii="Arial" w:hAnsi="Arial" w:cs="Arial"/>
          <w:sz w:val="20"/>
          <w:szCs w:val="20"/>
        </w:rPr>
        <w:t>5</w:t>
      </w:r>
      <w:r w:rsidRPr="00516348">
        <w:rPr>
          <w:rFonts w:ascii="Arial" w:hAnsi="Arial" w:cs="Arial"/>
          <w:sz w:val="20"/>
          <w:szCs w:val="20"/>
        </w:rPr>
        <w:t>.</w:t>
      </w:r>
      <w:r w:rsidRPr="00516348">
        <w:rPr>
          <w:rFonts w:ascii="Arial" w:hAnsi="Arial" w:cs="Arial"/>
          <w:sz w:val="20"/>
          <w:szCs w:val="20"/>
        </w:rPr>
        <w:tab/>
        <w:t>P.S. to Minister, Ministry of Housing &amp; Public Works, Bangladesh Secretariat, Dhaka.</w:t>
      </w:r>
    </w:p>
    <w:p w:rsidR="00DB64C7" w:rsidRPr="00516348"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w:t>
      </w:r>
      <w:r w:rsidR="00005C83">
        <w:rPr>
          <w:rFonts w:ascii="Arial" w:hAnsi="Arial" w:cs="Arial"/>
          <w:sz w:val="20"/>
          <w:szCs w:val="20"/>
        </w:rPr>
        <w:t>6</w:t>
      </w:r>
      <w:r w:rsidRPr="00516348">
        <w:rPr>
          <w:rFonts w:ascii="Arial" w:hAnsi="Arial" w:cs="Arial"/>
          <w:sz w:val="20"/>
          <w:szCs w:val="20"/>
        </w:rPr>
        <w:t>.</w:t>
      </w:r>
      <w:r w:rsidRPr="00516348">
        <w:rPr>
          <w:rFonts w:ascii="Arial" w:hAnsi="Arial" w:cs="Arial"/>
          <w:sz w:val="20"/>
          <w:szCs w:val="20"/>
        </w:rPr>
        <w:tab/>
        <w:t>P.S. to Minister, Ministry of Health &amp; Family Welfare, Bangladesh Secretariat, Dhaka.</w:t>
      </w:r>
    </w:p>
    <w:p w:rsidR="007F12CD" w:rsidRPr="00BC7D30" w:rsidRDefault="007F12CD" w:rsidP="00DB64C7">
      <w:pPr>
        <w:spacing w:line="360" w:lineRule="auto"/>
        <w:ind w:left="720" w:hanging="720"/>
        <w:jc w:val="both"/>
        <w:rPr>
          <w:rFonts w:ascii="Arial" w:hAnsi="Arial" w:cs="Arial"/>
          <w:sz w:val="20"/>
          <w:szCs w:val="20"/>
        </w:rPr>
      </w:pPr>
      <w:r w:rsidRPr="00516348">
        <w:rPr>
          <w:rFonts w:ascii="Arial" w:hAnsi="Arial" w:cs="Arial"/>
          <w:sz w:val="20"/>
          <w:szCs w:val="20"/>
        </w:rPr>
        <w:t>1</w:t>
      </w:r>
      <w:r w:rsidR="00B71529">
        <w:rPr>
          <w:rFonts w:ascii="Arial" w:hAnsi="Arial" w:cs="Arial"/>
          <w:sz w:val="20"/>
          <w:szCs w:val="20"/>
        </w:rPr>
        <w:t>7</w:t>
      </w:r>
      <w:r w:rsidRPr="00516348">
        <w:rPr>
          <w:rFonts w:ascii="Arial" w:hAnsi="Arial" w:cs="Arial"/>
          <w:sz w:val="20"/>
          <w:szCs w:val="20"/>
        </w:rPr>
        <w:t>.</w:t>
      </w:r>
      <w:r w:rsidRPr="00516348">
        <w:rPr>
          <w:rFonts w:ascii="Arial" w:hAnsi="Arial" w:cs="Arial"/>
          <w:sz w:val="20"/>
          <w:szCs w:val="20"/>
        </w:rPr>
        <w:tab/>
        <w:t xml:space="preserve">P.S. to Secretary, </w:t>
      </w:r>
      <w:r w:rsidRPr="00BC7D30">
        <w:rPr>
          <w:rFonts w:ascii="Arial" w:hAnsi="Arial" w:cs="Arial"/>
          <w:sz w:val="20"/>
          <w:szCs w:val="20"/>
        </w:rPr>
        <w:t xml:space="preserve">Ministry of Housing &amp; </w:t>
      </w:r>
      <w:r w:rsidRPr="00BC7D30">
        <w:rPr>
          <w:rFonts w:ascii="Arial" w:hAnsi="Arial" w:cs="Arial"/>
          <w:spacing w:val="-8"/>
          <w:sz w:val="20"/>
          <w:szCs w:val="20"/>
        </w:rPr>
        <w:t>P</w:t>
      </w:r>
      <w:r w:rsidRPr="00BC7D30">
        <w:rPr>
          <w:rFonts w:ascii="Arial" w:hAnsi="Arial" w:cs="Arial"/>
          <w:sz w:val="20"/>
          <w:szCs w:val="20"/>
        </w:rPr>
        <w:t>ublic works, Bangladesh Secretariat, Dhaka</w:t>
      </w:r>
      <w:r w:rsidR="00BC7D30" w:rsidRPr="00BC7D30">
        <w:rPr>
          <w:rFonts w:ascii="Arial" w:hAnsi="Arial" w:cs="Arial"/>
          <w:sz w:val="20"/>
          <w:szCs w:val="20"/>
        </w:rPr>
        <w:t>.</w:t>
      </w:r>
      <w:r w:rsidRPr="00BC7D30">
        <w:rPr>
          <w:rFonts w:ascii="Arial" w:hAnsi="Arial" w:cs="Arial"/>
          <w:sz w:val="20"/>
          <w:szCs w:val="20"/>
        </w:rPr>
        <w:t xml:space="preserve"> </w:t>
      </w:r>
    </w:p>
    <w:p w:rsidR="00DB64C7" w:rsidRDefault="00DB64C7" w:rsidP="00DB64C7">
      <w:pPr>
        <w:spacing w:line="360" w:lineRule="auto"/>
        <w:ind w:left="720" w:hanging="720"/>
        <w:jc w:val="both"/>
        <w:rPr>
          <w:rFonts w:ascii="Arial" w:hAnsi="Arial" w:cs="Arial"/>
          <w:sz w:val="20"/>
          <w:szCs w:val="20"/>
        </w:rPr>
      </w:pPr>
      <w:r w:rsidRPr="00516348">
        <w:rPr>
          <w:rFonts w:ascii="Arial" w:hAnsi="Arial" w:cs="Arial"/>
          <w:sz w:val="20"/>
          <w:szCs w:val="20"/>
        </w:rPr>
        <w:t>1</w:t>
      </w:r>
      <w:r w:rsidR="00B71529">
        <w:rPr>
          <w:rFonts w:ascii="Arial" w:hAnsi="Arial" w:cs="Arial"/>
          <w:sz w:val="20"/>
          <w:szCs w:val="20"/>
        </w:rPr>
        <w:t>8</w:t>
      </w:r>
      <w:r w:rsidRPr="00516348">
        <w:rPr>
          <w:rFonts w:ascii="Arial" w:hAnsi="Arial" w:cs="Arial"/>
          <w:sz w:val="20"/>
          <w:szCs w:val="20"/>
        </w:rPr>
        <w:t>.</w:t>
      </w:r>
      <w:r w:rsidRPr="00516348">
        <w:rPr>
          <w:rFonts w:ascii="Arial" w:hAnsi="Arial" w:cs="Arial"/>
          <w:sz w:val="20"/>
          <w:szCs w:val="20"/>
        </w:rPr>
        <w:tab/>
        <w:t xml:space="preserve">P.S. to Secretary, </w:t>
      </w:r>
      <w:r w:rsidR="00005C83">
        <w:rPr>
          <w:rFonts w:ascii="Arial" w:hAnsi="Arial" w:cs="Arial"/>
          <w:sz w:val="20"/>
          <w:szCs w:val="20"/>
        </w:rPr>
        <w:t xml:space="preserve">Health Services Division, </w:t>
      </w:r>
      <w:r w:rsidRPr="00516348">
        <w:rPr>
          <w:rFonts w:ascii="Arial" w:hAnsi="Arial" w:cs="Arial"/>
          <w:sz w:val="20"/>
          <w:szCs w:val="20"/>
        </w:rPr>
        <w:t>Ministry of Health &amp; Family Welfare, Bangladesh Secretariat, Dhaka.</w:t>
      </w:r>
    </w:p>
    <w:p w:rsidR="00B71529" w:rsidRPr="00B71529" w:rsidRDefault="00B71529" w:rsidP="00B71529">
      <w:pPr>
        <w:tabs>
          <w:tab w:val="left" w:pos="720"/>
        </w:tabs>
        <w:autoSpaceDE w:val="0"/>
        <w:autoSpaceDN w:val="0"/>
        <w:spacing w:line="360" w:lineRule="auto"/>
        <w:ind w:left="720" w:right="101" w:hanging="720"/>
        <w:rPr>
          <w:rFonts w:ascii="Arial" w:hAnsi="Arial" w:cs="Arial"/>
          <w:sz w:val="20"/>
          <w:szCs w:val="20"/>
        </w:rPr>
      </w:pPr>
      <w:r w:rsidRPr="00B71529">
        <w:rPr>
          <w:rFonts w:ascii="Arial" w:hAnsi="Arial" w:cs="Arial"/>
          <w:sz w:val="20"/>
          <w:szCs w:val="20"/>
        </w:rPr>
        <w:t>19.</w:t>
      </w:r>
      <w:r w:rsidRPr="00B71529">
        <w:rPr>
          <w:rFonts w:ascii="Arial" w:hAnsi="Arial" w:cs="Arial"/>
          <w:sz w:val="20"/>
          <w:szCs w:val="20"/>
        </w:rPr>
        <w:tab/>
        <w:t>Copy forwarded to</w:t>
      </w:r>
      <w:r w:rsidRPr="00B71529">
        <w:rPr>
          <w:rFonts w:ascii="Arial" w:hAnsi="Arial" w:cs="Arial"/>
          <w:spacing w:val="46"/>
          <w:sz w:val="20"/>
          <w:szCs w:val="20"/>
        </w:rPr>
        <w:t xml:space="preserve"> </w:t>
      </w:r>
      <w:r w:rsidRPr="00B71529">
        <w:rPr>
          <w:rFonts w:ascii="Arial" w:hAnsi="Arial" w:cs="Arial"/>
          <w:sz w:val="20"/>
          <w:szCs w:val="20"/>
        </w:rPr>
        <w:t xml:space="preserve">Head </w:t>
      </w:r>
      <w:proofErr w:type="spellStart"/>
      <w:r w:rsidRPr="00B71529">
        <w:rPr>
          <w:rFonts w:ascii="Arial" w:hAnsi="Arial" w:cs="Arial"/>
          <w:sz w:val="20"/>
          <w:szCs w:val="20"/>
        </w:rPr>
        <w:t>Asstt</w:t>
      </w:r>
      <w:proofErr w:type="spellEnd"/>
      <w:r w:rsidRPr="00B71529">
        <w:rPr>
          <w:rFonts w:ascii="Arial" w:hAnsi="Arial" w:cs="Arial"/>
          <w:sz w:val="20"/>
          <w:szCs w:val="20"/>
        </w:rPr>
        <w:t xml:space="preserve">. </w:t>
      </w:r>
      <w:proofErr w:type="gramStart"/>
      <w:r w:rsidRPr="00B71529">
        <w:rPr>
          <w:rFonts w:ascii="Arial" w:hAnsi="Arial" w:cs="Arial"/>
          <w:sz w:val="20"/>
          <w:szCs w:val="20"/>
        </w:rPr>
        <w:t>of</w:t>
      </w:r>
      <w:proofErr w:type="gramEnd"/>
      <w:r w:rsidRPr="00B71529">
        <w:rPr>
          <w:rFonts w:ascii="Arial" w:hAnsi="Arial" w:cs="Arial"/>
          <w:sz w:val="20"/>
          <w:szCs w:val="20"/>
        </w:rPr>
        <w:t xml:space="preserve"> this Office to ensure all necessary arrangement for making Tender notice available in all places &amp; notice board on emergency basis for wide circulation.</w:t>
      </w:r>
    </w:p>
    <w:p w:rsidR="00B71529" w:rsidRPr="00B71529" w:rsidRDefault="00B71529" w:rsidP="00B71529">
      <w:pPr>
        <w:tabs>
          <w:tab w:val="left" w:pos="720"/>
        </w:tabs>
        <w:autoSpaceDE w:val="0"/>
        <w:autoSpaceDN w:val="0"/>
        <w:spacing w:line="360" w:lineRule="auto"/>
        <w:ind w:left="720" w:hanging="720"/>
        <w:rPr>
          <w:rFonts w:ascii="Arial" w:hAnsi="Arial" w:cs="Arial"/>
          <w:sz w:val="20"/>
          <w:szCs w:val="20"/>
        </w:rPr>
      </w:pPr>
      <w:r w:rsidRPr="00B71529">
        <w:rPr>
          <w:rFonts w:ascii="Arial" w:hAnsi="Arial" w:cs="Arial"/>
          <w:sz w:val="20"/>
          <w:szCs w:val="20"/>
        </w:rPr>
        <w:t xml:space="preserve">20.       </w:t>
      </w:r>
      <w:r w:rsidRPr="00B71529">
        <w:rPr>
          <w:rFonts w:ascii="Arial" w:hAnsi="Arial" w:cs="Arial"/>
          <w:sz w:val="20"/>
          <w:szCs w:val="20"/>
        </w:rPr>
        <w:tab/>
        <w:t>Office Copy.</w:t>
      </w:r>
    </w:p>
    <w:p w:rsidR="00B71529" w:rsidRPr="00516348" w:rsidRDefault="00B71529" w:rsidP="00DB64C7">
      <w:pPr>
        <w:spacing w:line="360" w:lineRule="auto"/>
        <w:ind w:left="720" w:hanging="720"/>
        <w:jc w:val="both"/>
        <w:rPr>
          <w:rFonts w:ascii="Arial" w:hAnsi="Arial" w:cs="Arial"/>
          <w:sz w:val="20"/>
          <w:szCs w:val="20"/>
        </w:rPr>
      </w:pPr>
    </w:p>
    <w:p w:rsidR="00DB64C7" w:rsidRPr="00516348" w:rsidRDefault="008D23D3" w:rsidP="008D23D3">
      <w:pPr>
        <w:ind w:left="6480" w:hanging="720"/>
        <w:rPr>
          <w:rFonts w:ascii="Arial" w:hAnsi="Arial" w:cs="Arial"/>
          <w:sz w:val="20"/>
          <w:szCs w:val="20"/>
        </w:rPr>
      </w:pPr>
      <w:r>
        <w:rPr>
          <w:rFonts w:ascii="Arial" w:hAnsi="Arial" w:cs="Arial"/>
          <w:sz w:val="20"/>
          <w:szCs w:val="22"/>
        </w:rPr>
        <w:t xml:space="preserve">                  </w:t>
      </w:r>
    </w:p>
    <w:p w:rsidR="005E30C7" w:rsidRPr="004449E9" w:rsidRDefault="005E30C7" w:rsidP="00296112">
      <w:pPr>
        <w:pStyle w:val="Footer"/>
        <w:ind w:left="6840"/>
        <w:jc w:val="center"/>
        <w:rPr>
          <w:rFonts w:ascii="Arial" w:hAnsi="Arial" w:cs="Arial"/>
          <w:b/>
          <w:sz w:val="16"/>
          <w:szCs w:val="18"/>
          <w:lang w:val="en-GB"/>
        </w:rPr>
      </w:pPr>
      <w:r w:rsidRPr="004449E9">
        <w:rPr>
          <w:rFonts w:ascii="Arial" w:hAnsi="Arial" w:cs="Arial"/>
          <w:b/>
          <w:sz w:val="16"/>
          <w:szCs w:val="18"/>
          <w:lang w:val="en-GB"/>
        </w:rPr>
        <w:t>(</w:t>
      </w:r>
      <w:r w:rsidR="00BC7D30" w:rsidRPr="004449E9">
        <w:rPr>
          <w:rFonts w:ascii="Arial" w:hAnsi="Arial" w:cs="Arial"/>
          <w:b/>
          <w:sz w:val="16"/>
          <w:szCs w:val="18"/>
          <w:lang w:val="en-GB"/>
        </w:rPr>
        <w:t xml:space="preserve">Md. </w:t>
      </w:r>
      <w:proofErr w:type="spellStart"/>
      <w:r w:rsidR="00BC7D30" w:rsidRPr="004449E9">
        <w:rPr>
          <w:rFonts w:ascii="Arial" w:hAnsi="Arial" w:cs="Arial"/>
          <w:b/>
          <w:sz w:val="16"/>
          <w:szCs w:val="18"/>
          <w:lang w:val="en-GB"/>
        </w:rPr>
        <w:t>Arifuzzaman</w:t>
      </w:r>
      <w:proofErr w:type="spellEnd"/>
      <w:r w:rsidR="00BC7D30" w:rsidRPr="004449E9">
        <w:rPr>
          <w:rFonts w:ascii="Arial" w:hAnsi="Arial" w:cs="Arial"/>
          <w:b/>
          <w:sz w:val="16"/>
          <w:szCs w:val="18"/>
          <w:lang w:val="en-GB"/>
        </w:rPr>
        <w:t xml:space="preserve"> </w:t>
      </w:r>
      <w:proofErr w:type="spellStart"/>
      <w:r w:rsidR="00BC7D30" w:rsidRPr="004449E9">
        <w:rPr>
          <w:rFonts w:ascii="Arial" w:hAnsi="Arial" w:cs="Arial"/>
          <w:b/>
          <w:sz w:val="16"/>
          <w:szCs w:val="18"/>
          <w:lang w:val="en-GB"/>
        </w:rPr>
        <w:t>Khandakar</w:t>
      </w:r>
      <w:proofErr w:type="spellEnd"/>
      <w:r w:rsidRPr="004449E9">
        <w:rPr>
          <w:rFonts w:ascii="Arial" w:hAnsi="Arial" w:cs="Arial"/>
          <w:b/>
          <w:sz w:val="16"/>
          <w:szCs w:val="18"/>
          <w:lang w:val="en-GB"/>
        </w:rPr>
        <w:t>)</w:t>
      </w:r>
    </w:p>
    <w:p w:rsidR="005E30C7" w:rsidRPr="00D02004" w:rsidRDefault="005E30C7" w:rsidP="00296112">
      <w:pPr>
        <w:pStyle w:val="Footer"/>
        <w:ind w:left="6840"/>
        <w:jc w:val="center"/>
        <w:rPr>
          <w:rFonts w:ascii="Arial" w:hAnsi="Arial" w:cs="Arial"/>
          <w:sz w:val="16"/>
          <w:szCs w:val="18"/>
          <w:lang w:val="en-GB"/>
        </w:rPr>
      </w:pPr>
      <w:r w:rsidRPr="00D02004">
        <w:rPr>
          <w:rFonts w:ascii="Arial" w:hAnsi="Arial" w:cs="Arial"/>
          <w:sz w:val="16"/>
          <w:szCs w:val="18"/>
          <w:lang w:val="en-GB"/>
        </w:rPr>
        <w:t>Executive Engineer</w:t>
      </w:r>
    </w:p>
    <w:p w:rsidR="005E30C7" w:rsidRPr="00D02004" w:rsidRDefault="008C1C1E" w:rsidP="00296112">
      <w:pPr>
        <w:pStyle w:val="Footer"/>
        <w:jc w:val="center"/>
        <w:rPr>
          <w:rFonts w:ascii="Arial" w:hAnsi="Arial" w:cs="Arial"/>
          <w:sz w:val="16"/>
          <w:szCs w:val="18"/>
          <w:lang w:val="en-GB"/>
        </w:rPr>
      </w:pPr>
      <w:r w:rsidRPr="00D02004">
        <w:rPr>
          <w:rFonts w:ascii="Arial" w:hAnsi="Arial" w:cs="Arial"/>
          <w:bCs/>
          <w:sz w:val="16"/>
          <w:szCs w:val="18"/>
        </w:rPr>
        <w:tab/>
      </w:r>
      <w:r w:rsidRPr="00D02004">
        <w:rPr>
          <w:rFonts w:ascii="Arial" w:hAnsi="Arial" w:cs="Arial"/>
          <w:bCs/>
          <w:sz w:val="16"/>
          <w:szCs w:val="18"/>
        </w:rPr>
        <w:tab/>
        <w:t xml:space="preserve">                                                                                                              </w:t>
      </w:r>
      <w:r w:rsidR="00D02004">
        <w:rPr>
          <w:rFonts w:ascii="Arial" w:hAnsi="Arial" w:cs="Arial"/>
          <w:bCs/>
          <w:sz w:val="16"/>
          <w:szCs w:val="18"/>
        </w:rPr>
        <w:t xml:space="preserve">                 </w:t>
      </w:r>
      <w:r w:rsidR="005E30C7" w:rsidRPr="00D02004">
        <w:rPr>
          <w:rFonts w:ascii="Arial" w:hAnsi="Arial" w:cs="Arial"/>
          <w:bCs/>
          <w:sz w:val="16"/>
          <w:szCs w:val="18"/>
        </w:rPr>
        <w:t xml:space="preserve">PWD Division, </w:t>
      </w:r>
      <w:proofErr w:type="spellStart"/>
      <w:r w:rsidR="005E30C7" w:rsidRPr="00D02004">
        <w:rPr>
          <w:rFonts w:ascii="Arial" w:hAnsi="Arial" w:cs="Arial"/>
          <w:sz w:val="16"/>
          <w:szCs w:val="18"/>
          <w:lang w:val="en-GB"/>
        </w:rPr>
        <w:t>Gaibandha</w:t>
      </w:r>
      <w:proofErr w:type="spellEnd"/>
      <w:r w:rsidR="005E30C7" w:rsidRPr="00D02004">
        <w:rPr>
          <w:rFonts w:ascii="Arial" w:hAnsi="Arial" w:cs="Arial"/>
          <w:sz w:val="16"/>
          <w:szCs w:val="18"/>
          <w:lang w:val="en-GB"/>
        </w:rPr>
        <w:t>.</w:t>
      </w:r>
    </w:p>
    <w:p w:rsidR="00B07FA6" w:rsidRPr="004264AB" w:rsidRDefault="00B07FA6" w:rsidP="00EF4ACD">
      <w:pPr>
        <w:ind w:left="0" w:firstLine="0"/>
        <w:rPr>
          <w:rFonts w:ascii="Arial" w:hAnsi="Arial" w:cs="Arial"/>
          <w:sz w:val="20"/>
          <w:szCs w:val="20"/>
        </w:rPr>
      </w:pPr>
    </w:p>
    <w:sectPr w:rsidR="00B07FA6" w:rsidRPr="004264AB" w:rsidSect="00B31B61">
      <w:footnotePr>
        <w:numStart w:val="16"/>
      </w:footnotePr>
      <w:pgSz w:w="11909" w:h="16834" w:code="9"/>
      <w:pgMar w:top="720" w:right="1152"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00000287" w:usb1="00000000" w:usb2="00000000" w:usb3="00000000" w:csb0="0000009F" w:csb1="00000000"/>
  </w:font>
  <w:font w:name="SutonnyMJ">
    <w:panose1 w:val="00000000000000000000"/>
    <w:charset w:val="00"/>
    <w:family w:val="auto"/>
    <w:pitch w:val="variable"/>
    <w:sig w:usb0="00000A87" w:usb1="00000000" w:usb2="00000000" w:usb3="00000000" w:csb0="0000003F" w:csb1="00000000"/>
  </w:font>
  <w:font w:name="Arial">
    <w:panose1 w:val="020B0604020202020204"/>
    <w:charset w:val="00"/>
    <w:family w:val="swiss"/>
    <w:pitch w:val="variable"/>
    <w:sig w:usb0="20002A87" w:usb1="80000000" w:usb2="00000008" w:usb3="00000000" w:csb0="000001FF" w:csb1="00000000"/>
  </w:font>
  <w:font w:name="Shonar Bangl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4935"/>
    <w:multiLevelType w:val="hybridMultilevel"/>
    <w:tmpl w:val="8D9AD1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1DF172F"/>
    <w:multiLevelType w:val="hybridMultilevel"/>
    <w:tmpl w:val="19C8958E"/>
    <w:lvl w:ilvl="0" w:tplc="7AEE78B8">
      <w:start w:val="2"/>
      <w:numFmt w:val="lowerRoman"/>
      <w:lvlText w:val="%1)"/>
      <w:lvlJc w:val="left"/>
      <w:pPr>
        <w:tabs>
          <w:tab w:val="num" w:pos="3600"/>
        </w:tabs>
        <w:ind w:left="3600" w:hanging="720"/>
      </w:pPr>
      <w:rPr>
        <w:rFonts w:hint="default"/>
        <w:sz w:val="21"/>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6755727D"/>
    <w:multiLevelType w:val="hybridMultilevel"/>
    <w:tmpl w:val="D898D6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numStart w:val="16"/>
  </w:footnotePr>
  <w:compat/>
  <w:rsids>
    <w:rsidRoot w:val="002B0394"/>
    <w:rsid w:val="00000630"/>
    <w:rsid w:val="00003042"/>
    <w:rsid w:val="00005C83"/>
    <w:rsid w:val="00005D4D"/>
    <w:rsid w:val="000454EB"/>
    <w:rsid w:val="00050A15"/>
    <w:rsid w:val="00060042"/>
    <w:rsid w:val="00062590"/>
    <w:rsid w:val="00072B4D"/>
    <w:rsid w:val="0009657B"/>
    <w:rsid w:val="000A6DCE"/>
    <w:rsid w:val="000B0874"/>
    <w:rsid w:val="000B1B2D"/>
    <w:rsid w:val="000B2A7E"/>
    <w:rsid w:val="000B3A7F"/>
    <w:rsid w:val="000B4EAC"/>
    <w:rsid w:val="000B7603"/>
    <w:rsid w:val="000C0967"/>
    <w:rsid w:val="000E0F9D"/>
    <w:rsid w:val="000E1815"/>
    <w:rsid w:val="000E31F1"/>
    <w:rsid w:val="000E5D56"/>
    <w:rsid w:val="000F6847"/>
    <w:rsid w:val="00110CDA"/>
    <w:rsid w:val="0011145B"/>
    <w:rsid w:val="0011572F"/>
    <w:rsid w:val="0011699C"/>
    <w:rsid w:val="00120648"/>
    <w:rsid w:val="0012314F"/>
    <w:rsid w:val="00124CB1"/>
    <w:rsid w:val="0012503D"/>
    <w:rsid w:val="00130DEA"/>
    <w:rsid w:val="001357B0"/>
    <w:rsid w:val="001379FA"/>
    <w:rsid w:val="00146658"/>
    <w:rsid w:val="001536E2"/>
    <w:rsid w:val="001544D8"/>
    <w:rsid w:val="00165252"/>
    <w:rsid w:val="00175D4A"/>
    <w:rsid w:val="0018103D"/>
    <w:rsid w:val="00181C88"/>
    <w:rsid w:val="001845BA"/>
    <w:rsid w:val="00187741"/>
    <w:rsid w:val="0019685A"/>
    <w:rsid w:val="00197D94"/>
    <w:rsid w:val="001A0281"/>
    <w:rsid w:val="001A6847"/>
    <w:rsid w:val="001A699B"/>
    <w:rsid w:val="001B42DF"/>
    <w:rsid w:val="001B6E34"/>
    <w:rsid w:val="001B7FCF"/>
    <w:rsid w:val="001C6702"/>
    <w:rsid w:val="001E46BB"/>
    <w:rsid w:val="001F1F72"/>
    <w:rsid w:val="001F25A8"/>
    <w:rsid w:val="001F635E"/>
    <w:rsid w:val="00201868"/>
    <w:rsid w:val="00204032"/>
    <w:rsid w:val="00222A1F"/>
    <w:rsid w:val="002336E0"/>
    <w:rsid w:val="00255180"/>
    <w:rsid w:val="00260AAF"/>
    <w:rsid w:val="002648B1"/>
    <w:rsid w:val="0026789F"/>
    <w:rsid w:val="00271781"/>
    <w:rsid w:val="00280819"/>
    <w:rsid w:val="00281BE1"/>
    <w:rsid w:val="0028254B"/>
    <w:rsid w:val="002926C2"/>
    <w:rsid w:val="00296112"/>
    <w:rsid w:val="002A3A7D"/>
    <w:rsid w:val="002A7E16"/>
    <w:rsid w:val="002B0394"/>
    <w:rsid w:val="002B0BD5"/>
    <w:rsid w:val="002B1BB2"/>
    <w:rsid w:val="002C5941"/>
    <w:rsid w:val="002C67DF"/>
    <w:rsid w:val="002C6CCE"/>
    <w:rsid w:val="002D31F9"/>
    <w:rsid w:val="002D5500"/>
    <w:rsid w:val="002D5CED"/>
    <w:rsid w:val="002E1B2C"/>
    <w:rsid w:val="002E4D90"/>
    <w:rsid w:val="002F1251"/>
    <w:rsid w:val="002F6E3E"/>
    <w:rsid w:val="00304683"/>
    <w:rsid w:val="00305BFC"/>
    <w:rsid w:val="0031144F"/>
    <w:rsid w:val="003229C9"/>
    <w:rsid w:val="003278A2"/>
    <w:rsid w:val="00333C8A"/>
    <w:rsid w:val="003427F8"/>
    <w:rsid w:val="003545A6"/>
    <w:rsid w:val="003675E6"/>
    <w:rsid w:val="00370066"/>
    <w:rsid w:val="003849EE"/>
    <w:rsid w:val="003A238B"/>
    <w:rsid w:val="003A3AB1"/>
    <w:rsid w:val="003C73CF"/>
    <w:rsid w:val="003D0344"/>
    <w:rsid w:val="003D2EEB"/>
    <w:rsid w:val="003D4159"/>
    <w:rsid w:val="003D47B7"/>
    <w:rsid w:val="003F40AE"/>
    <w:rsid w:val="00404000"/>
    <w:rsid w:val="0040540B"/>
    <w:rsid w:val="004264AB"/>
    <w:rsid w:val="00437576"/>
    <w:rsid w:val="00440D54"/>
    <w:rsid w:val="00442E4E"/>
    <w:rsid w:val="004449E9"/>
    <w:rsid w:val="004522C6"/>
    <w:rsid w:val="00453467"/>
    <w:rsid w:val="0046155B"/>
    <w:rsid w:val="0046555B"/>
    <w:rsid w:val="004735F6"/>
    <w:rsid w:val="0047362D"/>
    <w:rsid w:val="00484255"/>
    <w:rsid w:val="00487EB1"/>
    <w:rsid w:val="00490A52"/>
    <w:rsid w:val="004963D1"/>
    <w:rsid w:val="004A48B8"/>
    <w:rsid w:val="004A602B"/>
    <w:rsid w:val="004B124A"/>
    <w:rsid w:val="004C18CF"/>
    <w:rsid w:val="004C31B8"/>
    <w:rsid w:val="00502F26"/>
    <w:rsid w:val="0051015F"/>
    <w:rsid w:val="00515AD9"/>
    <w:rsid w:val="00520580"/>
    <w:rsid w:val="00524076"/>
    <w:rsid w:val="00524AC5"/>
    <w:rsid w:val="00534A6C"/>
    <w:rsid w:val="00535A6E"/>
    <w:rsid w:val="005537C6"/>
    <w:rsid w:val="0055422D"/>
    <w:rsid w:val="005549DE"/>
    <w:rsid w:val="00554BFB"/>
    <w:rsid w:val="00556A1C"/>
    <w:rsid w:val="005611F2"/>
    <w:rsid w:val="00573EE5"/>
    <w:rsid w:val="0058496E"/>
    <w:rsid w:val="005878A1"/>
    <w:rsid w:val="005A1FC6"/>
    <w:rsid w:val="005A5C7E"/>
    <w:rsid w:val="005B59F8"/>
    <w:rsid w:val="005B6B9D"/>
    <w:rsid w:val="005C071B"/>
    <w:rsid w:val="005C082B"/>
    <w:rsid w:val="005D0481"/>
    <w:rsid w:val="005D6AFC"/>
    <w:rsid w:val="005E30C7"/>
    <w:rsid w:val="005F46C3"/>
    <w:rsid w:val="0060735E"/>
    <w:rsid w:val="00614947"/>
    <w:rsid w:val="00623968"/>
    <w:rsid w:val="0062704F"/>
    <w:rsid w:val="006312E9"/>
    <w:rsid w:val="006334B6"/>
    <w:rsid w:val="00633C8B"/>
    <w:rsid w:val="00634CB6"/>
    <w:rsid w:val="0064136F"/>
    <w:rsid w:val="00645E18"/>
    <w:rsid w:val="00647063"/>
    <w:rsid w:val="00650A7A"/>
    <w:rsid w:val="006516F9"/>
    <w:rsid w:val="00651942"/>
    <w:rsid w:val="00662503"/>
    <w:rsid w:val="0066544A"/>
    <w:rsid w:val="00682C65"/>
    <w:rsid w:val="00687D0F"/>
    <w:rsid w:val="00690CEC"/>
    <w:rsid w:val="006C24FB"/>
    <w:rsid w:val="006C473F"/>
    <w:rsid w:val="006C65E2"/>
    <w:rsid w:val="006C7227"/>
    <w:rsid w:val="006D403B"/>
    <w:rsid w:val="006E30A6"/>
    <w:rsid w:val="00701AC4"/>
    <w:rsid w:val="00706890"/>
    <w:rsid w:val="007102A3"/>
    <w:rsid w:val="00721AE3"/>
    <w:rsid w:val="00725B31"/>
    <w:rsid w:val="00767436"/>
    <w:rsid w:val="00770EF3"/>
    <w:rsid w:val="00771578"/>
    <w:rsid w:val="00773809"/>
    <w:rsid w:val="00774164"/>
    <w:rsid w:val="0077603D"/>
    <w:rsid w:val="0078387D"/>
    <w:rsid w:val="007A6F95"/>
    <w:rsid w:val="007C067F"/>
    <w:rsid w:val="007C4F8F"/>
    <w:rsid w:val="007E19C3"/>
    <w:rsid w:val="007E5130"/>
    <w:rsid w:val="007F12CD"/>
    <w:rsid w:val="007F4730"/>
    <w:rsid w:val="007F6D68"/>
    <w:rsid w:val="00806DA3"/>
    <w:rsid w:val="00807BD5"/>
    <w:rsid w:val="00833D1D"/>
    <w:rsid w:val="00850020"/>
    <w:rsid w:val="00855364"/>
    <w:rsid w:val="008576D5"/>
    <w:rsid w:val="00876735"/>
    <w:rsid w:val="00882C24"/>
    <w:rsid w:val="008907EE"/>
    <w:rsid w:val="00894A64"/>
    <w:rsid w:val="008B39DF"/>
    <w:rsid w:val="008B3A2C"/>
    <w:rsid w:val="008B3AB0"/>
    <w:rsid w:val="008C1C1E"/>
    <w:rsid w:val="008C7162"/>
    <w:rsid w:val="008D0BEB"/>
    <w:rsid w:val="008D1470"/>
    <w:rsid w:val="008D23D3"/>
    <w:rsid w:val="008E2C25"/>
    <w:rsid w:val="008E61F7"/>
    <w:rsid w:val="008F2B68"/>
    <w:rsid w:val="008F7069"/>
    <w:rsid w:val="0090676C"/>
    <w:rsid w:val="0091484A"/>
    <w:rsid w:val="00923DAA"/>
    <w:rsid w:val="009266A9"/>
    <w:rsid w:val="00933725"/>
    <w:rsid w:val="0093735E"/>
    <w:rsid w:val="00950D87"/>
    <w:rsid w:val="009566A4"/>
    <w:rsid w:val="009625E8"/>
    <w:rsid w:val="00970A03"/>
    <w:rsid w:val="009801B8"/>
    <w:rsid w:val="00997C32"/>
    <w:rsid w:val="009A7E06"/>
    <w:rsid w:val="009C7285"/>
    <w:rsid w:val="009D0ADA"/>
    <w:rsid w:val="009D7BF2"/>
    <w:rsid w:val="009E1CFD"/>
    <w:rsid w:val="009E4D0E"/>
    <w:rsid w:val="009E7C63"/>
    <w:rsid w:val="00A06820"/>
    <w:rsid w:val="00A15C5E"/>
    <w:rsid w:val="00A34FF4"/>
    <w:rsid w:val="00A366AE"/>
    <w:rsid w:val="00A460A3"/>
    <w:rsid w:val="00A53511"/>
    <w:rsid w:val="00A57414"/>
    <w:rsid w:val="00A733ED"/>
    <w:rsid w:val="00A811E1"/>
    <w:rsid w:val="00A908D7"/>
    <w:rsid w:val="00A9318B"/>
    <w:rsid w:val="00AA1D3B"/>
    <w:rsid w:val="00AA7212"/>
    <w:rsid w:val="00AA7E0E"/>
    <w:rsid w:val="00AB2453"/>
    <w:rsid w:val="00AC795C"/>
    <w:rsid w:val="00AF50DB"/>
    <w:rsid w:val="00B051FC"/>
    <w:rsid w:val="00B05F03"/>
    <w:rsid w:val="00B07FA6"/>
    <w:rsid w:val="00B16753"/>
    <w:rsid w:val="00B2045D"/>
    <w:rsid w:val="00B26791"/>
    <w:rsid w:val="00B31B61"/>
    <w:rsid w:val="00B363FC"/>
    <w:rsid w:val="00B36F2A"/>
    <w:rsid w:val="00B54AA2"/>
    <w:rsid w:val="00B556C5"/>
    <w:rsid w:val="00B5729A"/>
    <w:rsid w:val="00B60C4B"/>
    <w:rsid w:val="00B62875"/>
    <w:rsid w:val="00B70139"/>
    <w:rsid w:val="00B71529"/>
    <w:rsid w:val="00B74A38"/>
    <w:rsid w:val="00B751CF"/>
    <w:rsid w:val="00B90D71"/>
    <w:rsid w:val="00B930BD"/>
    <w:rsid w:val="00BA5724"/>
    <w:rsid w:val="00BA642C"/>
    <w:rsid w:val="00BC1F17"/>
    <w:rsid w:val="00BC5651"/>
    <w:rsid w:val="00BC7D30"/>
    <w:rsid w:val="00BD0442"/>
    <w:rsid w:val="00BE1D4E"/>
    <w:rsid w:val="00BF15E0"/>
    <w:rsid w:val="00C02550"/>
    <w:rsid w:val="00C158EF"/>
    <w:rsid w:val="00C15B6E"/>
    <w:rsid w:val="00C23FD8"/>
    <w:rsid w:val="00C25F42"/>
    <w:rsid w:val="00C4176C"/>
    <w:rsid w:val="00C4483C"/>
    <w:rsid w:val="00C604A6"/>
    <w:rsid w:val="00C6081E"/>
    <w:rsid w:val="00C6215D"/>
    <w:rsid w:val="00C6545D"/>
    <w:rsid w:val="00C658D5"/>
    <w:rsid w:val="00C664C4"/>
    <w:rsid w:val="00C737F9"/>
    <w:rsid w:val="00C74B4D"/>
    <w:rsid w:val="00C9117A"/>
    <w:rsid w:val="00C946AD"/>
    <w:rsid w:val="00CA4905"/>
    <w:rsid w:val="00CA4DBB"/>
    <w:rsid w:val="00CB4E3D"/>
    <w:rsid w:val="00CC4B89"/>
    <w:rsid w:val="00CC6416"/>
    <w:rsid w:val="00CC6A43"/>
    <w:rsid w:val="00CD7F65"/>
    <w:rsid w:val="00CF43C8"/>
    <w:rsid w:val="00D02004"/>
    <w:rsid w:val="00D11417"/>
    <w:rsid w:val="00D12F54"/>
    <w:rsid w:val="00D2181F"/>
    <w:rsid w:val="00D22219"/>
    <w:rsid w:val="00D22CC3"/>
    <w:rsid w:val="00D26C02"/>
    <w:rsid w:val="00D5335E"/>
    <w:rsid w:val="00D634F7"/>
    <w:rsid w:val="00D80152"/>
    <w:rsid w:val="00D87158"/>
    <w:rsid w:val="00D878FD"/>
    <w:rsid w:val="00D87C44"/>
    <w:rsid w:val="00D95ACB"/>
    <w:rsid w:val="00DA4A28"/>
    <w:rsid w:val="00DB1F05"/>
    <w:rsid w:val="00DB293B"/>
    <w:rsid w:val="00DB2F3C"/>
    <w:rsid w:val="00DB5C47"/>
    <w:rsid w:val="00DB64C7"/>
    <w:rsid w:val="00DC0FB3"/>
    <w:rsid w:val="00DD1BE1"/>
    <w:rsid w:val="00DE3A9B"/>
    <w:rsid w:val="00DE789D"/>
    <w:rsid w:val="00E00EA9"/>
    <w:rsid w:val="00E10C37"/>
    <w:rsid w:val="00E2464D"/>
    <w:rsid w:val="00E25C2C"/>
    <w:rsid w:val="00E25CF8"/>
    <w:rsid w:val="00E562A2"/>
    <w:rsid w:val="00E656F1"/>
    <w:rsid w:val="00E74248"/>
    <w:rsid w:val="00E828AC"/>
    <w:rsid w:val="00E87E7B"/>
    <w:rsid w:val="00E92BBD"/>
    <w:rsid w:val="00EA0D1D"/>
    <w:rsid w:val="00EA1D50"/>
    <w:rsid w:val="00EA73C6"/>
    <w:rsid w:val="00EB7B34"/>
    <w:rsid w:val="00EC3AED"/>
    <w:rsid w:val="00EC6DCF"/>
    <w:rsid w:val="00EC79A1"/>
    <w:rsid w:val="00ED1721"/>
    <w:rsid w:val="00EE03E2"/>
    <w:rsid w:val="00EE484D"/>
    <w:rsid w:val="00EF4ACD"/>
    <w:rsid w:val="00F07B17"/>
    <w:rsid w:val="00F136E2"/>
    <w:rsid w:val="00F31FEE"/>
    <w:rsid w:val="00F34021"/>
    <w:rsid w:val="00F34434"/>
    <w:rsid w:val="00F362E9"/>
    <w:rsid w:val="00F37EDE"/>
    <w:rsid w:val="00F529F1"/>
    <w:rsid w:val="00F73F23"/>
    <w:rsid w:val="00F858EF"/>
    <w:rsid w:val="00F90188"/>
    <w:rsid w:val="00F922AF"/>
    <w:rsid w:val="00FB1DFA"/>
    <w:rsid w:val="00FB7F61"/>
    <w:rsid w:val="00FC6AA1"/>
    <w:rsid w:val="00FC7CCC"/>
    <w:rsid w:val="00FD356E"/>
    <w:rsid w:val="00FD431E"/>
    <w:rsid w:val="00FE24A5"/>
    <w:rsid w:val="00FF2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4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5F6"/>
    <w:pPr>
      <w:ind w:left="720"/>
      <w:contextualSpacing/>
    </w:pPr>
  </w:style>
  <w:style w:type="paragraph" w:styleId="Footer">
    <w:name w:val="footer"/>
    <w:basedOn w:val="Normal"/>
    <w:link w:val="FooterChar"/>
    <w:uiPriority w:val="99"/>
    <w:unhideWhenUsed/>
    <w:rsid w:val="002C5941"/>
    <w:pPr>
      <w:tabs>
        <w:tab w:val="center" w:pos="4680"/>
        <w:tab w:val="right" w:pos="9360"/>
      </w:tabs>
    </w:pPr>
  </w:style>
  <w:style w:type="character" w:customStyle="1" w:styleId="FooterChar">
    <w:name w:val="Footer Char"/>
    <w:basedOn w:val="DefaultParagraphFont"/>
    <w:link w:val="Footer"/>
    <w:uiPriority w:val="99"/>
    <w:rsid w:val="002C5941"/>
    <w:rPr>
      <w:rFonts w:eastAsia="SimSun"/>
      <w:sz w:val="24"/>
      <w:szCs w:val="24"/>
      <w:lang w:eastAsia="zh-CN"/>
    </w:rPr>
  </w:style>
  <w:style w:type="paragraph" w:styleId="DocumentMap">
    <w:name w:val="Document Map"/>
    <w:basedOn w:val="Normal"/>
    <w:link w:val="DocumentMapChar"/>
    <w:uiPriority w:val="99"/>
    <w:semiHidden/>
    <w:unhideWhenUsed/>
    <w:rsid w:val="00B556C5"/>
    <w:rPr>
      <w:rFonts w:ascii="Tahoma" w:hAnsi="Tahoma" w:cs="Tahoma"/>
      <w:sz w:val="16"/>
      <w:szCs w:val="16"/>
    </w:rPr>
  </w:style>
  <w:style w:type="character" w:customStyle="1" w:styleId="DocumentMapChar">
    <w:name w:val="Document Map Char"/>
    <w:basedOn w:val="DefaultParagraphFont"/>
    <w:link w:val="DocumentMap"/>
    <w:uiPriority w:val="99"/>
    <w:semiHidden/>
    <w:rsid w:val="00B556C5"/>
    <w:rPr>
      <w:rFonts w:ascii="Tahoma" w:eastAsia="SimSun" w:hAnsi="Tahoma" w:cs="Tahoma"/>
      <w:sz w:val="16"/>
      <w:szCs w:val="16"/>
      <w:lang w:eastAsia="zh-CN"/>
    </w:rPr>
  </w:style>
  <w:style w:type="table" w:styleId="TableGrid">
    <w:name w:val="Table Grid"/>
    <w:basedOn w:val="TableNormal"/>
    <w:uiPriority w:val="59"/>
    <w:rsid w:val="00B07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A590D-4EA9-4D88-8199-033DCFBC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Selim</cp:lastModifiedBy>
  <cp:revision>2</cp:revision>
  <cp:lastPrinted>2017-12-28T12:31:00Z</cp:lastPrinted>
  <dcterms:created xsi:type="dcterms:W3CDTF">2017-12-28T12:45:00Z</dcterms:created>
  <dcterms:modified xsi:type="dcterms:W3CDTF">2017-12-28T12:45:00Z</dcterms:modified>
</cp:coreProperties>
</file>