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Pr="00EC137C" w:rsidRDefault="00CA4905" w:rsidP="00CA4905">
      <w:pPr>
        <w:jc w:val="center"/>
        <w:rPr>
          <w:rFonts w:ascii="SutonnyMJ" w:hAnsi="SutonnyMJ"/>
          <w:color w:val="000000" w:themeColor="text1"/>
          <w:sz w:val="22"/>
          <w:szCs w:val="22"/>
        </w:rPr>
      </w:pPr>
      <w:proofErr w:type="spellStart"/>
      <w:proofErr w:type="gramStart"/>
      <w:r w:rsidRPr="00EC137C">
        <w:rPr>
          <w:rFonts w:ascii="SutonnyMJ" w:hAnsi="SutonnyMJ"/>
          <w:color w:val="000000" w:themeColor="text1"/>
          <w:sz w:val="22"/>
          <w:szCs w:val="22"/>
        </w:rPr>
        <w:t>cÖavb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cÖ‡KŠkjxi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Kvh©vjq</w:t>
      </w:r>
      <w:proofErr w:type="spellEnd"/>
    </w:p>
    <w:p w:rsidR="00CA4905" w:rsidRPr="00EC137C" w:rsidRDefault="00CA4905" w:rsidP="00B556C5">
      <w:pPr>
        <w:jc w:val="center"/>
        <w:outlineLvl w:val="0"/>
        <w:rPr>
          <w:rFonts w:ascii="SutonnyMJ" w:hAnsi="SutonnyMJ"/>
          <w:color w:val="000000" w:themeColor="text1"/>
          <w:sz w:val="22"/>
          <w:szCs w:val="22"/>
        </w:rPr>
      </w:pPr>
      <w:proofErr w:type="spellStart"/>
      <w:r w:rsidRPr="00EC137C">
        <w:rPr>
          <w:rFonts w:ascii="SutonnyMJ" w:hAnsi="SutonnyMJ"/>
          <w:color w:val="000000" w:themeColor="text1"/>
          <w:sz w:val="22"/>
          <w:szCs w:val="22"/>
        </w:rPr>
        <w:t>MYc~Z</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Awa`ßi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c~Z</w:t>
      </w:r>
      <w:proofErr w:type="spellEnd"/>
      <w:r w:rsidRPr="00EC137C">
        <w:rPr>
          <w:rFonts w:ascii="SutonnyMJ" w:hAnsi="SutonnyMJ"/>
          <w:color w:val="000000" w:themeColor="text1"/>
          <w:sz w:val="22"/>
          <w:szCs w:val="22"/>
        </w:rPr>
        <w:t xml:space="preserve">© </w:t>
      </w:r>
      <w:proofErr w:type="spellStart"/>
      <w:proofErr w:type="gramStart"/>
      <w:r w:rsidRPr="00EC137C">
        <w:rPr>
          <w:rFonts w:ascii="SutonnyMJ" w:hAnsi="SutonnyMJ"/>
          <w:color w:val="000000" w:themeColor="text1"/>
          <w:sz w:val="22"/>
          <w:szCs w:val="22"/>
        </w:rPr>
        <w:t>feb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XvKv</w:t>
      </w:r>
      <w:proofErr w:type="spellEnd"/>
      <w:r w:rsidRPr="00EC137C">
        <w:rPr>
          <w:rFonts w:ascii="SutonnyMJ" w:hAnsi="SutonnyMJ"/>
          <w:color w:val="000000" w:themeColor="text1"/>
          <w:sz w:val="22"/>
          <w:szCs w:val="22"/>
        </w:rPr>
        <w:t>|</w:t>
      </w:r>
    </w:p>
    <w:p w:rsidR="00CA4905" w:rsidRPr="00EC137C" w:rsidRDefault="00CA4905" w:rsidP="00B556C5">
      <w:pPr>
        <w:jc w:val="center"/>
        <w:outlineLvl w:val="0"/>
        <w:rPr>
          <w:rFonts w:ascii="SutonnyMJ" w:hAnsi="SutonnyMJ"/>
          <w:color w:val="000000" w:themeColor="text1"/>
          <w:sz w:val="22"/>
          <w:szCs w:val="22"/>
        </w:rPr>
      </w:pPr>
      <w:r w:rsidRPr="00EC137C">
        <w:rPr>
          <w:rFonts w:ascii="SutonnyMJ" w:hAnsi="SutonnyMJ"/>
          <w:color w:val="000000" w:themeColor="text1"/>
          <w:sz w:val="22"/>
          <w:szCs w:val="22"/>
        </w:rPr>
        <w:t>‡</w:t>
      </w:r>
      <w:proofErr w:type="spellStart"/>
      <w:r w:rsidRPr="00EC137C">
        <w:rPr>
          <w:rFonts w:ascii="SutonnyMJ" w:hAnsi="SutonnyMJ"/>
          <w:color w:val="000000" w:themeColor="text1"/>
          <w:sz w:val="22"/>
          <w:szCs w:val="22"/>
        </w:rPr>
        <w:t>dvb</w:t>
      </w:r>
      <w:proofErr w:type="spellEnd"/>
      <w:r w:rsidRPr="00EC137C">
        <w:rPr>
          <w:rFonts w:ascii="SutonnyMJ" w:hAnsi="SutonnyMJ"/>
          <w:color w:val="000000" w:themeColor="text1"/>
          <w:sz w:val="22"/>
          <w:szCs w:val="22"/>
        </w:rPr>
        <w:t xml:space="preserve"> t 9554631, </w:t>
      </w:r>
      <w:proofErr w:type="spellStart"/>
      <w:r w:rsidRPr="00EC137C">
        <w:rPr>
          <w:rFonts w:ascii="SutonnyMJ" w:hAnsi="SutonnyMJ"/>
          <w:color w:val="000000" w:themeColor="text1"/>
          <w:sz w:val="22"/>
          <w:szCs w:val="22"/>
        </w:rPr>
        <w:t>d¨v</w:t>
      </w:r>
      <w:proofErr w:type="spellEnd"/>
      <w:r w:rsidRPr="00EC137C">
        <w:rPr>
          <w:rFonts w:ascii="SutonnyMJ" w:hAnsi="SutonnyMJ"/>
          <w:color w:val="000000" w:themeColor="text1"/>
          <w:sz w:val="22"/>
          <w:szCs w:val="22"/>
        </w:rPr>
        <w:t>· t 9552912|</w:t>
      </w:r>
    </w:p>
    <w:p w:rsidR="00CA4905" w:rsidRPr="00CA4905" w:rsidRDefault="00CA4905" w:rsidP="00B556C5">
      <w:pPr>
        <w:jc w:val="center"/>
        <w:outlineLvl w:val="0"/>
        <w:rPr>
          <w:sz w:val="18"/>
          <w:szCs w:val="22"/>
        </w:rPr>
      </w:pPr>
      <w:r w:rsidRPr="00CA4905">
        <w:rPr>
          <w:sz w:val="18"/>
          <w:szCs w:val="22"/>
        </w:rPr>
        <w:t>www.pwd.gov.bd</w:t>
      </w:r>
    </w:p>
    <w:p w:rsidR="003427F8" w:rsidRPr="00077A8E" w:rsidRDefault="003427F8" w:rsidP="00CA4905">
      <w:pPr>
        <w:ind w:left="0" w:firstLine="0"/>
        <w:rPr>
          <w:rFonts w:ascii="SutonnyMJ" w:hAnsi="SutonnyMJ"/>
          <w:sz w:val="2"/>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6B40BD">
        <w:rPr>
          <w:rFonts w:ascii="SutonnyMJ" w:hAnsi="SutonnyMJ"/>
          <w:sz w:val="22"/>
          <w:szCs w:val="22"/>
        </w:rPr>
        <w:tab/>
      </w:r>
      <w:r w:rsidR="00840A3A" w:rsidRPr="006B40BD">
        <w:rPr>
          <w:rFonts w:ascii="SutonnyMJ" w:hAnsi="SutonnyMJ" w:cs="SutonnyMJ"/>
          <w:color w:val="000000" w:themeColor="text1"/>
          <w:sz w:val="22"/>
          <w:szCs w:val="22"/>
        </w:rPr>
        <w:t>25.36.0000.410.14.</w:t>
      </w:r>
      <w:r w:rsidR="00780EAF" w:rsidRPr="00780EAF">
        <w:rPr>
          <w:rFonts w:ascii="SutonnyMJ" w:hAnsi="SutonnyMJ" w:cs="SutonnyMJ"/>
          <w:sz w:val="22"/>
          <w:szCs w:val="22"/>
        </w:rPr>
        <w:t>309</w:t>
      </w:r>
      <w:r w:rsidR="00F9347D" w:rsidRPr="00780EAF">
        <w:rPr>
          <w:rFonts w:ascii="SutonnyMJ" w:hAnsi="SutonnyMJ" w:cs="SutonnyMJ"/>
          <w:sz w:val="22"/>
          <w:szCs w:val="22"/>
        </w:rPr>
        <w:t>.18-</w:t>
      </w:r>
      <w:r w:rsidR="00437A66">
        <w:rPr>
          <w:rFonts w:ascii="SutonnyMJ" w:hAnsi="SutonnyMJ" w:cs="SutonnyMJ"/>
          <w:sz w:val="22"/>
          <w:szCs w:val="22"/>
        </w:rPr>
        <w:t>228</w:t>
      </w:r>
      <w:r w:rsidR="00AB4F0E">
        <w:rPr>
          <w:rFonts w:ascii="SutonnyMJ" w:hAnsi="SutonnyMJ"/>
          <w:sz w:val="22"/>
          <w:szCs w:val="22"/>
        </w:rPr>
        <w:t xml:space="preserve">    </w:t>
      </w:r>
      <w:r w:rsidR="00077A8E">
        <w:rPr>
          <w:rFonts w:ascii="SutonnyMJ" w:hAnsi="SutonnyMJ"/>
          <w:sz w:val="22"/>
          <w:szCs w:val="22"/>
        </w:rPr>
        <w:t xml:space="preserve">          </w:t>
      </w:r>
      <w:proofErr w:type="spellStart"/>
      <w:r w:rsidR="00077A8E">
        <w:rPr>
          <w:rFonts w:ascii="SutonnyMJ" w:hAnsi="SutonnyMJ"/>
          <w:sz w:val="22"/>
          <w:szCs w:val="22"/>
        </w:rPr>
        <w:t>Dbœqb</w:t>
      </w:r>
      <w:proofErr w:type="spellEnd"/>
      <w:r w:rsidR="00077A8E">
        <w:rPr>
          <w:rFonts w:ascii="SutonnyMJ" w:hAnsi="SutonnyMJ"/>
          <w:sz w:val="22"/>
          <w:szCs w:val="22"/>
        </w:rPr>
        <w:t xml:space="preserve"> kvLv-2</w:t>
      </w:r>
      <w:r w:rsidR="003A3AB1">
        <w:rPr>
          <w:rFonts w:ascii="SutonnyMJ" w:hAnsi="SutonnyMJ"/>
          <w:sz w:val="22"/>
          <w:szCs w:val="22"/>
        </w:rPr>
        <w:tab/>
      </w:r>
      <w:r w:rsidR="00077A8E">
        <w:rPr>
          <w:rFonts w:ascii="SutonnyMJ" w:hAnsi="SutonnyMJ"/>
          <w:sz w:val="22"/>
          <w:szCs w:val="22"/>
        </w:rPr>
        <w:tab/>
        <w:t xml:space="preserve">         </w:t>
      </w:r>
      <w:r w:rsidR="003D2EEB">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D5335E">
        <w:rPr>
          <w:rFonts w:ascii="SutonnyMJ" w:hAnsi="SutonnyMJ"/>
          <w:sz w:val="22"/>
          <w:szCs w:val="22"/>
        </w:rPr>
        <w:t xml:space="preserve">  </w:t>
      </w:r>
      <w:r w:rsidR="00693E4D">
        <w:rPr>
          <w:rFonts w:ascii="SutonnyMJ" w:hAnsi="SutonnyMJ"/>
          <w:color w:val="000000" w:themeColor="text1"/>
          <w:sz w:val="22"/>
          <w:szCs w:val="22"/>
        </w:rPr>
        <w:t>11</w:t>
      </w:r>
      <w:r w:rsidRPr="00EC137C">
        <w:rPr>
          <w:rFonts w:ascii="SutonnyMJ" w:hAnsi="SutonnyMJ"/>
          <w:color w:val="000000" w:themeColor="text1"/>
          <w:szCs w:val="22"/>
        </w:rPr>
        <w:t>/</w:t>
      </w:r>
      <w:r w:rsidR="00EC137C" w:rsidRPr="00EC137C">
        <w:rPr>
          <w:rFonts w:ascii="SutonnyMJ" w:hAnsi="SutonnyMJ"/>
          <w:color w:val="000000" w:themeColor="text1"/>
          <w:szCs w:val="22"/>
        </w:rPr>
        <w:t>0</w:t>
      </w:r>
      <w:r w:rsidR="00D4486F">
        <w:rPr>
          <w:rFonts w:ascii="SutonnyMJ" w:hAnsi="SutonnyMJ"/>
          <w:color w:val="000000" w:themeColor="text1"/>
          <w:szCs w:val="22"/>
        </w:rPr>
        <w:t>2</w:t>
      </w:r>
      <w:r w:rsidR="008F7069" w:rsidRPr="00EC137C">
        <w:rPr>
          <w:rFonts w:ascii="SutonnyMJ" w:hAnsi="SutonnyMJ"/>
          <w:color w:val="000000" w:themeColor="text1"/>
          <w:szCs w:val="22"/>
        </w:rPr>
        <w:t>/201</w:t>
      </w:r>
      <w:r w:rsidR="00EC137C" w:rsidRPr="00EC137C">
        <w:rPr>
          <w:rFonts w:ascii="SutonnyMJ" w:hAnsi="SutonnyMJ"/>
          <w:color w:val="000000" w:themeColor="text1"/>
          <w:szCs w:val="22"/>
        </w:rPr>
        <w:t>8</w:t>
      </w:r>
      <w:r w:rsidRPr="00DE789D">
        <w:rPr>
          <w:rFonts w:ascii="SutonnyMJ" w:hAnsi="SutonnyMJ"/>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EE484D" w:rsidRPr="00F13941" w:rsidRDefault="00EE484D" w:rsidP="00B556C5">
      <w:pPr>
        <w:jc w:val="center"/>
        <w:outlineLvl w:val="0"/>
        <w:rPr>
          <w:b/>
          <w:bCs/>
          <w:sz w:val="28"/>
          <w:szCs w:val="32"/>
          <w:u w:val="single"/>
          <w:lang w:val="en-GB"/>
        </w:rPr>
      </w:pPr>
      <w:r w:rsidRPr="00F13941">
        <w:rPr>
          <w:b/>
          <w:bCs/>
          <w:sz w:val="28"/>
          <w:szCs w:val="32"/>
          <w:u w:val="single"/>
          <w:lang w:val="en-GB"/>
        </w:rPr>
        <w:t xml:space="preserve">Invitation for </w:t>
      </w:r>
      <w:r w:rsidR="00520580" w:rsidRPr="00F13941">
        <w:rPr>
          <w:b/>
          <w:bCs/>
          <w:sz w:val="28"/>
          <w:szCs w:val="32"/>
          <w:u w:val="single"/>
          <w:lang w:val="en-GB"/>
        </w:rPr>
        <w:t>Tender</w:t>
      </w:r>
    </w:p>
    <w:p w:rsidR="001536E2" w:rsidRPr="00050A1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D4486F" w:rsidP="00F13941">
            <w:pPr>
              <w:spacing w:before="60"/>
              <w:jc w:val="both"/>
              <w:rPr>
                <w:rFonts w:ascii="Arial" w:hAnsi="Arial" w:cs="Arial"/>
                <w:sz w:val="18"/>
                <w:szCs w:val="18"/>
                <w:lang w:eastAsia="en-US"/>
              </w:rPr>
            </w:pPr>
            <w:proofErr w:type="spellStart"/>
            <w:r>
              <w:rPr>
                <w:rFonts w:ascii="Arial" w:hAnsi="Arial" w:cs="Arial"/>
                <w:bCs/>
                <w:sz w:val="18"/>
                <w:szCs w:val="22"/>
              </w:rPr>
              <w:t>Gopalgonj</w:t>
            </w:r>
            <w:proofErr w:type="spellEnd"/>
            <w:r w:rsidR="00986FCF">
              <w:rPr>
                <w:rFonts w:ascii="Arial" w:hAnsi="Arial" w:cs="Arial"/>
                <w:bCs/>
                <w:sz w:val="18"/>
                <w:szCs w:val="22"/>
              </w:rPr>
              <w:t xml:space="preserve"> </w:t>
            </w:r>
            <w:r w:rsidR="00B930BD">
              <w:rPr>
                <w:rFonts w:ascii="Arial" w:hAnsi="Arial" w:cs="Arial"/>
                <w:bCs/>
                <w:sz w:val="18"/>
                <w:szCs w:val="22"/>
              </w:rPr>
              <w:t>PWD Division</w:t>
            </w:r>
            <w:r w:rsidR="00CF43C8" w:rsidRPr="009801B8">
              <w:rPr>
                <w:rFonts w:ascii="Arial" w:hAnsi="Arial" w:cs="Arial"/>
                <w:bCs/>
                <w:sz w:val="18"/>
                <w:szCs w:val="22"/>
              </w:rPr>
              <w:t xml:space="preserve">, </w:t>
            </w:r>
            <w:proofErr w:type="spellStart"/>
            <w:r>
              <w:rPr>
                <w:rFonts w:ascii="Arial" w:hAnsi="Arial" w:cs="Arial"/>
                <w:bCs/>
                <w:sz w:val="18"/>
                <w:szCs w:val="22"/>
              </w:rPr>
              <w:t>Gopalgonj</w:t>
            </w:r>
            <w:proofErr w:type="spellEnd"/>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F13941">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D4486F" w:rsidP="00F13941">
            <w:pPr>
              <w:spacing w:before="60"/>
              <w:jc w:val="both"/>
              <w:rPr>
                <w:rFonts w:ascii="Arial" w:hAnsi="Arial" w:cs="Arial"/>
                <w:sz w:val="18"/>
                <w:szCs w:val="18"/>
                <w:lang w:eastAsia="en-US"/>
              </w:rPr>
            </w:pPr>
            <w:proofErr w:type="spellStart"/>
            <w:r>
              <w:rPr>
                <w:rFonts w:ascii="Arial" w:hAnsi="Arial" w:cs="Arial"/>
                <w:bCs/>
                <w:sz w:val="18"/>
                <w:szCs w:val="22"/>
              </w:rPr>
              <w:t>Gopalgonj</w:t>
            </w:r>
            <w:proofErr w:type="spellEnd"/>
          </w:p>
        </w:tc>
        <w:tc>
          <w:tcPr>
            <w:tcW w:w="362" w:type="dxa"/>
            <w:tcBorders>
              <w:top w:val="nil"/>
              <w:left w:val="nil"/>
              <w:bottom w:val="nil"/>
              <w:right w:val="nil"/>
            </w:tcBorders>
            <w:shd w:val="clear" w:color="auto" w:fill="auto"/>
          </w:tcPr>
          <w:p w:rsidR="00CF43C8" w:rsidRPr="00686E9D" w:rsidRDefault="00CF43C8" w:rsidP="00F13941">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D4486F" w:rsidP="00F13941">
            <w:pPr>
              <w:spacing w:before="60"/>
              <w:ind w:left="0" w:firstLine="0"/>
              <w:jc w:val="both"/>
              <w:rPr>
                <w:rFonts w:ascii="Arial" w:hAnsi="Arial" w:cs="Arial"/>
                <w:sz w:val="18"/>
                <w:szCs w:val="18"/>
                <w:lang w:eastAsia="en-US"/>
              </w:rPr>
            </w:pPr>
            <w:r>
              <w:rPr>
                <w:rFonts w:ascii="Arial" w:hAnsi="Arial" w:cs="Arial"/>
                <w:sz w:val="18"/>
                <w:szCs w:val="18"/>
              </w:rPr>
              <w:t>8</w:t>
            </w:r>
            <w:r w:rsidR="00333C8A" w:rsidRPr="000A6DCE">
              <w:rPr>
                <w:rFonts w:ascii="Arial" w:hAnsi="Arial" w:cs="Arial"/>
                <w:sz w:val="18"/>
                <w:szCs w:val="18"/>
              </w:rPr>
              <w:t>/2017</w:t>
            </w:r>
            <w:r w:rsidR="00CF43C8" w:rsidRPr="000A6DCE">
              <w:rPr>
                <w:rFonts w:ascii="Arial" w:hAnsi="Arial" w:cs="Arial"/>
                <w:sz w:val="18"/>
                <w:szCs w:val="18"/>
              </w:rPr>
              <w:t>-1</w:t>
            </w:r>
            <w:r w:rsidR="00333C8A" w:rsidRPr="000A6DCE">
              <w:rPr>
                <w:rFonts w:ascii="Arial" w:hAnsi="Arial" w:cs="Arial"/>
                <w:sz w:val="18"/>
                <w:szCs w:val="18"/>
              </w:rPr>
              <w:t>8</w:t>
            </w:r>
            <w:r>
              <w:rPr>
                <w:rFonts w:ascii="Arial" w:hAnsi="Arial" w:cs="Arial"/>
                <w:sz w:val="18"/>
                <w:szCs w:val="18"/>
              </w:rPr>
              <w:t xml:space="preserve">            Date: </w:t>
            </w:r>
            <w:r w:rsidR="00693E4D">
              <w:rPr>
                <w:rFonts w:ascii="Arial" w:hAnsi="Arial" w:cs="Arial"/>
                <w:sz w:val="18"/>
                <w:szCs w:val="18"/>
              </w:rPr>
              <w:t>11</w:t>
            </w:r>
            <w:r w:rsidR="00CF43C8" w:rsidRPr="000A6DCE">
              <w:rPr>
                <w:rFonts w:ascii="Arial" w:hAnsi="Arial" w:cs="Arial"/>
                <w:sz w:val="18"/>
                <w:szCs w:val="18"/>
              </w:rPr>
              <w:t>/</w:t>
            </w:r>
            <w:r w:rsidR="00986FCF">
              <w:rPr>
                <w:rFonts w:ascii="Arial" w:hAnsi="Arial" w:cs="Arial"/>
                <w:sz w:val="18"/>
                <w:szCs w:val="18"/>
              </w:rPr>
              <w:t>0</w:t>
            </w:r>
            <w:r>
              <w:rPr>
                <w:rFonts w:ascii="Arial" w:hAnsi="Arial" w:cs="Arial"/>
                <w:sz w:val="18"/>
                <w:szCs w:val="18"/>
              </w:rPr>
              <w:t>2</w:t>
            </w:r>
            <w:r w:rsidR="00CF43C8" w:rsidRPr="000A6DCE">
              <w:rPr>
                <w:rFonts w:ascii="Arial" w:hAnsi="Arial" w:cs="Arial"/>
                <w:sz w:val="18"/>
                <w:szCs w:val="18"/>
              </w:rPr>
              <w:t>/201</w:t>
            </w:r>
            <w:r w:rsidR="00986FCF">
              <w:rPr>
                <w:rFonts w:ascii="Arial" w:hAnsi="Arial" w:cs="Arial"/>
                <w:sz w:val="18"/>
                <w:szCs w:val="18"/>
              </w:rPr>
              <w:t>8</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F13941">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F13941">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F13941">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F13941">
            <w:pPr>
              <w:ind w:left="0" w:right="-63" w:firstLine="0"/>
              <w:rPr>
                <w:rFonts w:ascii="Arial" w:hAnsi="Arial" w:cs="Arial"/>
                <w:sz w:val="18"/>
                <w:szCs w:val="18"/>
                <w:lang w:eastAsia="en-US"/>
              </w:rPr>
            </w:pPr>
            <w:r>
              <w:rPr>
                <w:rFonts w:ascii="Arial" w:hAnsi="Arial" w:cs="Arial"/>
                <w:sz w:val="18"/>
                <w:szCs w:val="18"/>
              </w:rPr>
              <w:t xml:space="preserve">Programme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9873E6" w:rsidP="00F13941">
            <w:pPr>
              <w:spacing w:before="60" w:after="60"/>
              <w:ind w:left="0" w:firstLine="0"/>
              <w:rPr>
                <w:rFonts w:ascii="Shonar Bangla" w:hAnsi="Shonar Bangla" w:cs="Shonar Bangla"/>
              </w:rPr>
            </w:pPr>
            <w:r>
              <w:rPr>
                <w:rFonts w:ascii="Arial" w:hAnsi="Arial" w:cs="Arial"/>
                <w:sz w:val="18"/>
                <w:szCs w:val="18"/>
              </w:rPr>
              <w:t xml:space="preserve">Establishment of Sheikh </w:t>
            </w:r>
            <w:proofErr w:type="spellStart"/>
            <w:r>
              <w:rPr>
                <w:rFonts w:ascii="Arial" w:hAnsi="Arial" w:cs="Arial"/>
                <w:sz w:val="18"/>
                <w:szCs w:val="18"/>
              </w:rPr>
              <w:t>Lutfa</w:t>
            </w:r>
            <w:r w:rsidR="00D4486F">
              <w:rPr>
                <w:rFonts w:ascii="Arial" w:hAnsi="Arial" w:cs="Arial"/>
                <w:sz w:val="18"/>
                <w:szCs w:val="18"/>
              </w:rPr>
              <w:t>r</w:t>
            </w:r>
            <w:proofErr w:type="spellEnd"/>
            <w:r w:rsidR="00D4486F">
              <w:rPr>
                <w:rFonts w:ascii="Arial" w:hAnsi="Arial" w:cs="Arial"/>
                <w:sz w:val="18"/>
                <w:szCs w:val="18"/>
              </w:rPr>
              <w:t xml:space="preserve"> </w:t>
            </w:r>
            <w:proofErr w:type="spellStart"/>
            <w:r w:rsidR="00D4486F">
              <w:rPr>
                <w:rFonts w:ascii="Arial" w:hAnsi="Arial" w:cs="Arial"/>
                <w:sz w:val="18"/>
                <w:szCs w:val="18"/>
              </w:rPr>
              <w:t>Rahman</w:t>
            </w:r>
            <w:proofErr w:type="spellEnd"/>
            <w:r w:rsidR="00D4486F">
              <w:rPr>
                <w:rFonts w:ascii="Arial" w:hAnsi="Arial" w:cs="Arial"/>
                <w:sz w:val="18"/>
                <w:szCs w:val="18"/>
              </w:rPr>
              <w:t xml:space="preserve"> Dental College</w:t>
            </w:r>
            <w:r>
              <w:rPr>
                <w:rFonts w:ascii="Arial" w:hAnsi="Arial" w:cs="Arial"/>
                <w:sz w:val="18"/>
                <w:szCs w:val="18"/>
              </w:rPr>
              <w:t xml:space="preserve"> &amp; Hospital</w:t>
            </w:r>
            <w:r w:rsidR="00D4486F">
              <w:rPr>
                <w:rFonts w:ascii="Arial" w:hAnsi="Arial" w:cs="Arial"/>
                <w:sz w:val="18"/>
                <w:szCs w:val="18"/>
              </w:rPr>
              <w:t xml:space="preserve">, </w:t>
            </w:r>
            <w:proofErr w:type="spellStart"/>
            <w:r w:rsidR="00D4486F">
              <w:rPr>
                <w:rFonts w:ascii="Arial" w:hAnsi="Arial" w:cs="Arial"/>
                <w:bCs/>
                <w:sz w:val="18"/>
                <w:szCs w:val="22"/>
              </w:rPr>
              <w:t>Gopalgonj</w:t>
            </w:r>
            <w:proofErr w:type="spellEnd"/>
            <w:r w:rsidR="00D4486F">
              <w:rPr>
                <w:rFonts w:ascii="Arial" w:hAnsi="Arial" w:cs="Arial"/>
                <w:bCs/>
                <w:sz w:val="18"/>
                <w:szCs w:val="22"/>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910136" w:rsidRDefault="00910136" w:rsidP="00F13941">
            <w:pPr>
              <w:spacing w:before="80" w:after="80"/>
              <w:jc w:val="both"/>
              <w:rPr>
                <w:rFonts w:ascii="Arial" w:hAnsi="Arial" w:cs="Arial"/>
                <w:sz w:val="18"/>
                <w:szCs w:val="18"/>
                <w:lang w:eastAsia="en-US"/>
              </w:rPr>
            </w:pPr>
            <w:r w:rsidRPr="00910136">
              <w:rPr>
                <w:rFonts w:ascii="Arial" w:hAnsi="Arial" w:cs="Arial"/>
                <w:sz w:val="18"/>
                <w:szCs w:val="18"/>
              </w:rPr>
              <w:t>GDC/</w:t>
            </w:r>
            <w:r w:rsidRPr="00910136">
              <w:rPr>
                <w:rFonts w:ascii="Arial" w:hAnsi="Arial" w:cs="Arial"/>
                <w:bCs/>
                <w:sz w:val="18"/>
                <w:szCs w:val="22"/>
              </w:rPr>
              <w:t xml:space="preserve"> </w:t>
            </w:r>
            <w:r w:rsidRPr="00910136">
              <w:rPr>
                <w:rFonts w:ascii="Arial" w:hAnsi="Arial" w:cs="Arial"/>
                <w:sz w:val="18"/>
                <w:szCs w:val="18"/>
              </w:rPr>
              <w:t xml:space="preserve">GOB/ </w:t>
            </w:r>
            <w:r w:rsidR="00CF43C8" w:rsidRPr="00910136">
              <w:rPr>
                <w:rFonts w:ascii="Arial" w:hAnsi="Arial" w:cs="Arial"/>
                <w:sz w:val="18"/>
                <w:szCs w:val="18"/>
              </w:rPr>
              <w:t>PWD/</w:t>
            </w:r>
            <w:r w:rsidRPr="00910136">
              <w:rPr>
                <w:rFonts w:ascii="Arial" w:hAnsi="Arial" w:cs="Arial"/>
                <w:sz w:val="18"/>
                <w:szCs w:val="18"/>
              </w:rPr>
              <w:t xml:space="preserve"> </w:t>
            </w:r>
            <w:r w:rsidR="00CF43C8" w:rsidRPr="00910136">
              <w:rPr>
                <w:rFonts w:ascii="Arial" w:hAnsi="Arial" w:cs="Arial"/>
                <w:sz w:val="18"/>
                <w:szCs w:val="18"/>
              </w:rPr>
              <w:t>WD</w:t>
            </w:r>
            <w:r w:rsidRPr="00910136">
              <w:rPr>
                <w:rFonts w:ascii="Arial" w:hAnsi="Arial" w:cs="Arial"/>
                <w:sz w:val="18"/>
                <w:szCs w:val="18"/>
              </w:rPr>
              <w:t>3</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F13941">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F13941">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F13941">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127B6" w:rsidRDefault="00D4486F" w:rsidP="00F13941">
            <w:pPr>
              <w:ind w:left="0" w:firstLine="0"/>
              <w:jc w:val="both"/>
              <w:rPr>
                <w:rFonts w:ascii="Arial" w:hAnsi="Arial" w:cs="Arial"/>
                <w:spacing w:val="-2"/>
                <w:sz w:val="10"/>
                <w:szCs w:val="18"/>
                <w:lang w:eastAsia="en-US"/>
              </w:rPr>
            </w:pPr>
            <w:r w:rsidRPr="006127B6">
              <w:rPr>
                <w:rFonts w:ascii="Arial" w:eastAsia="Times New Roman" w:hAnsi="Arial" w:cs="Arial"/>
                <w:spacing w:val="-2"/>
                <w:sz w:val="18"/>
                <w:szCs w:val="18"/>
                <w:lang w:eastAsia="en-US"/>
              </w:rPr>
              <w:t>Construction</w:t>
            </w:r>
            <w:r w:rsidR="00C6215D" w:rsidRPr="006127B6">
              <w:rPr>
                <w:rFonts w:ascii="Arial" w:eastAsia="Times New Roman" w:hAnsi="Arial" w:cs="Arial"/>
                <w:spacing w:val="-2"/>
                <w:sz w:val="18"/>
                <w:szCs w:val="18"/>
                <w:lang w:eastAsia="en-US"/>
              </w:rPr>
              <w:t xml:space="preserve"> of </w:t>
            </w:r>
            <w:r w:rsidR="00910136" w:rsidRPr="006127B6">
              <w:rPr>
                <w:rFonts w:ascii="Arial" w:eastAsia="Times New Roman" w:hAnsi="Arial" w:cs="Arial"/>
                <w:spacing w:val="-2"/>
                <w:sz w:val="18"/>
                <w:szCs w:val="18"/>
                <w:lang w:eastAsia="en-US"/>
              </w:rPr>
              <w:t>Hospital</w:t>
            </w:r>
            <w:r w:rsidR="006127B6">
              <w:rPr>
                <w:rFonts w:ascii="Arial" w:eastAsia="Times New Roman" w:hAnsi="Arial" w:cs="Arial"/>
                <w:spacing w:val="-2"/>
                <w:sz w:val="18"/>
                <w:szCs w:val="18"/>
                <w:lang w:eastAsia="en-US"/>
              </w:rPr>
              <w:t>,</w:t>
            </w:r>
            <w:r w:rsidR="00910136" w:rsidRPr="006127B6">
              <w:rPr>
                <w:rFonts w:ascii="Arial" w:eastAsia="Times New Roman" w:hAnsi="Arial" w:cs="Arial"/>
                <w:spacing w:val="-2"/>
                <w:sz w:val="18"/>
                <w:szCs w:val="18"/>
                <w:lang w:eastAsia="en-US"/>
              </w:rPr>
              <w:t xml:space="preserve"> Academic cum Administrative Building, Principal Quarter, Student Hostel Bldg</w:t>
            </w:r>
            <w:r w:rsidR="00957D1B" w:rsidRPr="006127B6">
              <w:rPr>
                <w:rFonts w:ascii="Arial" w:eastAsia="Times New Roman" w:hAnsi="Arial" w:cs="Arial"/>
                <w:spacing w:val="-2"/>
                <w:sz w:val="18"/>
                <w:szCs w:val="18"/>
                <w:lang w:eastAsia="en-US"/>
              </w:rPr>
              <w:t>.</w:t>
            </w:r>
            <w:r w:rsidR="00910136" w:rsidRPr="006127B6">
              <w:rPr>
                <w:rFonts w:ascii="Arial" w:eastAsia="Times New Roman" w:hAnsi="Arial" w:cs="Arial"/>
                <w:spacing w:val="-2"/>
                <w:sz w:val="18"/>
                <w:szCs w:val="18"/>
                <w:lang w:eastAsia="en-US"/>
              </w:rPr>
              <w:t xml:space="preserve"> (Male/Female),</w:t>
            </w:r>
            <w:r w:rsidR="009873E6">
              <w:rPr>
                <w:rFonts w:ascii="Arial" w:eastAsia="Times New Roman" w:hAnsi="Arial" w:cs="Arial"/>
                <w:spacing w:val="-2"/>
                <w:sz w:val="18"/>
                <w:szCs w:val="18"/>
                <w:lang w:eastAsia="en-US"/>
              </w:rPr>
              <w:t xml:space="preserve"> Internee Doctor’s Hostel Bldg. (Male / Female), </w:t>
            </w:r>
            <w:r w:rsidR="00910136" w:rsidRPr="006127B6">
              <w:rPr>
                <w:rFonts w:ascii="Arial" w:eastAsia="Times New Roman" w:hAnsi="Arial" w:cs="Arial"/>
                <w:spacing w:val="-2"/>
                <w:sz w:val="18"/>
                <w:szCs w:val="18"/>
                <w:lang w:eastAsia="en-US"/>
              </w:rPr>
              <w:t>Teachers Dormitory (Professor</w:t>
            </w:r>
            <w:r w:rsidR="009873E6">
              <w:rPr>
                <w:rFonts w:ascii="Arial" w:eastAsia="Times New Roman" w:hAnsi="Arial" w:cs="Arial"/>
                <w:spacing w:val="-2"/>
                <w:sz w:val="18"/>
                <w:szCs w:val="18"/>
                <w:lang w:eastAsia="en-US"/>
              </w:rPr>
              <w:t xml:space="preserve"> / </w:t>
            </w:r>
            <w:r w:rsidR="00910136" w:rsidRPr="006127B6">
              <w:rPr>
                <w:rFonts w:ascii="Arial" w:eastAsia="Times New Roman" w:hAnsi="Arial" w:cs="Arial"/>
                <w:spacing w:val="-2"/>
                <w:sz w:val="18"/>
                <w:szCs w:val="18"/>
                <w:lang w:eastAsia="en-US"/>
              </w:rPr>
              <w:t>Associate Professor /</w:t>
            </w:r>
            <w:r w:rsidR="00957D1B" w:rsidRPr="006127B6">
              <w:rPr>
                <w:rFonts w:ascii="Arial" w:eastAsia="Times New Roman" w:hAnsi="Arial" w:cs="Arial"/>
                <w:spacing w:val="-2"/>
                <w:sz w:val="18"/>
                <w:szCs w:val="18"/>
                <w:lang w:eastAsia="en-US"/>
              </w:rPr>
              <w:t xml:space="preserve"> </w:t>
            </w:r>
            <w:r w:rsidR="00910136" w:rsidRPr="006127B6">
              <w:rPr>
                <w:rFonts w:ascii="Arial" w:eastAsia="Times New Roman" w:hAnsi="Arial" w:cs="Arial"/>
                <w:spacing w:val="-2"/>
                <w:sz w:val="18"/>
                <w:szCs w:val="18"/>
                <w:lang w:eastAsia="en-US"/>
              </w:rPr>
              <w:t>Assistant Professor</w:t>
            </w:r>
            <w:r w:rsidR="009873E6">
              <w:rPr>
                <w:rFonts w:ascii="Arial" w:eastAsia="Times New Roman" w:hAnsi="Arial" w:cs="Arial"/>
                <w:spacing w:val="-2"/>
                <w:sz w:val="18"/>
                <w:szCs w:val="18"/>
                <w:lang w:eastAsia="en-US"/>
              </w:rPr>
              <w:t xml:space="preserve"> / </w:t>
            </w:r>
            <w:r w:rsidR="00910136" w:rsidRPr="006127B6">
              <w:rPr>
                <w:rFonts w:ascii="Arial" w:eastAsia="Times New Roman" w:hAnsi="Arial" w:cs="Arial"/>
                <w:spacing w:val="-2"/>
                <w:sz w:val="18"/>
                <w:szCs w:val="18"/>
                <w:lang w:eastAsia="en-US"/>
              </w:rPr>
              <w:t>Lecturer), Residence for Class III</w:t>
            </w:r>
            <w:r w:rsidR="00957D1B" w:rsidRPr="006127B6">
              <w:rPr>
                <w:rFonts w:ascii="Arial" w:eastAsia="Times New Roman" w:hAnsi="Arial" w:cs="Arial"/>
                <w:spacing w:val="-2"/>
                <w:sz w:val="18"/>
                <w:szCs w:val="18"/>
                <w:lang w:eastAsia="en-US"/>
              </w:rPr>
              <w:t xml:space="preserve"> / Class IV</w:t>
            </w:r>
            <w:r w:rsidR="00910136" w:rsidRPr="006127B6">
              <w:rPr>
                <w:rFonts w:ascii="Arial" w:eastAsia="Times New Roman" w:hAnsi="Arial" w:cs="Arial"/>
                <w:spacing w:val="-2"/>
                <w:sz w:val="18"/>
                <w:szCs w:val="18"/>
                <w:lang w:eastAsia="en-US"/>
              </w:rPr>
              <w:t xml:space="preserve"> employees, </w:t>
            </w:r>
            <w:r w:rsidR="00EF2C43" w:rsidRPr="006127B6">
              <w:rPr>
                <w:rFonts w:ascii="Arial" w:eastAsia="Times New Roman" w:hAnsi="Arial" w:cs="Arial"/>
                <w:spacing w:val="-2"/>
                <w:sz w:val="18"/>
                <w:szCs w:val="18"/>
                <w:lang w:eastAsia="en-US"/>
              </w:rPr>
              <w:t>Nurse’s</w:t>
            </w:r>
            <w:r w:rsidR="00957D1B" w:rsidRPr="006127B6">
              <w:rPr>
                <w:rFonts w:ascii="Arial" w:eastAsia="Times New Roman" w:hAnsi="Arial" w:cs="Arial"/>
                <w:spacing w:val="-2"/>
                <w:sz w:val="18"/>
                <w:szCs w:val="18"/>
                <w:lang w:eastAsia="en-US"/>
              </w:rPr>
              <w:t xml:space="preserve"> &amp; Class IV employees</w:t>
            </w:r>
            <w:r w:rsidR="00EF2C43" w:rsidRPr="006127B6">
              <w:rPr>
                <w:rFonts w:ascii="Arial" w:eastAsia="Times New Roman" w:hAnsi="Arial" w:cs="Arial"/>
                <w:spacing w:val="-2"/>
                <w:sz w:val="18"/>
                <w:szCs w:val="18"/>
                <w:lang w:eastAsia="en-US"/>
              </w:rPr>
              <w:t xml:space="preserve"> Dormitory, </w:t>
            </w:r>
            <w:r w:rsidR="00957D1B" w:rsidRPr="006127B6">
              <w:rPr>
                <w:rFonts w:ascii="Arial" w:eastAsia="Times New Roman" w:hAnsi="Arial" w:cs="Arial"/>
                <w:spacing w:val="-2"/>
                <w:sz w:val="18"/>
                <w:szCs w:val="18"/>
                <w:lang w:eastAsia="en-US"/>
              </w:rPr>
              <w:t>Pump House, Generator Room, Gate House &amp; Security post, Garage, Substation Bldg. &amp; other ancillary works in/c Electric over head line, Compound / Security light &amp; wiring, Lighting conductor L/C  system, PDB</w:t>
            </w:r>
            <w:r w:rsidR="00A02142">
              <w:rPr>
                <w:rFonts w:ascii="Arial" w:eastAsia="Times New Roman" w:hAnsi="Arial" w:cs="Arial"/>
                <w:spacing w:val="-2"/>
                <w:sz w:val="18"/>
                <w:szCs w:val="18"/>
                <w:lang w:eastAsia="en-US"/>
              </w:rPr>
              <w:t xml:space="preserve"> </w:t>
            </w:r>
            <w:r w:rsidR="00957D1B" w:rsidRPr="006127B6">
              <w:rPr>
                <w:rFonts w:ascii="Arial" w:eastAsia="Times New Roman" w:hAnsi="Arial" w:cs="Arial"/>
                <w:spacing w:val="-2"/>
                <w:sz w:val="18"/>
                <w:szCs w:val="18"/>
                <w:lang w:eastAsia="en-US"/>
              </w:rPr>
              <w:t>/</w:t>
            </w:r>
            <w:r w:rsidR="00A02142">
              <w:rPr>
                <w:rFonts w:ascii="Arial" w:eastAsia="Times New Roman" w:hAnsi="Arial" w:cs="Arial"/>
                <w:spacing w:val="-2"/>
                <w:sz w:val="18"/>
                <w:szCs w:val="18"/>
                <w:lang w:eastAsia="en-US"/>
              </w:rPr>
              <w:t xml:space="preserve"> </w:t>
            </w:r>
            <w:r w:rsidR="00957D1B" w:rsidRPr="006127B6">
              <w:rPr>
                <w:rFonts w:ascii="Arial" w:eastAsia="Times New Roman" w:hAnsi="Arial" w:cs="Arial"/>
                <w:spacing w:val="-2"/>
                <w:sz w:val="18"/>
                <w:szCs w:val="18"/>
                <w:lang w:eastAsia="en-US"/>
              </w:rPr>
              <w:t xml:space="preserve">REB connection, Security charge etc. </w:t>
            </w:r>
            <w:r w:rsidR="00910136" w:rsidRPr="006127B6">
              <w:rPr>
                <w:rFonts w:ascii="Arial" w:eastAsia="Times New Roman" w:hAnsi="Arial" w:cs="Arial"/>
                <w:spacing w:val="-2"/>
                <w:sz w:val="18"/>
                <w:szCs w:val="18"/>
                <w:lang w:eastAsia="en-US"/>
              </w:rPr>
              <w:t xml:space="preserve"> </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693E4D" w:rsidP="00F13941">
            <w:pPr>
              <w:spacing w:before="60"/>
              <w:ind w:left="0" w:firstLine="0"/>
              <w:jc w:val="both"/>
              <w:rPr>
                <w:rFonts w:ascii="Arial" w:hAnsi="Arial" w:cs="Arial"/>
                <w:sz w:val="18"/>
                <w:szCs w:val="18"/>
                <w:lang w:eastAsia="en-US"/>
              </w:rPr>
            </w:pPr>
            <w:r>
              <w:rPr>
                <w:rFonts w:ascii="Arial" w:hAnsi="Arial" w:cs="Arial"/>
                <w:sz w:val="18"/>
                <w:szCs w:val="18"/>
              </w:rPr>
              <w:t>11</w:t>
            </w:r>
            <w:r w:rsidR="00CF43C8" w:rsidRPr="00DE789D">
              <w:rPr>
                <w:rFonts w:ascii="Arial" w:hAnsi="Arial" w:cs="Arial"/>
                <w:sz w:val="18"/>
                <w:szCs w:val="18"/>
              </w:rPr>
              <w:t>/</w:t>
            </w:r>
            <w:r w:rsidR="009819AE">
              <w:rPr>
                <w:rFonts w:ascii="Arial" w:hAnsi="Arial" w:cs="Arial"/>
                <w:sz w:val="18"/>
                <w:szCs w:val="18"/>
              </w:rPr>
              <w:t>0</w:t>
            </w:r>
            <w:r w:rsidR="00D4486F">
              <w:rPr>
                <w:rFonts w:ascii="Arial" w:hAnsi="Arial" w:cs="Arial"/>
                <w:sz w:val="18"/>
                <w:szCs w:val="18"/>
              </w:rPr>
              <w:t>2</w:t>
            </w:r>
            <w:r w:rsidR="00CF43C8" w:rsidRPr="00DE789D">
              <w:rPr>
                <w:rFonts w:ascii="Arial" w:hAnsi="Arial" w:cs="Arial"/>
                <w:sz w:val="18"/>
                <w:szCs w:val="18"/>
              </w:rPr>
              <w:t>/201</w:t>
            </w:r>
            <w:r w:rsidR="009819AE">
              <w:rPr>
                <w:rFonts w:ascii="Arial" w:hAnsi="Arial" w:cs="Arial"/>
                <w:sz w:val="18"/>
                <w:szCs w:val="18"/>
              </w:rPr>
              <w:t>8</w:t>
            </w:r>
          </w:p>
        </w:tc>
        <w:tc>
          <w:tcPr>
            <w:tcW w:w="515" w:type="dxa"/>
            <w:tcBorders>
              <w:top w:val="nil"/>
              <w:left w:val="nil"/>
              <w:bottom w:val="nil"/>
              <w:right w:val="nil"/>
            </w:tcBorders>
            <w:shd w:val="clear" w:color="auto" w:fill="auto"/>
          </w:tcPr>
          <w:p w:rsidR="00CF43C8" w:rsidRPr="00686E9D" w:rsidRDefault="00CF43C8" w:rsidP="00F13941">
            <w:pPr>
              <w:spacing w:before="60"/>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F13941">
            <w:pPr>
              <w:spacing w:before="60"/>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9873E6" w:rsidP="00F13941">
            <w:pPr>
              <w:spacing w:before="60"/>
              <w:jc w:val="both"/>
              <w:rPr>
                <w:rFonts w:ascii="Arial" w:hAnsi="Arial" w:cs="Arial"/>
                <w:sz w:val="18"/>
                <w:szCs w:val="18"/>
                <w:lang w:eastAsia="en-US"/>
              </w:rPr>
            </w:pPr>
            <w:r>
              <w:rPr>
                <w:rFonts w:ascii="Arial" w:hAnsi="Arial" w:cs="Arial"/>
                <w:sz w:val="18"/>
                <w:szCs w:val="18"/>
              </w:rPr>
              <w:t>18</w:t>
            </w:r>
            <w:r w:rsidR="00D4486F" w:rsidRPr="00DE789D">
              <w:rPr>
                <w:rFonts w:ascii="Arial" w:hAnsi="Arial" w:cs="Arial"/>
                <w:sz w:val="18"/>
                <w:szCs w:val="18"/>
              </w:rPr>
              <w:t>/</w:t>
            </w:r>
            <w:r w:rsidR="00D4486F">
              <w:rPr>
                <w:rFonts w:ascii="Arial" w:hAnsi="Arial" w:cs="Arial"/>
                <w:sz w:val="18"/>
                <w:szCs w:val="18"/>
              </w:rPr>
              <w:t>03</w:t>
            </w:r>
            <w:r w:rsidR="00D4486F" w:rsidRPr="00DE789D">
              <w:rPr>
                <w:rFonts w:ascii="Arial" w:hAnsi="Arial" w:cs="Arial"/>
                <w:sz w:val="18"/>
                <w:szCs w:val="18"/>
              </w:rPr>
              <w:t>/201</w:t>
            </w:r>
            <w:r w:rsidR="00D4486F">
              <w:rPr>
                <w:rFonts w:ascii="Arial" w:hAnsi="Arial" w:cs="Arial"/>
                <w:sz w:val="18"/>
                <w:szCs w:val="18"/>
              </w:rPr>
              <w:t xml:space="preserve">8 </w:t>
            </w:r>
            <w:r w:rsidR="00CF43C8" w:rsidRPr="00DE789D">
              <w:rPr>
                <w:rFonts w:ascii="Arial" w:hAnsi="Arial" w:cs="Arial"/>
                <w:sz w:val="18"/>
                <w:szCs w:val="18"/>
              </w:rPr>
              <w:t>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F13941">
            <w:pPr>
              <w:spacing w:before="60"/>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9873E6" w:rsidP="00F13941">
            <w:pPr>
              <w:spacing w:before="60"/>
              <w:jc w:val="both"/>
              <w:rPr>
                <w:rFonts w:ascii="Arial" w:hAnsi="Arial" w:cs="Arial"/>
                <w:b/>
                <w:bCs/>
                <w:sz w:val="18"/>
                <w:szCs w:val="18"/>
                <w:lang w:eastAsia="en-US"/>
              </w:rPr>
            </w:pPr>
            <w:r>
              <w:rPr>
                <w:rFonts w:ascii="Arial" w:hAnsi="Arial" w:cs="Arial"/>
                <w:sz w:val="18"/>
                <w:szCs w:val="18"/>
              </w:rPr>
              <w:t>19</w:t>
            </w:r>
            <w:r w:rsidR="00CF43C8" w:rsidRPr="00DE789D">
              <w:rPr>
                <w:rFonts w:ascii="Arial" w:hAnsi="Arial" w:cs="Arial"/>
                <w:sz w:val="18"/>
                <w:szCs w:val="18"/>
              </w:rPr>
              <w:t>/</w:t>
            </w:r>
            <w:r w:rsidR="00A34FF4">
              <w:rPr>
                <w:rFonts w:ascii="Arial" w:hAnsi="Arial" w:cs="Arial"/>
                <w:sz w:val="18"/>
                <w:szCs w:val="18"/>
              </w:rPr>
              <w:t>0</w:t>
            </w:r>
            <w:r w:rsidR="00D4486F">
              <w:rPr>
                <w:rFonts w:ascii="Arial" w:hAnsi="Arial" w:cs="Arial"/>
                <w:sz w:val="18"/>
                <w:szCs w:val="18"/>
              </w:rPr>
              <w:t>3</w:t>
            </w:r>
            <w:r w:rsidR="00CF43C8" w:rsidRPr="00DE789D">
              <w:rPr>
                <w:rFonts w:ascii="Arial" w:hAnsi="Arial" w:cs="Arial"/>
                <w:sz w:val="18"/>
                <w:szCs w:val="18"/>
              </w:rPr>
              <w:t>/201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9873E6" w:rsidP="00F13941">
            <w:pPr>
              <w:spacing w:before="60"/>
              <w:jc w:val="both"/>
              <w:rPr>
                <w:rFonts w:ascii="Arial" w:hAnsi="Arial" w:cs="Arial"/>
                <w:b/>
                <w:bCs/>
                <w:sz w:val="18"/>
                <w:szCs w:val="18"/>
                <w:lang w:eastAsia="en-US"/>
              </w:rPr>
            </w:pPr>
            <w:r>
              <w:rPr>
                <w:rFonts w:ascii="Arial" w:hAnsi="Arial" w:cs="Arial"/>
                <w:sz w:val="18"/>
                <w:szCs w:val="18"/>
              </w:rPr>
              <w:t>19</w:t>
            </w:r>
            <w:r w:rsidR="00D4486F" w:rsidRPr="00DE789D">
              <w:rPr>
                <w:rFonts w:ascii="Arial" w:hAnsi="Arial" w:cs="Arial"/>
                <w:sz w:val="18"/>
                <w:szCs w:val="18"/>
              </w:rPr>
              <w:t>/</w:t>
            </w:r>
            <w:r w:rsidR="00D4486F">
              <w:rPr>
                <w:rFonts w:ascii="Arial" w:hAnsi="Arial" w:cs="Arial"/>
                <w:sz w:val="18"/>
                <w:szCs w:val="18"/>
              </w:rPr>
              <w:t>03</w:t>
            </w:r>
            <w:r w:rsidR="00D4486F" w:rsidRPr="00DE789D">
              <w:rPr>
                <w:rFonts w:ascii="Arial" w:hAnsi="Arial" w:cs="Arial"/>
                <w:sz w:val="18"/>
                <w:szCs w:val="18"/>
              </w:rPr>
              <w:t>/201</w:t>
            </w:r>
            <w:r w:rsidR="00D4486F">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BA5724" w:rsidP="00F13941">
            <w:pPr>
              <w:spacing w:before="60"/>
              <w:jc w:val="both"/>
              <w:rPr>
                <w:rFonts w:ascii="Arial" w:hAnsi="Arial" w:cs="Arial"/>
                <w:b/>
                <w:bCs/>
                <w:sz w:val="18"/>
                <w:szCs w:val="18"/>
                <w:lang w:eastAsia="en-US"/>
              </w:rPr>
            </w:pPr>
            <w:r>
              <w:rPr>
                <w:rFonts w:ascii="Arial" w:hAnsi="Arial" w:cs="Arial"/>
                <w:sz w:val="18"/>
                <w:szCs w:val="18"/>
              </w:rPr>
              <w:t>0</w:t>
            </w:r>
            <w:r w:rsidR="009819AE">
              <w:rPr>
                <w:rFonts w:ascii="Arial" w:hAnsi="Arial" w:cs="Arial"/>
                <w:sz w:val="18"/>
                <w:szCs w:val="18"/>
              </w:rPr>
              <w:t>2</w:t>
            </w:r>
            <w:r w:rsidR="00CF43C8">
              <w:rPr>
                <w:rFonts w:ascii="Arial" w:hAnsi="Arial" w:cs="Arial"/>
                <w:sz w:val="18"/>
                <w:szCs w:val="18"/>
              </w:rPr>
              <w:t>:</w:t>
            </w:r>
            <w:r w:rsidR="009873E6">
              <w:rPr>
                <w:rFonts w:ascii="Arial" w:hAnsi="Arial" w:cs="Arial"/>
                <w:sz w:val="18"/>
                <w:szCs w:val="18"/>
              </w:rPr>
              <w:t>3</w:t>
            </w:r>
            <w:r w:rsidR="00CF43C8">
              <w:rPr>
                <w:rFonts w:ascii="Arial" w:hAnsi="Arial" w:cs="Arial"/>
                <w:sz w:val="18"/>
                <w:szCs w:val="18"/>
              </w:rPr>
              <w:t>0 PM</w:t>
            </w:r>
          </w:p>
        </w:tc>
      </w:tr>
      <w:tr w:rsidR="00CF43C8" w:rsidRPr="00686E9D" w:rsidTr="009873E6">
        <w:trPr>
          <w:trHeight w:val="134"/>
        </w:trPr>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F13941">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9873E6">
        <w:trPr>
          <w:trHeight w:val="179"/>
        </w:trPr>
        <w:tc>
          <w:tcPr>
            <w:tcW w:w="649" w:type="dxa"/>
            <w:tcBorders>
              <w:top w:val="nil"/>
              <w:left w:val="single" w:sz="4" w:space="0" w:color="auto"/>
              <w:bottom w:val="nil"/>
              <w:right w:val="single" w:sz="4" w:space="0" w:color="auto"/>
            </w:tcBorders>
            <w:shd w:val="clear" w:color="auto" w:fill="auto"/>
          </w:tcPr>
          <w:p w:rsidR="00CF43C8" w:rsidRPr="00686E9D" w:rsidRDefault="00CF43C8" w:rsidP="00F13941">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02550" w:rsidRDefault="00CF43C8" w:rsidP="00F13941">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D4486F">
              <w:rPr>
                <w:rFonts w:ascii="Arial" w:hAnsi="Arial" w:cs="Arial"/>
                <w:bCs/>
                <w:sz w:val="18"/>
                <w:szCs w:val="22"/>
              </w:rPr>
              <w:t>Gopalgonj</w:t>
            </w:r>
            <w:proofErr w:type="spellEnd"/>
            <w:r w:rsidR="00A34FF4">
              <w:rPr>
                <w:rFonts w:ascii="Arial" w:hAnsi="Arial" w:cs="Arial"/>
                <w:bCs/>
                <w:sz w:val="18"/>
                <w:szCs w:val="22"/>
              </w:rPr>
              <w:t xml:space="preserve"> </w:t>
            </w:r>
            <w:r w:rsidRPr="00C02550">
              <w:rPr>
                <w:rFonts w:ascii="Arial" w:hAnsi="Arial" w:cs="Arial"/>
                <w:bCs/>
                <w:sz w:val="18"/>
                <w:szCs w:val="18"/>
              </w:rPr>
              <w:t xml:space="preserve">PWD Division, </w:t>
            </w:r>
            <w:proofErr w:type="spellStart"/>
            <w:r w:rsidR="00D4486F">
              <w:rPr>
                <w:rFonts w:ascii="Arial" w:hAnsi="Arial" w:cs="Arial"/>
                <w:bCs/>
                <w:sz w:val="18"/>
                <w:szCs w:val="22"/>
              </w:rPr>
              <w:t>Gopalgonj</w:t>
            </w:r>
            <w:proofErr w:type="spellEnd"/>
            <w:r w:rsidR="00D4486F">
              <w:rPr>
                <w:rFonts w:ascii="Arial" w:hAnsi="Arial" w:cs="Arial"/>
                <w:bCs/>
                <w:sz w:val="18"/>
                <w:szCs w:val="22"/>
              </w:rPr>
              <w:t xml:space="preserve"> </w:t>
            </w:r>
          </w:p>
        </w:tc>
      </w:tr>
      <w:tr w:rsidR="00CF43C8" w:rsidRPr="00686E9D" w:rsidTr="00693E4D">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F13941">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F13941">
            <w:pPr>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9819AE" w:rsidRDefault="00CF43C8" w:rsidP="00F13941">
            <w:pPr>
              <w:autoSpaceDE w:val="0"/>
              <w:autoSpaceDN w:val="0"/>
              <w:adjustRightInd w:val="0"/>
              <w:spacing w:line="276" w:lineRule="auto"/>
              <w:ind w:left="0" w:firstLine="0"/>
              <w:jc w:val="both"/>
              <w:rPr>
                <w:rFonts w:ascii="Arial" w:eastAsia="Times New Roman" w:hAnsi="Arial" w:cs="Arial"/>
                <w:bCs/>
                <w:color w:val="000000" w:themeColor="text1"/>
                <w:sz w:val="18"/>
                <w:szCs w:val="18"/>
                <w:lang w:eastAsia="en-US"/>
              </w:rPr>
            </w:pPr>
            <w:r w:rsidRPr="009819AE">
              <w:rPr>
                <w:rFonts w:ascii="Arial" w:eastAsia="Times New Roman" w:hAnsi="Arial" w:cs="Arial"/>
                <w:bCs/>
                <w:color w:val="000000" w:themeColor="text1"/>
                <w:sz w:val="18"/>
                <w:szCs w:val="18"/>
                <w:lang w:eastAsia="en-US"/>
              </w:rPr>
              <w:t xml:space="preserve">Office of the </w:t>
            </w:r>
            <w:r w:rsidR="00A639DD" w:rsidRPr="009819AE">
              <w:rPr>
                <w:rFonts w:ascii="Arial" w:eastAsia="Times New Roman" w:hAnsi="Arial" w:cs="Arial"/>
                <w:bCs/>
                <w:color w:val="000000" w:themeColor="text1"/>
                <w:sz w:val="18"/>
                <w:szCs w:val="18"/>
                <w:lang w:eastAsia="en-US"/>
              </w:rPr>
              <w:fldChar w:fldCharType="begin"/>
            </w:r>
            <w:r w:rsidRPr="009819AE">
              <w:rPr>
                <w:rFonts w:ascii="Arial" w:eastAsia="Times New Roman" w:hAnsi="Arial" w:cs="Arial"/>
                <w:bCs/>
                <w:color w:val="000000" w:themeColor="text1"/>
                <w:sz w:val="18"/>
                <w:szCs w:val="18"/>
                <w:lang w:eastAsia="en-US"/>
              </w:rPr>
              <w:instrText xml:space="preserve"> LINK Excel.Sheet.8 "I:\\GTTC\\Tender doccuments German Technical\\Calculation_upto 50 crore.xls" Data!R23C3 \a \f 4 \r  \* MERGEFORMAT </w:instrText>
            </w:r>
            <w:r w:rsidR="00A639DD" w:rsidRPr="00A639DD">
              <w:rPr>
                <w:rFonts w:ascii="Arial" w:eastAsia="Times New Roman" w:hAnsi="Arial" w:cs="Arial"/>
                <w:color w:val="000000" w:themeColor="text1"/>
                <w:sz w:val="18"/>
                <w:szCs w:val="18"/>
                <w:lang w:eastAsia="en-US" w:bidi="bn-BD"/>
              </w:rPr>
              <w:fldChar w:fldCharType="separate"/>
            </w:r>
            <w:r w:rsidRPr="009819AE">
              <w:rPr>
                <w:rFonts w:ascii="Arial" w:eastAsia="Times New Roman" w:hAnsi="Arial" w:cs="Arial"/>
                <w:bCs/>
                <w:color w:val="000000" w:themeColor="text1"/>
                <w:sz w:val="18"/>
                <w:szCs w:val="18"/>
                <w:lang w:eastAsia="en-US"/>
              </w:rPr>
              <w:t xml:space="preserve">Executive Engineer, Dhaka PWD Division- </w:t>
            </w:r>
            <w:r w:rsidR="009819AE">
              <w:rPr>
                <w:rFonts w:ascii="Arial" w:eastAsia="Times New Roman" w:hAnsi="Arial" w:cs="Arial"/>
                <w:bCs/>
                <w:color w:val="000000" w:themeColor="text1"/>
                <w:sz w:val="18"/>
                <w:szCs w:val="18"/>
                <w:lang w:eastAsia="en-US"/>
              </w:rPr>
              <w:t>I</w:t>
            </w:r>
            <w:r w:rsidR="00005C83" w:rsidRPr="009819AE">
              <w:rPr>
                <w:rFonts w:ascii="Arial" w:eastAsia="Times New Roman" w:hAnsi="Arial" w:cs="Arial"/>
                <w:bCs/>
                <w:color w:val="000000" w:themeColor="text1"/>
                <w:sz w:val="18"/>
                <w:szCs w:val="18"/>
                <w:lang w:eastAsia="en-US"/>
              </w:rPr>
              <w:t>I</w:t>
            </w:r>
            <w:r w:rsidR="006C010A">
              <w:rPr>
                <w:rFonts w:ascii="Arial" w:eastAsia="Times New Roman" w:hAnsi="Arial" w:cs="Arial"/>
                <w:bCs/>
                <w:color w:val="000000" w:themeColor="text1"/>
                <w:sz w:val="18"/>
                <w:szCs w:val="18"/>
                <w:lang w:eastAsia="en-US"/>
              </w:rPr>
              <w:t>I/</w:t>
            </w:r>
            <w:r w:rsidRPr="009819AE">
              <w:rPr>
                <w:rFonts w:ascii="Arial" w:eastAsia="Times New Roman" w:hAnsi="Arial" w:cs="Arial"/>
                <w:bCs/>
                <w:color w:val="000000" w:themeColor="text1"/>
                <w:sz w:val="18"/>
                <w:szCs w:val="18"/>
                <w:lang w:eastAsia="en-US"/>
              </w:rPr>
              <w:t xml:space="preserve"> IV/  Medical College PWD Division/ </w:t>
            </w:r>
            <w:proofErr w:type="spellStart"/>
            <w:r w:rsidRPr="009819AE">
              <w:rPr>
                <w:rFonts w:ascii="Arial" w:eastAsia="Times New Roman" w:hAnsi="Arial" w:cs="Arial"/>
                <w:bCs/>
                <w:color w:val="000000" w:themeColor="text1"/>
                <w:sz w:val="18"/>
                <w:szCs w:val="18"/>
                <w:lang w:eastAsia="en-US"/>
              </w:rPr>
              <w:t>Motijheel</w:t>
            </w:r>
            <w:proofErr w:type="spellEnd"/>
            <w:r w:rsidRPr="009819AE">
              <w:rPr>
                <w:rFonts w:ascii="Arial" w:eastAsia="Times New Roman" w:hAnsi="Arial" w:cs="Arial"/>
                <w:bCs/>
                <w:color w:val="000000" w:themeColor="text1"/>
                <w:sz w:val="18"/>
                <w:szCs w:val="18"/>
                <w:lang w:eastAsia="en-US"/>
              </w:rPr>
              <w:t xml:space="preserve"> PWD Division/ Resource PWD Division/ </w:t>
            </w:r>
            <w:proofErr w:type="spellStart"/>
            <w:r w:rsidRPr="009819AE">
              <w:rPr>
                <w:rFonts w:ascii="Arial" w:eastAsia="Times New Roman" w:hAnsi="Arial" w:cs="Arial"/>
                <w:bCs/>
                <w:color w:val="000000" w:themeColor="text1"/>
                <w:sz w:val="18"/>
                <w:szCs w:val="18"/>
                <w:lang w:eastAsia="en-US"/>
              </w:rPr>
              <w:t>Mirpur</w:t>
            </w:r>
            <w:proofErr w:type="spellEnd"/>
            <w:r w:rsidRPr="009819AE">
              <w:rPr>
                <w:rFonts w:ascii="Arial" w:eastAsia="Times New Roman" w:hAnsi="Arial" w:cs="Arial"/>
                <w:bCs/>
                <w:color w:val="000000" w:themeColor="text1"/>
                <w:sz w:val="18"/>
                <w:szCs w:val="18"/>
                <w:lang w:eastAsia="en-US"/>
              </w:rPr>
              <w:t xml:space="preserve"> PWD Division/ S.B Nagar PWD Division- II/ </w:t>
            </w:r>
            <w:proofErr w:type="spellStart"/>
            <w:r w:rsidRPr="009819AE">
              <w:rPr>
                <w:rFonts w:ascii="Arial" w:eastAsia="Times New Roman" w:hAnsi="Arial" w:cs="Arial"/>
                <w:bCs/>
                <w:color w:val="000000" w:themeColor="text1"/>
                <w:sz w:val="18"/>
                <w:szCs w:val="18"/>
                <w:lang w:eastAsia="en-US"/>
              </w:rPr>
              <w:t>Mohakhali</w:t>
            </w:r>
            <w:proofErr w:type="spellEnd"/>
            <w:r w:rsidRPr="009819AE">
              <w:rPr>
                <w:rFonts w:ascii="Arial" w:eastAsia="Times New Roman" w:hAnsi="Arial" w:cs="Arial"/>
                <w:bCs/>
                <w:color w:val="000000" w:themeColor="text1"/>
                <w:sz w:val="18"/>
                <w:szCs w:val="18"/>
                <w:lang w:eastAsia="en-US"/>
              </w:rPr>
              <w:t xml:space="preserve"> PW</w:t>
            </w:r>
            <w:r w:rsidR="009819AE">
              <w:rPr>
                <w:rFonts w:ascii="Arial" w:eastAsia="Times New Roman" w:hAnsi="Arial" w:cs="Arial"/>
                <w:bCs/>
                <w:color w:val="000000" w:themeColor="text1"/>
                <w:sz w:val="18"/>
                <w:szCs w:val="18"/>
                <w:lang w:eastAsia="en-US"/>
              </w:rPr>
              <w:t xml:space="preserve">D Division/ City PWD Division/ </w:t>
            </w:r>
            <w:r w:rsidRPr="009819AE">
              <w:rPr>
                <w:rFonts w:ascii="Arial" w:eastAsia="Times New Roman" w:hAnsi="Arial" w:cs="Arial"/>
                <w:bCs/>
                <w:color w:val="000000" w:themeColor="text1"/>
                <w:sz w:val="18"/>
                <w:szCs w:val="18"/>
                <w:lang w:eastAsia="en-US"/>
              </w:rPr>
              <w:t>Maintenance PWD Division, Dhaka/</w:t>
            </w:r>
            <w:r w:rsidR="00FC7CCC" w:rsidRPr="009819AE">
              <w:rPr>
                <w:rFonts w:ascii="Arial" w:eastAsia="Times New Roman" w:hAnsi="Arial" w:cs="Arial"/>
                <w:bCs/>
                <w:color w:val="000000" w:themeColor="text1"/>
                <w:sz w:val="18"/>
                <w:szCs w:val="18"/>
                <w:lang w:eastAsia="en-US"/>
              </w:rPr>
              <w:t xml:space="preserve"> Chittagong PWD Division-</w:t>
            </w:r>
            <w:r w:rsidR="000E5D56" w:rsidRPr="009819AE">
              <w:rPr>
                <w:rFonts w:ascii="Arial" w:eastAsia="Times New Roman" w:hAnsi="Arial" w:cs="Arial"/>
                <w:bCs/>
                <w:color w:val="000000" w:themeColor="text1"/>
                <w:sz w:val="18"/>
                <w:szCs w:val="18"/>
                <w:lang w:eastAsia="en-US"/>
              </w:rPr>
              <w:t xml:space="preserve">I, Chittagong/ </w:t>
            </w:r>
            <w:r w:rsidRPr="009819AE">
              <w:rPr>
                <w:rFonts w:ascii="Arial" w:eastAsia="Times New Roman" w:hAnsi="Arial" w:cs="Arial"/>
                <w:bCs/>
                <w:color w:val="000000" w:themeColor="text1"/>
                <w:sz w:val="18"/>
                <w:szCs w:val="18"/>
                <w:lang w:eastAsia="en-US"/>
              </w:rPr>
              <w:t xml:space="preserve"> Khulna PWD Division-I, Khulna/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PWD Division-II,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Barisal PWD Division, Barisal/ Sylhet PWD Division, Sylhet/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Office of the Sub-Divisional Engineer, Dhaka PWD Sub-Division-V, Purta Annex Bhaban, Dhaka.</w:t>
            </w:r>
            <w:r w:rsidR="00A639DD" w:rsidRPr="009819AE">
              <w:rPr>
                <w:rFonts w:ascii="Arial" w:eastAsia="Times New Roman" w:hAnsi="Arial" w:cs="Arial"/>
                <w:bCs/>
                <w:color w:val="000000" w:themeColor="text1"/>
                <w:sz w:val="18"/>
                <w:szCs w:val="18"/>
                <w:lang w:eastAsia="en-US"/>
              </w:rPr>
              <w:fldChar w:fldCharType="end"/>
            </w:r>
          </w:p>
          <w:p w:rsidR="00CF43C8" w:rsidRPr="00B31B61" w:rsidRDefault="00CF43C8" w:rsidP="00F13941">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F13941">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F1394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F13941">
            <w:pPr>
              <w:jc w:val="center"/>
              <w:rPr>
                <w:rFonts w:ascii="Arial" w:hAnsi="Arial" w:cs="Arial"/>
                <w:sz w:val="6"/>
                <w:szCs w:val="18"/>
              </w:rPr>
            </w:pPr>
          </w:p>
        </w:tc>
      </w:tr>
      <w:tr w:rsidR="00CF43C8" w:rsidRPr="00686E9D" w:rsidTr="009873E6">
        <w:trPr>
          <w:trHeight w:val="1403"/>
        </w:trPr>
        <w:tc>
          <w:tcPr>
            <w:tcW w:w="649" w:type="dxa"/>
            <w:tcBorders>
              <w:top w:val="single" w:sz="4" w:space="0" w:color="auto"/>
              <w:left w:val="single" w:sz="4" w:space="0" w:color="auto"/>
              <w:right w:val="single" w:sz="4" w:space="0" w:color="auto"/>
            </w:tcBorders>
            <w:vAlign w:val="center"/>
          </w:tcPr>
          <w:p w:rsidR="00CF43C8" w:rsidRPr="00686E9D" w:rsidRDefault="00CF43C8" w:rsidP="00F13941">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F13941">
            <w:pPr>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F13941">
            <w:pPr>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19AE" w:rsidRDefault="009819AE" w:rsidP="00F13941">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9819AE" w:rsidRPr="009873E6" w:rsidRDefault="009819AE" w:rsidP="00F13941">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9819AE" w:rsidRPr="009873E6" w:rsidRDefault="009819AE" w:rsidP="00F13941">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CF43C8" w:rsidRPr="00050A15" w:rsidRDefault="009819AE" w:rsidP="00F13941">
            <w:pPr>
              <w:ind w:left="0" w:firstLine="0"/>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tc>
      </w:tr>
      <w:tr w:rsidR="00CF43C8" w:rsidRPr="00686E9D" w:rsidTr="009873E6">
        <w:trPr>
          <w:trHeight w:val="503"/>
        </w:trPr>
        <w:tc>
          <w:tcPr>
            <w:tcW w:w="649" w:type="dxa"/>
            <w:tcBorders>
              <w:left w:val="single" w:sz="4" w:space="0" w:color="auto"/>
              <w:bottom w:val="single" w:sz="4" w:space="0" w:color="auto"/>
              <w:right w:val="single" w:sz="4" w:space="0" w:color="auto"/>
            </w:tcBorders>
          </w:tcPr>
          <w:p w:rsidR="00CF43C8" w:rsidRPr="00686E9D" w:rsidRDefault="00CF43C8" w:rsidP="00F13941">
            <w:pPr>
              <w:spacing w:before="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F13941">
            <w:pPr>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F13941">
            <w:pPr>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7A8E" w:rsidRDefault="00077A8E" w:rsidP="00F13941">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Pr="00077A8E" w:rsidRDefault="00077A8E" w:rsidP="00F13941">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tc>
      </w:tr>
    </w:tbl>
    <w:p w:rsidR="00FC6AA1" w:rsidRDefault="00FC6AA1"/>
    <w:p w:rsidR="0062704F" w:rsidRPr="00BF15E0"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1250"/>
        <w:gridCol w:w="1125"/>
        <w:gridCol w:w="1035"/>
        <w:gridCol w:w="1620"/>
        <w:gridCol w:w="180"/>
        <w:gridCol w:w="1170"/>
        <w:gridCol w:w="270"/>
        <w:gridCol w:w="900"/>
        <w:gridCol w:w="1260"/>
      </w:tblGrid>
      <w:tr w:rsidR="00EE484D" w:rsidRPr="00686E9D" w:rsidTr="00CF43C8">
        <w:tc>
          <w:tcPr>
            <w:tcW w:w="945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576D5">
            <w:pPr>
              <w:spacing w:before="60" w:after="60"/>
              <w:jc w:val="both"/>
              <w:rPr>
                <w:rFonts w:ascii="Arial" w:hAnsi="Arial" w:cs="Arial"/>
                <w:b/>
                <w:bCs/>
                <w:sz w:val="18"/>
                <w:szCs w:val="18"/>
                <w:lang w:eastAsia="en-US"/>
              </w:rPr>
            </w:pPr>
            <w:r w:rsidRPr="00686E9D">
              <w:rPr>
                <w:rFonts w:ascii="Arial" w:hAnsi="Arial" w:cs="Arial"/>
                <w:b/>
                <w:bCs/>
                <w:sz w:val="18"/>
                <w:szCs w:val="18"/>
              </w:rPr>
              <w:lastRenderedPageBreak/>
              <w:t>INFORMATION FOR TENDERER</w:t>
            </w:r>
          </w:p>
        </w:tc>
      </w:tr>
      <w:tr w:rsidR="002C5941" w:rsidRPr="00686E9D" w:rsidTr="00E6055F">
        <w:trPr>
          <w:trHeight w:val="7028"/>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1250" w:type="dxa"/>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7560" w:type="dxa"/>
            <w:gridSpan w:val="8"/>
            <w:tcBorders>
              <w:top w:val="single" w:sz="4" w:space="0" w:color="auto"/>
              <w:left w:val="single" w:sz="4" w:space="0" w:color="auto"/>
              <w:bottom w:val="single" w:sz="4" w:space="0" w:color="auto"/>
              <w:right w:val="single" w:sz="4" w:space="0" w:color="auto"/>
            </w:tcBorders>
            <w:shd w:val="clear" w:color="auto" w:fill="auto"/>
          </w:tcPr>
          <w:p w:rsidR="009D0ADA" w:rsidRPr="00E6055F" w:rsidRDefault="004735F6" w:rsidP="00E6055F">
            <w:pPr>
              <w:keepNext/>
              <w:tabs>
                <w:tab w:val="left" w:pos="1080"/>
              </w:tabs>
              <w:spacing w:before="20" w:after="60"/>
              <w:ind w:left="0" w:right="-72" w:firstLine="0"/>
              <w:jc w:val="both"/>
              <w:rPr>
                <w:rFonts w:ascii="Arial" w:hAnsi="Arial" w:cs="Arial"/>
                <w:spacing w:val="-2"/>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E6055F">
              <w:rPr>
                <w:rFonts w:ascii="Arial" w:hAnsi="Arial" w:cs="Arial"/>
                <w:spacing w:val="-2"/>
                <w:sz w:val="18"/>
                <w:szCs w:val="18"/>
                <w:lang w:val="en-GB"/>
              </w:rPr>
              <w:t xml:space="preserve">The minimum number of years of general experience of the Tenderer in the construction works as Prime Contractor or Subcontractor or Management Contractor shall be </w:t>
            </w:r>
            <w:r w:rsidR="009D0ADA" w:rsidRPr="00E6055F">
              <w:rPr>
                <w:rFonts w:ascii="Arial" w:hAnsi="Arial" w:cs="Arial"/>
                <w:b/>
                <w:spacing w:val="-2"/>
                <w:sz w:val="18"/>
                <w:szCs w:val="18"/>
                <w:lang w:val="en-GB"/>
              </w:rPr>
              <w:t xml:space="preserve">10(ten) </w:t>
            </w:r>
            <w:r w:rsidR="009D0ADA" w:rsidRPr="00E6055F">
              <w:rPr>
                <w:rFonts w:ascii="Arial" w:hAnsi="Arial" w:cs="Arial"/>
                <w:spacing w:val="-2"/>
                <w:sz w:val="18"/>
                <w:szCs w:val="18"/>
                <w:lang w:val="en-GB"/>
              </w:rPr>
              <w:t>years.</w:t>
            </w:r>
          </w:p>
          <w:p w:rsidR="00806DA3" w:rsidRPr="00E6055F" w:rsidRDefault="004735F6" w:rsidP="00806DA3">
            <w:pPr>
              <w:keepNext/>
              <w:ind w:left="0" w:firstLine="0"/>
              <w:jc w:val="both"/>
              <w:rPr>
                <w:rFonts w:ascii="Arial" w:hAnsi="Arial" w:cs="Arial"/>
                <w:b/>
                <w:spacing w:val="-2"/>
                <w:sz w:val="18"/>
                <w:szCs w:val="18"/>
                <w:lang w:val="en-GB"/>
              </w:rPr>
            </w:pPr>
            <w:r w:rsidRPr="00E6055F">
              <w:rPr>
                <w:rFonts w:ascii="Arial" w:hAnsi="Arial" w:cs="Arial"/>
                <w:b/>
                <w:spacing w:val="-2"/>
                <w:sz w:val="18"/>
                <w:szCs w:val="18"/>
                <w:lang w:val="en-GB"/>
              </w:rPr>
              <w:t>ii)</w:t>
            </w:r>
            <w:r w:rsidRPr="00E6055F">
              <w:rPr>
                <w:rFonts w:ascii="Arial" w:hAnsi="Arial" w:cs="Arial"/>
                <w:spacing w:val="-2"/>
                <w:sz w:val="18"/>
                <w:szCs w:val="18"/>
                <w:lang w:val="en-GB"/>
              </w:rPr>
              <w:t xml:space="preserve"> </w:t>
            </w:r>
            <w:r w:rsidR="00806DA3" w:rsidRPr="00E6055F">
              <w:rPr>
                <w:rFonts w:ascii="Arial" w:hAnsi="Arial" w:cs="Arial"/>
                <w:spacing w:val="-2"/>
                <w:sz w:val="18"/>
                <w:szCs w:val="18"/>
                <w:lang w:val="en-GB"/>
              </w:rPr>
              <w:t>The minimum s</w:t>
            </w:r>
            <w:r w:rsidR="00806DA3" w:rsidRPr="00E6055F">
              <w:rPr>
                <w:rFonts w:ascii="Arial" w:hAnsi="Arial" w:cs="Arial"/>
                <w:bCs/>
                <w:spacing w:val="-2"/>
                <w:sz w:val="18"/>
                <w:szCs w:val="18"/>
                <w:lang w:val="en-GB"/>
              </w:rPr>
              <w:t xml:space="preserve">pecific experience as a Prime Contractor or Subcontractor or Management Contractor in construction works of at least </w:t>
            </w:r>
            <w:r w:rsidR="00124CB1" w:rsidRPr="00E6055F">
              <w:rPr>
                <w:rFonts w:ascii="Arial" w:hAnsi="Arial" w:cs="Arial"/>
                <w:b/>
                <w:bCs/>
                <w:spacing w:val="-2"/>
                <w:sz w:val="18"/>
                <w:szCs w:val="18"/>
                <w:lang w:val="en-GB"/>
              </w:rPr>
              <w:t>1</w:t>
            </w:r>
            <w:r w:rsidR="00124CB1" w:rsidRPr="00E6055F">
              <w:rPr>
                <w:rFonts w:ascii="Arial" w:hAnsi="Arial" w:cs="Arial"/>
                <w:b/>
                <w:bCs/>
                <w:iCs/>
                <w:spacing w:val="-2"/>
                <w:sz w:val="18"/>
                <w:szCs w:val="18"/>
                <w:lang w:val="en-GB"/>
              </w:rPr>
              <w:t>(one</w:t>
            </w:r>
            <w:r w:rsidR="00806DA3" w:rsidRPr="00E6055F">
              <w:rPr>
                <w:rFonts w:ascii="Arial" w:hAnsi="Arial" w:cs="Arial"/>
                <w:b/>
                <w:bCs/>
                <w:iCs/>
                <w:spacing w:val="-2"/>
                <w:sz w:val="18"/>
                <w:szCs w:val="18"/>
                <w:lang w:val="en-GB"/>
              </w:rPr>
              <w:t xml:space="preserve">) </w:t>
            </w:r>
            <w:r w:rsidR="00124CB1" w:rsidRPr="00E6055F">
              <w:rPr>
                <w:rFonts w:ascii="Arial" w:hAnsi="Arial" w:cs="Arial"/>
                <w:bCs/>
                <w:spacing w:val="-2"/>
                <w:sz w:val="18"/>
                <w:szCs w:val="18"/>
                <w:lang w:val="en-GB"/>
              </w:rPr>
              <w:t>contract</w:t>
            </w:r>
            <w:r w:rsidR="00806DA3" w:rsidRPr="00E6055F">
              <w:rPr>
                <w:rFonts w:ascii="Arial" w:hAnsi="Arial" w:cs="Arial"/>
                <w:bCs/>
                <w:spacing w:val="-2"/>
                <w:sz w:val="18"/>
                <w:szCs w:val="18"/>
                <w:lang w:val="en-GB"/>
              </w:rPr>
              <w:t xml:space="preserve"> of </w:t>
            </w:r>
            <w:r w:rsidR="00806DA3" w:rsidRPr="00E6055F">
              <w:rPr>
                <w:rFonts w:ascii="Arial" w:hAnsi="Arial" w:cs="Arial"/>
                <w:spacing w:val="-2"/>
                <w:sz w:val="18"/>
                <w:szCs w:val="18"/>
                <w:lang w:val="en-GB"/>
              </w:rPr>
              <w:t xml:space="preserve">minimum </w:t>
            </w:r>
            <w:r w:rsidR="00693E4D" w:rsidRPr="00693E4D">
              <w:rPr>
                <w:rFonts w:ascii="Arial" w:hAnsi="Arial" w:cs="Arial"/>
                <w:b/>
                <w:spacing w:val="-2"/>
                <w:sz w:val="18"/>
                <w:szCs w:val="18"/>
                <w:lang w:val="en-GB"/>
              </w:rPr>
              <w:t>4</w:t>
            </w:r>
            <w:r w:rsidR="00806DA3" w:rsidRPr="00693E4D">
              <w:rPr>
                <w:rFonts w:ascii="Arial" w:hAnsi="Arial" w:cs="Arial"/>
                <w:b/>
                <w:spacing w:val="-2"/>
                <w:sz w:val="18"/>
                <w:szCs w:val="18"/>
                <w:lang w:val="en-GB"/>
              </w:rPr>
              <w:t>(</w:t>
            </w:r>
            <w:r w:rsidR="00693E4D">
              <w:rPr>
                <w:rFonts w:ascii="Arial" w:hAnsi="Arial" w:cs="Arial"/>
                <w:b/>
                <w:spacing w:val="-2"/>
                <w:sz w:val="18"/>
                <w:szCs w:val="18"/>
                <w:lang w:val="en-GB"/>
              </w:rPr>
              <w:t>four</w:t>
            </w:r>
            <w:r w:rsidR="00806DA3" w:rsidRPr="00E6055F">
              <w:rPr>
                <w:rFonts w:ascii="Arial" w:hAnsi="Arial" w:cs="Arial"/>
                <w:b/>
                <w:spacing w:val="-2"/>
                <w:sz w:val="18"/>
                <w:szCs w:val="18"/>
                <w:lang w:val="en-GB"/>
              </w:rPr>
              <w:t>)</w:t>
            </w:r>
            <w:r w:rsidR="00806DA3" w:rsidRPr="00E6055F">
              <w:rPr>
                <w:rFonts w:ascii="Arial" w:hAnsi="Arial" w:cs="Arial"/>
                <w:spacing w:val="-2"/>
                <w:sz w:val="18"/>
                <w:szCs w:val="18"/>
                <w:lang w:val="en-GB"/>
              </w:rPr>
              <w:t xml:space="preserve"> storied RCC frame structure building</w:t>
            </w:r>
            <w:r w:rsidR="00662503" w:rsidRPr="00E6055F">
              <w:rPr>
                <w:rFonts w:ascii="Arial" w:hAnsi="Arial" w:cs="Arial"/>
                <w:spacing w:val="-2"/>
                <w:sz w:val="18"/>
                <w:szCs w:val="18"/>
                <w:lang w:val="en-GB"/>
              </w:rPr>
              <w:t xml:space="preserve"> </w:t>
            </w:r>
            <w:r w:rsidR="00806DA3" w:rsidRPr="00E6055F">
              <w:rPr>
                <w:rFonts w:ascii="Arial" w:hAnsi="Arial" w:cs="Arial"/>
                <w:bCs/>
                <w:spacing w:val="-2"/>
                <w:sz w:val="18"/>
                <w:szCs w:val="18"/>
                <w:lang w:val="en-GB"/>
              </w:rPr>
              <w:t xml:space="preserve">successfully completed </w:t>
            </w:r>
            <w:r w:rsidR="00806DA3" w:rsidRPr="00E6055F">
              <w:rPr>
                <w:rFonts w:ascii="Arial" w:hAnsi="Arial" w:cs="Arial"/>
                <w:iCs/>
                <w:spacing w:val="-2"/>
                <w:sz w:val="18"/>
                <w:szCs w:val="18"/>
                <w:lang w:val="en-GB"/>
              </w:rPr>
              <w:t>in</w:t>
            </w:r>
            <w:r w:rsidR="00806DA3" w:rsidRPr="00E6055F">
              <w:rPr>
                <w:rFonts w:ascii="Arial" w:hAnsi="Arial" w:cs="Arial"/>
                <w:spacing w:val="-2"/>
                <w:sz w:val="18"/>
                <w:szCs w:val="18"/>
                <w:lang w:val="en-GB"/>
              </w:rPr>
              <w:t xml:space="preserve"> </w:t>
            </w:r>
            <w:r w:rsidR="00806DA3" w:rsidRPr="00E6055F">
              <w:rPr>
                <w:rFonts w:ascii="Arial" w:hAnsi="Arial" w:cs="Arial"/>
                <w:b/>
                <w:spacing w:val="-2"/>
                <w:sz w:val="18"/>
                <w:szCs w:val="18"/>
              </w:rPr>
              <w:t>Government / Semi-Government / Autonomous organization</w:t>
            </w:r>
            <w:r w:rsidR="00806DA3" w:rsidRPr="00E6055F">
              <w:rPr>
                <w:rFonts w:ascii="Arial" w:hAnsi="Arial" w:cs="Arial"/>
                <w:spacing w:val="-2"/>
                <w:sz w:val="18"/>
                <w:szCs w:val="18"/>
              </w:rPr>
              <w:t xml:space="preserve"> of </w:t>
            </w:r>
            <w:r w:rsidR="00806DA3" w:rsidRPr="00E6055F">
              <w:rPr>
                <w:rFonts w:ascii="Arial" w:hAnsi="Arial" w:cs="Arial"/>
                <w:b/>
                <w:spacing w:val="-2"/>
                <w:sz w:val="18"/>
                <w:szCs w:val="18"/>
              </w:rPr>
              <w:t>Bangladesh</w:t>
            </w:r>
            <w:r w:rsidR="00806DA3" w:rsidRPr="00E6055F">
              <w:rPr>
                <w:rFonts w:ascii="Arial" w:hAnsi="Arial" w:cs="Arial"/>
                <w:spacing w:val="-2"/>
                <w:sz w:val="18"/>
                <w:szCs w:val="18"/>
              </w:rPr>
              <w:t xml:space="preserve"> </w:t>
            </w:r>
            <w:r w:rsidR="00806DA3" w:rsidRPr="00E6055F">
              <w:rPr>
                <w:rFonts w:ascii="Arial" w:hAnsi="Arial" w:cs="Arial"/>
                <w:bCs/>
                <w:spacing w:val="-2"/>
                <w:sz w:val="18"/>
                <w:szCs w:val="18"/>
                <w:lang w:val="en-GB"/>
              </w:rPr>
              <w:t xml:space="preserve">within the last </w:t>
            </w:r>
            <w:r w:rsidR="00E87E7B" w:rsidRPr="00E6055F">
              <w:rPr>
                <w:rFonts w:ascii="Arial" w:hAnsi="Arial" w:cs="Arial"/>
                <w:b/>
                <w:bCs/>
                <w:spacing w:val="-2"/>
                <w:sz w:val="18"/>
                <w:szCs w:val="18"/>
                <w:lang w:val="en-GB"/>
              </w:rPr>
              <w:t>05</w:t>
            </w:r>
            <w:r w:rsidR="00806DA3" w:rsidRPr="00E6055F">
              <w:rPr>
                <w:rFonts w:ascii="Arial" w:hAnsi="Arial" w:cs="Arial"/>
                <w:b/>
                <w:spacing w:val="-2"/>
                <w:sz w:val="18"/>
                <w:szCs w:val="18"/>
              </w:rPr>
              <w:t>(</w:t>
            </w:r>
            <w:r w:rsidR="00E87E7B" w:rsidRPr="00E6055F">
              <w:rPr>
                <w:rFonts w:ascii="Arial" w:hAnsi="Arial" w:cs="Arial"/>
                <w:b/>
                <w:spacing w:val="-2"/>
                <w:sz w:val="18"/>
                <w:szCs w:val="18"/>
              </w:rPr>
              <w:t>five</w:t>
            </w:r>
            <w:r w:rsidR="00806DA3" w:rsidRPr="00E6055F">
              <w:rPr>
                <w:rFonts w:ascii="Arial" w:hAnsi="Arial" w:cs="Arial"/>
                <w:b/>
                <w:spacing w:val="-2"/>
                <w:sz w:val="18"/>
                <w:szCs w:val="18"/>
              </w:rPr>
              <w:t xml:space="preserve">) </w:t>
            </w:r>
            <w:r w:rsidR="00806DA3" w:rsidRPr="00E6055F">
              <w:rPr>
                <w:rFonts w:ascii="Arial" w:hAnsi="Arial" w:cs="Arial"/>
                <w:bCs/>
                <w:spacing w:val="-2"/>
                <w:sz w:val="18"/>
                <w:szCs w:val="18"/>
                <w:lang w:val="en-GB"/>
              </w:rPr>
              <w:t xml:space="preserve">years, with a value of at least </w:t>
            </w:r>
            <w:r w:rsidR="0046555B" w:rsidRPr="00E6055F">
              <w:rPr>
                <w:rFonts w:ascii="Arial" w:hAnsi="Arial" w:cs="Arial"/>
                <w:b/>
                <w:spacing w:val="-2"/>
                <w:sz w:val="18"/>
                <w:szCs w:val="18"/>
                <w:lang w:val="en-GB"/>
              </w:rPr>
              <w:t xml:space="preserve">Tk. </w:t>
            </w:r>
            <w:r w:rsidR="00E6055F">
              <w:rPr>
                <w:rFonts w:ascii="Arial" w:hAnsi="Arial" w:cs="Arial"/>
                <w:b/>
                <w:spacing w:val="-2"/>
                <w:sz w:val="18"/>
                <w:szCs w:val="18"/>
                <w:lang w:val="en-GB"/>
              </w:rPr>
              <w:t>60</w:t>
            </w:r>
            <w:r w:rsidR="00806DA3" w:rsidRPr="00E6055F">
              <w:rPr>
                <w:rFonts w:ascii="Arial" w:hAnsi="Arial" w:cs="Arial"/>
                <w:b/>
                <w:spacing w:val="-2"/>
                <w:sz w:val="18"/>
                <w:szCs w:val="18"/>
                <w:lang w:val="en-GB"/>
              </w:rPr>
              <w:t>.00 (</w:t>
            </w:r>
            <w:r w:rsidR="00E6055F">
              <w:rPr>
                <w:rFonts w:ascii="Arial" w:hAnsi="Arial" w:cs="Arial"/>
                <w:b/>
                <w:spacing w:val="-2"/>
                <w:sz w:val="18"/>
                <w:szCs w:val="18"/>
                <w:lang w:val="en-GB"/>
              </w:rPr>
              <w:t>Sixty</w:t>
            </w:r>
            <w:r w:rsidR="00806DA3" w:rsidRPr="00E6055F">
              <w:rPr>
                <w:rFonts w:ascii="Arial" w:hAnsi="Arial" w:cs="Arial"/>
                <w:b/>
                <w:spacing w:val="-2"/>
                <w:sz w:val="18"/>
                <w:szCs w:val="18"/>
                <w:lang w:val="en-GB"/>
              </w:rPr>
              <w:t xml:space="preserve">) </w:t>
            </w:r>
            <w:proofErr w:type="spellStart"/>
            <w:r w:rsidR="00806DA3" w:rsidRPr="00E6055F">
              <w:rPr>
                <w:rFonts w:ascii="Arial" w:hAnsi="Arial" w:cs="Arial"/>
                <w:b/>
                <w:spacing w:val="-2"/>
                <w:sz w:val="18"/>
                <w:szCs w:val="18"/>
                <w:lang w:val="en-GB"/>
              </w:rPr>
              <w:t>crore</w:t>
            </w:r>
            <w:proofErr w:type="spellEnd"/>
            <w:r w:rsidR="00CC3396" w:rsidRPr="00E6055F">
              <w:rPr>
                <w:rFonts w:ascii="Arial" w:hAnsi="Arial" w:cs="Arial"/>
                <w:b/>
                <w:spacing w:val="-2"/>
                <w:sz w:val="18"/>
                <w:szCs w:val="18"/>
                <w:lang w:val="en-GB"/>
              </w:rPr>
              <w:t>.</w:t>
            </w:r>
          </w:p>
          <w:p w:rsidR="004735F6" w:rsidRPr="00E6055F" w:rsidRDefault="004735F6" w:rsidP="004735F6">
            <w:pPr>
              <w:keepNext/>
              <w:spacing w:before="60"/>
              <w:ind w:left="0" w:firstLine="0"/>
              <w:jc w:val="both"/>
              <w:rPr>
                <w:rFonts w:ascii="Arial" w:hAnsi="Arial" w:cs="Arial"/>
                <w:bCs/>
                <w:spacing w:val="-2"/>
                <w:sz w:val="2"/>
                <w:szCs w:val="18"/>
                <w:lang w:val="en-GB"/>
              </w:rPr>
            </w:pPr>
          </w:p>
          <w:p w:rsidR="004735F6" w:rsidRPr="00E6055F" w:rsidRDefault="004735F6" w:rsidP="00573EE5">
            <w:pPr>
              <w:ind w:left="252" w:hanging="252"/>
              <w:jc w:val="both"/>
              <w:rPr>
                <w:rFonts w:ascii="Arial" w:hAnsi="Arial" w:cs="Arial"/>
                <w:spacing w:val="-2"/>
                <w:sz w:val="18"/>
                <w:szCs w:val="18"/>
              </w:rPr>
            </w:pPr>
            <w:r w:rsidRPr="00E6055F">
              <w:rPr>
                <w:rFonts w:ascii="Arial" w:hAnsi="Arial" w:cs="Arial"/>
                <w:bCs/>
                <w:spacing w:val="-2"/>
                <w:sz w:val="18"/>
                <w:szCs w:val="18"/>
                <w:lang w:val="en-GB"/>
              </w:rPr>
              <w:t>a)</w:t>
            </w:r>
            <w:r w:rsidR="00693E4D">
              <w:rPr>
                <w:rFonts w:ascii="Arial" w:hAnsi="Arial" w:cs="Arial"/>
                <w:bCs/>
                <w:spacing w:val="-2"/>
                <w:sz w:val="18"/>
                <w:szCs w:val="18"/>
                <w:lang w:val="en-GB"/>
              </w:rPr>
              <w:t xml:space="preserve"> </w:t>
            </w:r>
            <w:r w:rsidRPr="00E6055F">
              <w:rPr>
                <w:rFonts w:ascii="Arial" w:hAnsi="Arial" w:cs="Arial"/>
                <w:spacing w:val="-2"/>
                <w:sz w:val="18"/>
                <w:szCs w:val="18"/>
              </w:rPr>
              <w:t>In case of the work done under PWD, the certifying and authenticating authority shall be the concerned Executive Engineer.</w:t>
            </w:r>
          </w:p>
          <w:p w:rsidR="00806DA3" w:rsidRPr="00E6055F" w:rsidRDefault="004735F6" w:rsidP="00573EE5">
            <w:pPr>
              <w:keepNext/>
              <w:ind w:left="243" w:hanging="243"/>
              <w:jc w:val="both"/>
              <w:rPr>
                <w:rFonts w:ascii="Arial" w:hAnsi="Arial" w:cs="Arial"/>
                <w:spacing w:val="-2"/>
                <w:sz w:val="18"/>
                <w:szCs w:val="18"/>
              </w:rPr>
            </w:pPr>
            <w:r w:rsidRPr="00E6055F">
              <w:rPr>
                <w:rFonts w:ascii="Arial" w:hAnsi="Arial" w:cs="Arial"/>
                <w:spacing w:val="-2"/>
                <w:sz w:val="18"/>
                <w:szCs w:val="18"/>
              </w:rPr>
              <w:t>b)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E6055F" w:rsidRDefault="004735F6" w:rsidP="00573EE5">
            <w:pPr>
              <w:keepNext/>
              <w:ind w:left="243" w:hanging="243"/>
              <w:jc w:val="both"/>
              <w:rPr>
                <w:rFonts w:ascii="Arial" w:hAnsi="Arial" w:cs="Arial"/>
                <w:bCs/>
                <w:spacing w:val="-2"/>
                <w:sz w:val="8"/>
                <w:szCs w:val="18"/>
                <w:lang w:val="en-GB"/>
              </w:rPr>
            </w:pPr>
            <w:r w:rsidRPr="00E6055F">
              <w:rPr>
                <w:rFonts w:ascii="Arial" w:hAnsi="Arial" w:cs="Arial"/>
                <w:bCs/>
                <w:spacing w:val="-2"/>
                <w:sz w:val="18"/>
                <w:szCs w:val="18"/>
                <w:lang w:val="en-GB"/>
              </w:rPr>
              <w:t xml:space="preserve"> </w:t>
            </w:r>
          </w:p>
          <w:p w:rsidR="00EE484D" w:rsidRPr="00E6055F" w:rsidRDefault="00072B4D" w:rsidP="004735F6">
            <w:pPr>
              <w:ind w:left="0" w:firstLine="0"/>
              <w:jc w:val="both"/>
              <w:rPr>
                <w:rFonts w:ascii="Arial" w:hAnsi="Arial" w:cs="Arial"/>
                <w:bCs/>
                <w:spacing w:val="-2"/>
                <w:sz w:val="18"/>
                <w:szCs w:val="18"/>
                <w:lang w:val="en-GB"/>
              </w:rPr>
            </w:pPr>
            <w:r w:rsidRPr="00E6055F">
              <w:rPr>
                <w:rFonts w:ascii="Arial" w:hAnsi="Arial" w:cs="Arial"/>
                <w:b/>
                <w:bCs/>
                <w:spacing w:val="-2"/>
                <w:sz w:val="18"/>
                <w:szCs w:val="18"/>
                <w:lang w:val="en-GB"/>
              </w:rPr>
              <w:t>iii</w:t>
            </w:r>
            <w:r w:rsidR="004735F6" w:rsidRPr="00E6055F">
              <w:rPr>
                <w:rFonts w:ascii="Arial" w:hAnsi="Arial" w:cs="Arial"/>
                <w:b/>
                <w:bCs/>
                <w:spacing w:val="-2"/>
                <w:sz w:val="18"/>
                <w:szCs w:val="18"/>
                <w:lang w:val="en-GB"/>
              </w:rPr>
              <w:t>)</w:t>
            </w:r>
            <w:r w:rsidR="004735F6" w:rsidRPr="00E6055F">
              <w:rPr>
                <w:rFonts w:ascii="Arial" w:hAnsi="Arial" w:cs="Arial"/>
                <w:bCs/>
                <w:spacing w:val="-2"/>
                <w:sz w:val="18"/>
                <w:szCs w:val="18"/>
                <w:lang w:val="en-GB"/>
              </w:rPr>
              <w:t xml:space="preserve"> The required average annual </w:t>
            </w:r>
            <w:r w:rsidR="004735F6" w:rsidRPr="00E6055F">
              <w:rPr>
                <w:rFonts w:ascii="Arial" w:hAnsi="Arial" w:cs="Arial"/>
                <w:b/>
                <w:bCs/>
                <w:spacing w:val="-2"/>
                <w:sz w:val="18"/>
                <w:szCs w:val="18"/>
                <w:lang w:val="en-GB"/>
              </w:rPr>
              <w:t>construction</w:t>
            </w:r>
            <w:r w:rsidR="004735F6" w:rsidRPr="00E6055F">
              <w:rPr>
                <w:rFonts w:ascii="Arial" w:hAnsi="Arial" w:cs="Arial"/>
                <w:bCs/>
                <w:spacing w:val="-2"/>
                <w:sz w:val="18"/>
                <w:szCs w:val="18"/>
                <w:lang w:val="en-GB"/>
              </w:rPr>
              <w:t xml:space="preserve"> </w:t>
            </w:r>
            <w:r w:rsidR="004735F6" w:rsidRPr="00E6055F">
              <w:rPr>
                <w:rFonts w:ascii="Arial" w:hAnsi="Arial" w:cs="Arial"/>
                <w:b/>
                <w:bCs/>
                <w:spacing w:val="-2"/>
                <w:sz w:val="18"/>
                <w:szCs w:val="18"/>
                <w:lang w:val="en-GB"/>
              </w:rPr>
              <w:t xml:space="preserve">turnover </w:t>
            </w:r>
            <w:r w:rsidR="004735F6" w:rsidRPr="00E6055F">
              <w:rPr>
                <w:rFonts w:ascii="Arial" w:hAnsi="Arial" w:cs="Arial"/>
                <w:bCs/>
                <w:spacing w:val="-2"/>
                <w:sz w:val="18"/>
                <w:szCs w:val="18"/>
                <w:lang w:val="en-GB"/>
              </w:rPr>
              <w:t xml:space="preserve">shall be greater than </w:t>
            </w:r>
            <w:r w:rsidR="00042CAD" w:rsidRPr="00E6055F">
              <w:rPr>
                <w:rFonts w:ascii="Arial" w:hAnsi="Arial" w:cs="Arial"/>
                <w:b/>
                <w:spacing w:val="-2"/>
                <w:sz w:val="18"/>
                <w:szCs w:val="18"/>
                <w:lang w:val="en-GB"/>
              </w:rPr>
              <w:t xml:space="preserve">Tk. </w:t>
            </w:r>
            <w:r w:rsidR="00693E4D">
              <w:rPr>
                <w:rFonts w:ascii="Arial" w:hAnsi="Arial" w:cs="Arial"/>
                <w:b/>
                <w:spacing w:val="-2"/>
                <w:sz w:val="18"/>
                <w:szCs w:val="18"/>
                <w:lang w:val="en-GB"/>
              </w:rPr>
              <w:t>95</w:t>
            </w:r>
            <w:r w:rsidR="00042CAD" w:rsidRPr="00E6055F">
              <w:rPr>
                <w:rFonts w:ascii="Arial" w:hAnsi="Arial" w:cs="Arial"/>
                <w:b/>
                <w:spacing w:val="-2"/>
                <w:sz w:val="18"/>
                <w:szCs w:val="18"/>
                <w:lang w:val="en-GB"/>
              </w:rPr>
              <w:t>.00 (</w:t>
            </w:r>
            <w:r w:rsidR="00693E4D">
              <w:rPr>
                <w:rFonts w:ascii="Arial" w:hAnsi="Arial" w:cs="Arial"/>
                <w:b/>
                <w:spacing w:val="-2"/>
                <w:sz w:val="18"/>
                <w:szCs w:val="18"/>
                <w:lang w:val="en-GB"/>
              </w:rPr>
              <w:t>Ninety five</w:t>
            </w:r>
            <w:r w:rsidR="00042CAD" w:rsidRPr="00E6055F">
              <w:rPr>
                <w:rFonts w:ascii="Arial" w:hAnsi="Arial" w:cs="Arial"/>
                <w:b/>
                <w:spacing w:val="-2"/>
                <w:sz w:val="18"/>
                <w:szCs w:val="18"/>
                <w:lang w:val="en-GB"/>
              </w:rPr>
              <w:t xml:space="preserve">) </w:t>
            </w:r>
            <w:proofErr w:type="spellStart"/>
            <w:r w:rsidR="004735F6" w:rsidRPr="00E6055F">
              <w:rPr>
                <w:rFonts w:ascii="Arial" w:hAnsi="Arial" w:cs="Arial"/>
                <w:b/>
                <w:spacing w:val="-2"/>
                <w:sz w:val="18"/>
                <w:szCs w:val="18"/>
              </w:rPr>
              <w:t>crore</w:t>
            </w:r>
            <w:proofErr w:type="spellEnd"/>
            <w:r w:rsidR="004735F6" w:rsidRPr="00E6055F">
              <w:rPr>
                <w:rFonts w:ascii="Arial" w:hAnsi="Arial" w:cs="Arial"/>
                <w:spacing w:val="-2"/>
                <w:sz w:val="18"/>
                <w:szCs w:val="18"/>
              </w:rPr>
              <w:t xml:space="preserve"> </w:t>
            </w:r>
            <w:r w:rsidR="004735F6" w:rsidRPr="00E6055F">
              <w:rPr>
                <w:rFonts w:ascii="Arial" w:hAnsi="Arial" w:cs="Arial"/>
                <w:bCs/>
                <w:spacing w:val="-2"/>
                <w:sz w:val="18"/>
                <w:szCs w:val="18"/>
                <w:lang w:val="en-GB"/>
              </w:rPr>
              <w:t xml:space="preserve">in the last </w:t>
            </w:r>
            <w:r w:rsidR="00FC6AA1" w:rsidRPr="00E6055F">
              <w:rPr>
                <w:rFonts w:ascii="Arial" w:hAnsi="Arial" w:cs="Arial"/>
                <w:b/>
                <w:bCs/>
                <w:spacing w:val="-2"/>
                <w:sz w:val="18"/>
                <w:szCs w:val="18"/>
                <w:lang w:val="en-GB"/>
              </w:rPr>
              <w:t>5</w:t>
            </w:r>
            <w:r w:rsidR="004735F6" w:rsidRPr="00E6055F">
              <w:rPr>
                <w:rFonts w:ascii="Arial" w:hAnsi="Arial" w:cs="Arial"/>
                <w:b/>
                <w:spacing w:val="-2"/>
                <w:sz w:val="18"/>
                <w:szCs w:val="18"/>
              </w:rPr>
              <w:t xml:space="preserve"> (</w:t>
            </w:r>
            <w:r w:rsidR="00FC6AA1" w:rsidRPr="00E6055F">
              <w:rPr>
                <w:rFonts w:ascii="Arial" w:hAnsi="Arial" w:cs="Arial"/>
                <w:b/>
                <w:spacing w:val="-2"/>
                <w:sz w:val="18"/>
                <w:szCs w:val="18"/>
              </w:rPr>
              <w:t>Five</w:t>
            </w:r>
            <w:r w:rsidR="004735F6" w:rsidRPr="00E6055F">
              <w:rPr>
                <w:rFonts w:ascii="Arial" w:hAnsi="Arial" w:cs="Arial"/>
                <w:b/>
                <w:spacing w:val="-2"/>
                <w:sz w:val="18"/>
                <w:szCs w:val="18"/>
              </w:rPr>
              <w:t xml:space="preserve">) </w:t>
            </w:r>
            <w:r w:rsidR="004735F6" w:rsidRPr="00E6055F">
              <w:rPr>
                <w:rFonts w:ascii="Arial" w:hAnsi="Arial" w:cs="Arial"/>
                <w:bCs/>
                <w:spacing w:val="-2"/>
                <w:sz w:val="18"/>
                <w:szCs w:val="18"/>
                <w:lang w:val="en-GB"/>
              </w:rPr>
              <w:t>years.</w:t>
            </w:r>
          </w:p>
          <w:p w:rsidR="004735F6" w:rsidRPr="00E6055F" w:rsidRDefault="00072B4D" w:rsidP="00662503">
            <w:pPr>
              <w:keepNext/>
              <w:tabs>
                <w:tab w:val="left" w:pos="1080"/>
              </w:tabs>
              <w:spacing w:before="60" w:after="60"/>
              <w:ind w:left="252" w:right="-72" w:hanging="252"/>
              <w:jc w:val="both"/>
              <w:rPr>
                <w:rFonts w:ascii="Arial" w:hAnsi="Arial" w:cs="Arial"/>
                <w:spacing w:val="-2"/>
                <w:sz w:val="18"/>
                <w:szCs w:val="18"/>
              </w:rPr>
            </w:pPr>
            <w:r w:rsidRPr="00E6055F">
              <w:rPr>
                <w:rFonts w:ascii="Arial" w:hAnsi="Arial" w:cs="Arial"/>
                <w:b/>
                <w:spacing w:val="-2"/>
                <w:sz w:val="18"/>
                <w:szCs w:val="18"/>
                <w:lang w:val="en-GB"/>
              </w:rPr>
              <w:t>i</w:t>
            </w:r>
            <w:r w:rsidR="004735F6" w:rsidRPr="00E6055F">
              <w:rPr>
                <w:rFonts w:ascii="Arial" w:hAnsi="Arial" w:cs="Arial"/>
                <w:b/>
                <w:spacing w:val="-2"/>
                <w:sz w:val="18"/>
                <w:szCs w:val="18"/>
                <w:lang w:val="en-GB"/>
              </w:rPr>
              <w:t>v)</w:t>
            </w:r>
            <w:r w:rsidR="004735F6" w:rsidRPr="00E6055F">
              <w:rPr>
                <w:rFonts w:ascii="Arial" w:hAnsi="Arial" w:cs="Arial"/>
                <w:spacing w:val="-2"/>
                <w:sz w:val="18"/>
                <w:szCs w:val="18"/>
                <w:lang w:val="en-GB"/>
              </w:rPr>
              <w:t xml:space="preserve"> The minimum amount of </w:t>
            </w:r>
            <w:r w:rsidR="003A238B" w:rsidRPr="00E6055F">
              <w:rPr>
                <w:rFonts w:ascii="Arial" w:hAnsi="Arial" w:cs="Arial"/>
                <w:b/>
                <w:spacing w:val="-2"/>
                <w:sz w:val="18"/>
                <w:szCs w:val="18"/>
                <w:lang w:val="en-GB"/>
              </w:rPr>
              <w:t>liquid asset</w:t>
            </w:r>
            <w:r w:rsidR="004735F6" w:rsidRPr="00E6055F">
              <w:rPr>
                <w:rFonts w:ascii="Arial" w:hAnsi="Arial" w:cs="Arial"/>
                <w:b/>
                <w:spacing w:val="-2"/>
                <w:sz w:val="18"/>
                <w:szCs w:val="18"/>
                <w:lang w:val="en-GB"/>
              </w:rPr>
              <w:t xml:space="preserve"> </w:t>
            </w:r>
            <w:proofErr w:type="spellStart"/>
            <w:r w:rsidR="004735F6" w:rsidRPr="00E6055F">
              <w:rPr>
                <w:rFonts w:ascii="Arial" w:hAnsi="Arial" w:cs="Arial"/>
                <w:b/>
                <w:spacing w:val="-2"/>
                <w:sz w:val="18"/>
                <w:szCs w:val="18"/>
                <w:lang w:val="en-GB"/>
              </w:rPr>
              <w:t>i.e</w:t>
            </w:r>
            <w:proofErr w:type="spellEnd"/>
            <w:r w:rsidR="004735F6" w:rsidRPr="00E6055F">
              <w:rPr>
                <w:rFonts w:ascii="Arial" w:hAnsi="Arial" w:cs="Arial"/>
                <w:b/>
                <w:spacing w:val="-2"/>
                <w:sz w:val="18"/>
                <w:szCs w:val="18"/>
                <w:lang w:val="en-GB"/>
              </w:rPr>
              <w:t xml:space="preserve"> working capital</w:t>
            </w:r>
            <w:r w:rsidR="005611F2" w:rsidRPr="00E6055F">
              <w:rPr>
                <w:rFonts w:ascii="Arial" w:hAnsi="Arial" w:cs="Arial"/>
                <w:spacing w:val="-2"/>
                <w:sz w:val="18"/>
                <w:szCs w:val="18"/>
                <w:lang w:val="en-GB"/>
              </w:rPr>
              <w:t xml:space="preserve"> or credit line(s) </w:t>
            </w:r>
            <w:r w:rsidR="00E6055F">
              <w:rPr>
                <w:rFonts w:ascii="Arial" w:hAnsi="Arial" w:cs="Arial"/>
                <w:spacing w:val="-2"/>
                <w:sz w:val="18"/>
                <w:szCs w:val="18"/>
                <w:lang w:val="en-GB"/>
              </w:rPr>
              <w:t xml:space="preserve"> </w:t>
            </w:r>
            <w:r w:rsidR="005611F2" w:rsidRPr="00E6055F">
              <w:rPr>
                <w:rFonts w:ascii="Arial" w:hAnsi="Arial" w:cs="Arial"/>
                <w:spacing w:val="-2"/>
                <w:sz w:val="18"/>
                <w:szCs w:val="18"/>
                <w:lang w:val="en-GB"/>
              </w:rPr>
              <w:t xml:space="preserve">of the </w:t>
            </w:r>
            <w:proofErr w:type="spellStart"/>
            <w:r w:rsidR="004735F6" w:rsidRPr="00E6055F">
              <w:rPr>
                <w:rFonts w:ascii="Arial" w:hAnsi="Arial" w:cs="Arial"/>
                <w:spacing w:val="-2"/>
                <w:sz w:val="18"/>
                <w:szCs w:val="18"/>
                <w:lang w:val="en-GB"/>
              </w:rPr>
              <w:t>Tenderers</w:t>
            </w:r>
            <w:proofErr w:type="spellEnd"/>
            <w:r w:rsidR="004735F6" w:rsidRPr="00E6055F">
              <w:rPr>
                <w:rFonts w:ascii="Arial" w:hAnsi="Arial" w:cs="Arial"/>
                <w:spacing w:val="-2"/>
                <w:sz w:val="18"/>
                <w:szCs w:val="18"/>
                <w:lang w:val="en-GB"/>
              </w:rPr>
              <w:t xml:space="preserve"> shall be </w:t>
            </w:r>
            <w:proofErr w:type="spellStart"/>
            <w:r w:rsidR="004735F6" w:rsidRPr="00E6055F">
              <w:rPr>
                <w:rFonts w:ascii="Arial" w:hAnsi="Arial" w:cs="Arial"/>
                <w:b/>
                <w:spacing w:val="-2"/>
                <w:sz w:val="18"/>
                <w:szCs w:val="18"/>
                <w:lang w:val="en-GB"/>
              </w:rPr>
              <w:t>Tk</w:t>
            </w:r>
            <w:proofErr w:type="spellEnd"/>
            <w:r w:rsidR="004735F6" w:rsidRPr="00E6055F">
              <w:rPr>
                <w:rFonts w:ascii="Arial" w:hAnsi="Arial" w:cs="Arial"/>
                <w:b/>
                <w:spacing w:val="-2"/>
                <w:sz w:val="18"/>
                <w:szCs w:val="18"/>
                <w:lang w:val="en-GB"/>
              </w:rPr>
              <w:t xml:space="preserve"> </w:t>
            </w:r>
            <w:r w:rsidR="006214C9">
              <w:rPr>
                <w:rFonts w:ascii="Arial" w:hAnsi="Arial" w:cs="Arial"/>
                <w:b/>
                <w:spacing w:val="-2"/>
                <w:sz w:val="18"/>
                <w:szCs w:val="18"/>
                <w:lang w:val="en-GB"/>
              </w:rPr>
              <w:t>16</w:t>
            </w:r>
            <w:r w:rsidR="00060042" w:rsidRPr="00E6055F">
              <w:rPr>
                <w:rFonts w:ascii="Arial" w:hAnsi="Arial" w:cs="Arial"/>
                <w:b/>
                <w:spacing w:val="-2"/>
                <w:sz w:val="18"/>
                <w:szCs w:val="18"/>
                <w:lang w:val="en-GB"/>
              </w:rPr>
              <w:t>.0</w:t>
            </w:r>
            <w:r w:rsidR="00A57414" w:rsidRPr="00E6055F">
              <w:rPr>
                <w:rFonts w:ascii="Arial" w:hAnsi="Arial" w:cs="Arial"/>
                <w:b/>
                <w:spacing w:val="-2"/>
                <w:sz w:val="18"/>
                <w:szCs w:val="18"/>
                <w:lang w:val="en-GB"/>
              </w:rPr>
              <w:t>0</w:t>
            </w:r>
            <w:r w:rsidR="004735F6" w:rsidRPr="00E6055F">
              <w:rPr>
                <w:rFonts w:ascii="Arial" w:hAnsi="Arial" w:cs="Arial"/>
                <w:b/>
                <w:spacing w:val="-2"/>
                <w:sz w:val="18"/>
                <w:szCs w:val="18"/>
              </w:rPr>
              <w:t xml:space="preserve"> (</w:t>
            </w:r>
            <w:r w:rsidR="006214C9">
              <w:rPr>
                <w:rFonts w:ascii="Arial" w:hAnsi="Arial" w:cs="Arial"/>
                <w:b/>
                <w:spacing w:val="-2"/>
                <w:sz w:val="18"/>
                <w:szCs w:val="18"/>
              </w:rPr>
              <w:t>Sixteen</w:t>
            </w:r>
            <w:r w:rsidR="00042CAD" w:rsidRPr="00E6055F">
              <w:rPr>
                <w:rFonts w:ascii="Arial" w:hAnsi="Arial" w:cs="Arial"/>
                <w:b/>
                <w:spacing w:val="-2"/>
                <w:sz w:val="18"/>
                <w:szCs w:val="18"/>
              </w:rPr>
              <w:t>)</w:t>
            </w:r>
            <w:r w:rsidR="004735F6" w:rsidRPr="00E6055F">
              <w:rPr>
                <w:rFonts w:ascii="Arial" w:hAnsi="Arial" w:cs="Arial"/>
                <w:b/>
                <w:spacing w:val="-2"/>
                <w:sz w:val="18"/>
                <w:szCs w:val="18"/>
              </w:rPr>
              <w:t xml:space="preserve"> </w:t>
            </w:r>
            <w:proofErr w:type="spellStart"/>
            <w:r w:rsidR="004735F6" w:rsidRPr="00E6055F">
              <w:rPr>
                <w:rFonts w:ascii="Arial" w:hAnsi="Arial" w:cs="Arial"/>
                <w:b/>
                <w:spacing w:val="-2"/>
                <w:sz w:val="18"/>
                <w:szCs w:val="18"/>
              </w:rPr>
              <w:t>crore</w:t>
            </w:r>
            <w:proofErr w:type="spellEnd"/>
            <w:r w:rsidR="004735F6" w:rsidRPr="00E6055F">
              <w:rPr>
                <w:rFonts w:ascii="Arial" w:hAnsi="Arial" w:cs="Arial"/>
                <w:spacing w:val="-2"/>
                <w:sz w:val="18"/>
                <w:szCs w:val="18"/>
              </w:rPr>
              <w:t xml:space="preserve"> </w:t>
            </w:r>
          </w:p>
          <w:p w:rsidR="00E656F1" w:rsidRPr="00E6055F" w:rsidRDefault="00E656F1" w:rsidP="00E656F1">
            <w:pPr>
              <w:keepNext/>
              <w:tabs>
                <w:tab w:val="left" w:pos="1080"/>
              </w:tabs>
              <w:spacing w:before="60" w:after="60"/>
              <w:ind w:right="-72"/>
              <w:jc w:val="both"/>
              <w:rPr>
                <w:rFonts w:ascii="Arial" w:hAnsi="Arial" w:cs="Arial"/>
                <w:b/>
                <w:spacing w:val="-2"/>
                <w:sz w:val="18"/>
                <w:szCs w:val="18"/>
                <w:lang w:val="en-GB"/>
              </w:rPr>
            </w:pPr>
            <w:r w:rsidRPr="00E6055F">
              <w:rPr>
                <w:rFonts w:ascii="Arial" w:hAnsi="Arial" w:cs="Arial"/>
                <w:b/>
                <w:spacing w:val="-2"/>
                <w:sz w:val="18"/>
                <w:szCs w:val="18"/>
                <w:lang w:val="en-GB"/>
              </w:rPr>
              <w:t>v)</w:t>
            </w:r>
            <w:r w:rsidRPr="00E6055F">
              <w:rPr>
                <w:rFonts w:ascii="Arial" w:hAnsi="Arial" w:cs="Arial"/>
                <w:spacing w:val="-2"/>
                <w:sz w:val="18"/>
                <w:szCs w:val="18"/>
                <w:lang w:val="en-GB"/>
              </w:rPr>
              <w:t xml:space="preserve">  The minimum Tender capacity shall be: </w:t>
            </w:r>
            <w:r w:rsidR="00042CAD" w:rsidRPr="00E6055F">
              <w:rPr>
                <w:rFonts w:ascii="Arial" w:hAnsi="Arial" w:cs="Arial"/>
                <w:b/>
                <w:spacing w:val="-2"/>
                <w:sz w:val="18"/>
                <w:szCs w:val="18"/>
                <w:lang w:val="en-GB"/>
              </w:rPr>
              <w:t>Tk. 6</w:t>
            </w:r>
            <w:r w:rsidR="00E6055F">
              <w:rPr>
                <w:rFonts w:ascii="Arial" w:hAnsi="Arial" w:cs="Arial"/>
                <w:b/>
                <w:spacing w:val="-2"/>
                <w:sz w:val="18"/>
                <w:szCs w:val="18"/>
                <w:lang w:val="en-GB"/>
              </w:rPr>
              <w:t>0</w:t>
            </w:r>
            <w:r w:rsidR="00042CAD" w:rsidRPr="00E6055F">
              <w:rPr>
                <w:rFonts w:ascii="Arial" w:hAnsi="Arial" w:cs="Arial"/>
                <w:b/>
                <w:spacing w:val="-2"/>
                <w:sz w:val="18"/>
                <w:szCs w:val="18"/>
                <w:lang w:val="en-GB"/>
              </w:rPr>
              <w:t xml:space="preserve">.00 (Sixty) </w:t>
            </w:r>
            <w:proofErr w:type="spellStart"/>
            <w:r w:rsidRPr="00E6055F">
              <w:rPr>
                <w:rFonts w:ascii="Arial" w:hAnsi="Arial" w:cs="Arial"/>
                <w:b/>
                <w:spacing w:val="-2"/>
                <w:sz w:val="18"/>
                <w:szCs w:val="18"/>
                <w:lang w:val="en-GB"/>
              </w:rPr>
              <w:t>crore</w:t>
            </w:r>
            <w:proofErr w:type="spellEnd"/>
          </w:p>
          <w:p w:rsidR="004C31B8" w:rsidRPr="00E6055F" w:rsidRDefault="004C31B8" w:rsidP="00662503">
            <w:pPr>
              <w:keepNext/>
              <w:tabs>
                <w:tab w:val="left" w:pos="1080"/>
              </w:tabs>
              <w:spacing w:before="60" w:after="60"/>
              <w:ind w:left="234" w:right="-72" w:hanging="234"/>
              <w:jc w:val="both"/>
              <w:rPr>
                <w:rFonts w:ascii="Arial" w:hAnsi="Arial" w:cs="Arial"/>
                <w:b/>
                <w:spacing w:val="-2"/>
                <w:sz w:val="18"/>
                <w:szCs w:val="18"/>
                <w:lang w:val="en-GB"/>
              </w:rPr>
            </w:pPr>
            <w:r w:rsidRPr="00E6055F">
              <w:rPr>
                <w:rFonts w:ascii="Arial" w:hAnsi="Arial" w:cs="Arial"/>
                <w:b/>
                <w:spacing w:val="-2"/>
                <w:sz w:val="18"/>
                <w:szCs w:val="18"/>
                <w:lang w:val="en-GB"/>
              </w:rPr>
              <w:t>vi)</w:t>
            </w:r>
            <w:r w:rsidR="00662503" w:rsidRPr="00E6055F">
              <w:rPr>
                <w:rFonts w:ascii="Arial" w:hAnsi="Arial" w:cs="Arial"/>
                <w:b/>
                <w:spacing w:val="-2"/>
                <w:sz w:val="18"/>
                <w:szCs w:val="18"/>
                <w:lang w:val="en-GB"/>
              </w:rPr>
              <w:t xml:space="preserve"> </w:t>
            </w:r>
            <w:proofErr w:type="spellStart"/>
            <w:r w:rsidR="005537C6" w:rsidRPr="00E6055F">
              <w:rPr>
                <w:rFonts w:ascii="Arial" w:hAnsi="Arial" w:cs="Arial"/>
                <w:spacing w:val="-2"/>
                <w:sz w:val="18"/>
                <w:szCs w:val="18"/>
                <w:lang w:val="en-GB"/>
              </w:rPr>
              <w:t>Tenderers</w:t>
            </w:r>
            <w:proofErr w:type="spellEnd"/>
            <w:r w:rsidR="005537C6" w:rsidRPr="00E6055F">
              <w:rPr>
                <w:rFonts w:ascii="Arial" w:hAnsi="Arial" w:cs="Arial"/>
                <w:spacing w:val="-2"/>
                <w:sz w:val="18"/>
                <w:szCs w:val="18"/>
                <w:lang w:val="en-GB"/>
              </w:rPr>
              <w:t xml:space="preserve"> having quoted the tender price more than </w:t>
            </w:r>
            <w:r w:rsidR="005537C6" w:rsidRPr="00E6055F">
              <w:rPr>
                <w:rFonts w:ascii="Arial" w:hAnsi="Arial" w:cs="Arial"/>
                <w:b/>
                <w:spacing w:val="-2"/>
                <w:sz w:val="18"/>
                <w:szCs w:val="18"/>
                <w:lang w:val="en-GB"/>
              </w:rPr>
              <w:t>10 (Ten)</w:t>
            </w:r>
            <w:r w:rsidR="005537C6" w:rsidRPr="00E6055F">
              <w:rPr>
                <w:rFonts w:ascii="Arial" w:hAnsi="Arial" w:cs="Arial"/>
                <w:spacing w:val="-2"/>
                <w:sz w:val="18"/>
                <w:szCs w:val="18"/>
                <w:lang w:val="en-GB"/>
              </w:rPr>
              <w:t xml:space="preserve"> percent above or below the official cost estimate, the tender will be rejected.</w:t>
            </w:r>
          </w:p>
          <w:p w:rsidR="004735F6" w:rsidRPr="00E6055F" w:rsidRDefault="00C664C4" w:rsidP="004735F6">
            <w:pPr>
              <w:keepNext/>
              <w:tabs>
                <w:tab w:val="right" w:pos="7254"/>
              </w:tabs>
              <w:spacing w:before="60" w:after="60"/>
              <w:ind w:left="0" w:right="99" w:firstLine="0"/>
              <w:jc w:val="both"/>
              <w:rPr>
                <w:rFonts w:ascii="Arial" w:hAnsi="Arial" w:cs="Arial"/>
                <w:spacing w:val="-2"/>
                <w:sz w:val="18"/>
                <w:szCs w:val="18"/>
                <w:lang w:val="en-GB"/>
              </w:rPr>
            </w:pPr>
            <w:r w:rsidRPr="00E6055F">
              <w:rPr>
                <w:rFonts w:ascii="Arial" w:hAnsi="Arial" w:cs="Arial"/>
                <w:b/>
                <w:spacing w:val="-2"/>
                <w:sz w:val="18"/>
                <w:szCs w:val="18"/>
                <w:lang w:val="en-GB"/>
              </w:rPr>
              <w:t>v</w:t>
            </w:r>
            <w:r w:rsidR="00E656F1" w:rsidRPr="00E6055F">
              <w:rPr>
                <w:rFonts w:ascii="Arial" w:hAnsi="Arial" w:cs="Arial"/>
                <w:b/>
                <w:spacing w:val="-2"/>
                <w:sz w:val="18"/>
                <w:szCs w:val="18"/>
                <w:lang w:val="en-GB"/>
              </w:rPr>
              <w:t>i</w:t>
            </w:r>
            <w:r w:rsidR="00E87E7B" w:rsidRPr="00E6055F">
              <w:rPr>
                <w:rFonts w:ascii="Arial" w:hAnsi="Arial" w:cs="Arial"/>
                <w:b/>
                <w:spacing w:val="-2"/>
                <w:sz w:val="18"/>
                <w:szCs w:val="18"/>
                <w:lang w:val="en-GB"/>
              </w:rPr>
              <w:t>i</w:t>
            </w:r>
            <w:r w:rsidRPr="00E6055F">
              <w:rPr>
                <w:rFonts w:ascii="Arial" w:hAnsi="Arial" w:cs="Arial"/>
                <w:b/>
                <w:spacing w:val="-2"/>
                <w:sz w:val="18"/>
                <w:szCs w:val="18"/>
                <w:lang w:val="en-GB"/>
              </w:rPr>
              <w:t>)</w:t>
            </w:r>
            <w:proofErr w:type="spellStart"/>
            <w:r w:rsidR="004735F6" w:rsidRPr="00E6055F">
              <w:rPr>
                <w:rFonts w:ascii="Arial" w:hAnsi="Arial" w:cs="Arial"/>
                <w:spacing w:val="-2"/>
                <w:sz w:val="18"/>
                <w:szCs w:val="18"/>
                <w:lang w:val="en-GB"/>
              </w:rPr>
              <w:t>Tenderers</w:t>
            </w:r>
            <w:proofErr w:type="spellEnd"/>
            <w:r w:rsidR="004735F6" w:rsidRPr="00E6055F">
              <w:rPr>
                <w:rFonts w:ascii="Arial" w:hAnsi="Arial" w:cs="Arial"/>
                <w:spacing w:val="-2"/>
                <w:sz w:val="18"/>
                <w:szCs w:val="18"/>
                <w:lang w:val="en-GB"/>
              </w:rPr>
              <w:t xml:space="preserve"> shall submit with its </w:t>
            </w:r>
            <w:r w:rsidR="00662503" w:rsidRPr="00E6055F">
              <w:rPr>
                <w:rFonts w:ascii="Arial" w:hAnsi="Arial" w:cs="Arial"/>
                <w:spacing w:val="-2"/>
                <w:sz w:val="18"/>
                <w:szCs w:val="18"/>
                <w:lang w:val="en-GB"/>
              </w:rPr>
              <w:t>t</w:t>
            </w:r>
            <w:r w:rsidR="004735F6" w:rsidRPr="00E6055F">
              <w:rPr>
                <w:rFonts w:ascii="Arial" w:hAnsi="Arial" w:cs="Arial"/>
                <w:spacing w:val="-2"/>
                <w:sz w:val="18"/>
                <w:szCs w:val="18"/>
                <w:lang w:val="en-GB"/>
              </w:rPr>
              <w:t xml:space="preserve">ender the following additional </w:t>
            </w:r>
            <w:r w:rsidR="00662503" w:rsidRPr="00E6055F">
              <w:rPr>
                <w:rFonts w:ascii="Arial" w:hAnsi="Arial" w:cs="Arial"/>
                <w:spacing w:val="-2"/>
                <w:sz w:val="18"/>
                <w:szCs w:val="18"/>
                <w:lang w:val="en-GB"/>
              </w:rPr>
              <w:t>d</w:t>
            </w:r>
            <w:r w:rsidR="004735F6" w:rsidRPr="00E6055F">
              <w:rPr>
                <w:rFonts w:ascii="Arial" w:hAnsi="Arial" w:cs="Arial"/>
                <w:spacing w:val="-2"/>
                <w:sz w:val="18"/>
                <w:szCs w:val="18"/>
                <w:lang w:val="en-GB"/>
              </w:rPr>
              <w:t xml:space="preserve">ocuments: </w:t>
            </w:r>
          </w:p>
          <w:p w:rsidR="004735F6" w:rsidRPr="00E6055F" w:rsidRDefault="004735F6" w:rsidP="004735F6">
            <w:pPr>
              <w:jc w:val="both"/>
              <w:rPr>
                <w:rFonts w:ascii="Arial" w:hAnsi="Arial" w:cs="Arial"/>
                <w:bCs/>
                <w:spacing w:val="-2"/>
                <w:sz w:val="18"/>
                <w:szCs w:val="18"/>
              </w:rPr>
            </w:pPr>
            <w:r w:rsidRPr="00E6055F">
              <w:rPr>
                <w:rFonts w:ascii="Arial" w:hAnsi="Arial" w:cs="Arial"/>
                <w:bCs/>
                <w:spacing w:val="-2"/>
                <w:sz w:val="18"/>
                <w:szCs w:val="18"/>
              </w:rPr>
              <w:t>a</w:t>
            </w:r>
            <w:r w:rsidRPr="00E6055F">
              <w:rPr>
                <w:rFonts w:ascii="Arial" w:hAnsi="Arial" w:cs="Arial"/>
                <w:b/>
                <w:bCs/>
                <w:spacing w:val="-2"/>
                <w:sz w:val="18"/>
                <w:szCs w:val="18"/>
              </w:rPr>
              <w:t xml:space="preserve">) </w:t>
            </w:r>
            <w:r w:rsidR="00C664C4" w:rsidRPr="00E6055F">
              <w:rPr>
                <w:rFonts w:ascii="Arial" w:hAnsi="Arial" w:cs="Arial"/>
                <w:b/>
                <w:bCs/>
                <w:spacing w:val="-2"/>
                <w:sz w:val="18"/>
                <w:szCs w:val="18"/>
              </w:rPr>
              <w:t xml:space="preserve"> </w:t>
            </w:r>
            <w:r w:rsidRPr="00E6055F">
              <w:rPr>
                <w:rFonts w:ascii="Arial" w:hAnsi="Arial" w:cs="Arial"/>
                <w:bCs/>
                <w:spacing w:val="-2"/>
                <w:sz w:val="18"/>
                <w:szCs w:val="18"/>
              </w:rPr>
              <w:t>Updated income tax clearance certificate.</w:t>
            </w:r>
          </w:p>
          <w:p w:rsidR="004735F6" w:rsidRPr="00E6055F" w:rsidRDefault="004735F6" w:rsidP="004735F6">
            <w:pPr>
              <w:jc w:val="both"/>
              <w:rPr>
                <w:rFonts w:ascii="Arial" w:hAnsi="Arial" w:cs="Arial"/>
                <w:bCs/>
                <w:spacing w:val="-2"/>
                <w:sz w:val="18"/>
                <w:szCs w:val="18"/>
              </w:rPr>
            </w:pPr>
            <w:r w:rsidRPr="00E6055F">
              <w:rPr>
                <w:rFonts w:ascii="Arial" w:hAnsi="Arial" w:cs="Arial"/>
                <w:bCs/>
                <w:spacing w:val="-2"/>
                <w:sz w:val="18"/>
                <w:szCs w:val="18"/>
              </w:rPr>
              <w:t xml:space="preserve">b) </w:t>
            </w:r>
            <w:r w:rsidR="00C664C4" w:rsidRPr="00E6055F">
              <w:rPr>
                <w:rFonts w:ascii="Arial" w:hAnsi="Arial" w:cs="Arial"/>
                <w:bCs/>
                <w:spacing w:val="-2"/>
                <w:sz w:val="18"/>
                <w:szCs w:val="18"/>
              </w:rPr>
              <w:t xml:space="preserve"> </w:t>
            </w:r>
            <w:r w:rsidR="004C31B8" w:rsidRPr="00E6055F">
              <w:rPr>
                <w:rFonts w:ascii="Arial" w:hAnsi="Arial" w:cs="Arial"/>
                <w:bCs/>
                <w:spacing w:val="-2"/>
                <w:sz w:val="18"/>
                <w:szCs w:val="18"/>
              </w:rPr>
              <w:t xml:space="preserve">Valid </w:t>
            </w:r>
            <w:r w:rsidRPr="00E6055F">
              <w:rPr>
                <w:rFonts w:ascii="Arial" w:hAnsi="Arial" w:cs="Arial"/>
                <w:bCs/>
                <w:spacing w:val="-2"/>
                <w:sz w:val="18"/>
                <w:szCs w:val="18"/>
              </w:rPr>
              <w:t>VAT registration certificate.</w:t>
            </w:r>
          </w:p>
          <w:p w:rsidR="004735F6" w:rsidRPr="00E6055F" w:rsidRDefault="004735F6" w:rsidP="004735F6">
            <w:pPr>
              <w:keepNext/>
              <w:rPr>
                <w:rFonts w:ascii="Arial" w:hAnsi="Arial" w:cs="Arial"/>
                <w:bCs/>
                <w:spacing w:val="-2"/>
                <w:sz w:val="18"/>
                <w:szCs w:val="18"/>
              </w:rPr>
            </w:pPr>
            <w:r w:rsidRPr="00E6055F">
              <w:rPr>
                <w:rFonts w:ascii="Arial" w:hAnsi="Arial" w:cs="Arial"/>
                <w:bCs/>
                <w:spacing w:val="-2"/>
                <w:sz w:val="18"/>
                <w:szCs w:val="18"/>
              </w:rPr>
              <w:t>c</w:t>
            </w:r>
            <w:r w:rsidR="00B62875" w:rsidRPr="00E6055F">
              <w:rPr>
                <w:rFonts w:ascii="Arial" w:hAnsi="Arial" w:cs="Arial"/>
                <w:bCs/>
                <w:spacing w:val="-2"/>
                <w:sz w:val="18"/>
                <w:szCs w:val="18"/>
              </w:rPr>
              <w:t>)  Updated T</w:t>
            </w:r>
            <w:r w:rsidRPr="00E6055F">
              <w:rPr>
                <w:rFonts w:ascii="Arial" w:hAnsi="Arial" w:cs="Arial"/>
                <w:bCs/>
                <w:spacing w:val="-2"/>
                <w:sz w:val="18"/>
                <w:szCs w:val="18"/>
              </w:rPr>
              <w:t>rade license.</w:t>
            </w:r>
          </w:p>
          <w:p w:rsidR="004735F6" w:rsidRPr="00E6055F" w:rsidRDefault="004735F6" w:rsidP="004735F6">
            <w:pPr>
              <w:keepNext/>
              <w:ind w:left="250" w:hanging="232"/>
              <w:rPr>
                <w:rFonts w:ascii="Arial" w:hAnsi="Arial" w:cs="Arial"/>
                <w:bCs/>
                <w:spacing w:val="-2"/>
                <w:sz w:val="18"/>
                <w:szCs w:val="18"/>
              </w:rPr>
            </w:pPr>
            <w:r w:rsidRPr="00E6055F">
              <w:rPr>
                <w:rFonts w:ascii="Arial" w:hAnsi="Arial" w:cs="Arial"/>
                <w:bCs/>
                <w:spacing w:val="-2"/>
                <w:sz w:val="18"/>
                <w:szCs w:val="18"/>
              </w:rPr>
              <w:t xml:space="preserve">d) </w:t>
            </w:r>
            <w:r w:rsidR="00C664C4" w:rsidRPr="00E6055F">
              <w:rPr>
                <w:rFonts w:ascii="Arial" w:hAnsi="Arial" w:cs="Arial"/>
                <w:bCs/>
                <w:spacing w:val="-2"/>
                <w:sz w:val="18"/>
                <w:szCs w:val="18"/>
              </w:rPr>
              <w:t xml:space="preserve"> </w:t>
            </w:r>
            <w:r w:rsidRPr="00E6055F">
              <w:rPr>
                <w:rFonts w:ascii="Arial" w:hAnsi="Arial" w:cs="Arial"/>
                <w:bCs/>
                <w:spacing w:val="-2"/>
                <w:sz w:val="18"/>
                <w:szCs w:val="18"/>
              </w:rPr>
              <w:t xml:space="preserve">Up-to date ABC category Contractor </w:t>
            </w:r>
            <w:r w:rsidR="00B62875" w:rsidRPr="00E6055F">
              <w:rPr>
                <w:rFonts w:ascii="Arial" w:hAnsi="Arial" w:cs="Arial"/>
                <w:bCs/>
                <w:spacing w:val="-2"/>
                <w:sz w:val="18"/>
                <w:szCs w:val="18"/>
              </w:rPr>
              <w:t xml:space="preserve">and Supervisory License </w:t>
            </w:r>
            <w:r w:rsidRPr="00E6055F">
              <w:rPr>
                <w:rFonts w:ascii="Arial" w:hAnsi="Arial" w:cs="Arial"/>
                <w:bCs/>
                <w:spacing w:val="-2"/>
                <w:sz w:val="18"/>
                <w:szCs w:val="18"/>
              </w:rPr>
              <w:t>from Electricity Licensing Board, Government of Bangladesh.</w:t>
            </w:r>
          </w:p>
          <w:p w:rsidR="004735F6" w:rsidRPr="00E6055F" w:rsidRDefault="00072B4D" w:rsidP="004735F6">
            <w:pPr>
              <w:keepNext/>
              <w:tabs>
                <w:tab w:val="left" w:pos="1080"/>
              </w:tabs>
              <w:spacing w:before="60" w:after="60"/>
              <w:ind w:left="0" w:firstLine="0"/>
              <w:jc w:val="both"/>
              <w:rPr>
                <w:rFonts w:ascii="Arial" w:hAnsi="Arial" w:cs="Arial"/>
                <w:spacing w:val="-2"/>
                <w:sz w:val="18"/>
                <w:szCs w:val="18"/>
                <w:lang w:val="en-GB"/>
              </w:rPr>
            </w:pPr>
            <w:r w:rsidRPr="00E6055F">
              <w:rPr>
                <w:rFonts w:ascii="Arial" w:hAnsi="Arial" w:cs="Arial"/>
                <w:b/>
                <w:spacing w:val="-2"/>
                <w:sz w:val="18"/>
                <w:szCs w:val="18"/>
                <w:lang w:val="en-GB"/>
              </w:rPr>
              <w:t>viii</w:t>
            </w:r>
            <w:r w:rsidR="004735F6" w:rsidRPr="00E6055F">
              <w:rPr>
                <w:rFonts w:ascii="Arial" w:hAnsi="Arial" w:cs="Arial"/>
                <w:b/>
                <w:spacing w:val="-2"/>
                <w:sz w:val="18"/>
                <w:szCs w:val="18"/>
                <w:lang w:val="en-GB"/>
              </w:rPr>
              <w:t>)</w:t>
            </w:r>
            <w:r w:rsidR="004735F6" w:rsidRPr="00E6055F">
              <w:rPr>
                <w:rFonts w:ascii="Arial" w:hAnsi="Arial" w:cs="Arial"/>
                <w:spacing w:val="-2"/>
                <w:sz w:val="18"/>
                <w:szCs w:val="18"/>
                <w:lang w:val="en-GB"/>
              </w:rPr>
              <w:t xml:space="preserve"> </w:t>
            </w:r>
            <w:proofErr w:type="spellStart"/>
            <w:r w:rsidR="006C7227" w:rsidRPr="00E6055F">
              <w:rPr>
                <w:rFonts w:ascii="Arial" w:hAnsi="Arial" w:cs="Arial"/>
                <w:bCs/>
                <w:spacing w:val="-2"/>
                <w:sz w:val="18"/>
                <w:szCs w:val="18"/>
                <w:lang w:val="en-GB"/>
              </w:rPr>
              <w:t>Tenderers</w:t>
            </w:r>
            <w:proofErr w:type="spellEnd"/>
            <w:r w:rsidR="006C7227" w:rsidRPr="00E6055F">
              <w:rPr>
                <w:rFonts w:ascii="Arial" w:hAnsi="Arial" w:cs="Arial"/>
                <w:bCs/>
                <w:spacing w:val="-2"/>
                <w:sz w:val="18"/>
                <w:szCs w:val="18"/>
                <w:lang w:val="en-GB"/>
              </w:rPr>
              <w:t xml:space="preserve"> may participate in the Tender as JVCA. </w:t>
            </w:r>
            <w:r w:rsidR="004735F6" w:rsidRPr="00E6055F">
              <w:rPr>
                <w:rFonts w:ascii="Arial" w:hAnsi="Arial" w:cs="Arial"/>
                <w:spacing w:val="-2"/>
                <w:sz w:val="18"/>
                <w:szCs w:val="18"/>
                <w:lang w:val="en-GB"/>
              </w:rPr>
              <w:t xml:space="preserve">Maximum number of partners in the JV shall </w:t>
            </w:r>
            <w:r w:rsidR="00C664C4" w:rsidRPr="00E6055F">
              <w:rPr>
                <w:rFonts w:ascii="Arial" w:hAnsi="Arial" w:cs="Arial"/>
                <w:spacing w:val="-2"/>
                <w:sz w:val="18"/>
                <w:szCs w:val="18"/>
                <w:lang w:val="en-GB"/>
              </w:rPr>
              <w:t xml:space="preserve">not </w:t>
            </w:r>
            <w:r w:rsidR="004735F6" w:rsidRPr="00E6055F">
              <w:rPr>
                <w:rFonts w:ascii="Arial" w:hAnsi="Arial" w:cs="Arial"/>
                <w:spacing w:val="-2"/>
                <w:sz w:val="18"/>
                <w:szCs w:val="18"/>
                <w:lang w:val="en-GB"/>
              </w:rPr>
              <w:t>be</w:t>
            </w:r>
            <w:r w:rsidR="00C664C4" w:rsidRPr="00E6055F">
              <w:rPr>
                <w:rFonts w:ascii="Arial" w:hAnsi="Arial" w:cs="Arial"/>
                <w:spacing w:val="-2"/>
                <w:sz w:val="18"/>
                <w:szCs w:val="18"/>
                <w:lang w:val="en-GB"/>
              </w:rPr>
              <w:t xml:space="preserve"> more than</w:t>
            </w:r>
            <w:r w:rsidR="004735F6" w:rsidRPr="00E6055F">
              <w:rPr>
                <w:rFonts w:ascii="Arial" w:hAnsi="Arial" w:cs="Arial"/>
                <w:spacing w:val="-2"/>
                <w:sz w:val="18"/>
                <w:szCs w:val="18"/>
                <w:lang w:val="en-GB"/>
              </w:rPr>
              <w:t xml:space="preserve"> </w:t>
            </w:r>
            <w:r w:rsidR="004735F6" w:rsidRPr="00E6055F">
              <w:rPr>
                <w:rFonts w:ascii="Arial" w:hAnsi="Arial" w:cs="Arial"/>
                <w:b/>
                <w:spacing w:val="-2"/>
                <w:sz w:val="18"/>
                <w:szCs w:val="18"/>
                <w:lang w:val="en-GB"/>
              </w:rPr>
              <w:t>3</w:t>
            </w:r>
            <w:r w:rsidR="004735F6" w:rsidRPr="00E6055F">
              <w:rPr>
                <w:rFonts w:ascii="Arial" w:hAnsi="Arial" w:cs="Arial"/>
                <w:b/>
                <w:iCs/>
                <w:spacing w:val="-2"/>
                <w:sz w:val="18"/>
                <w:szCs w:val="18"/>
                <w:lang w:val="en-GB"/>
              </w:rPr>
              <w:t xml:space="preserve"> (three).</w:t>
            </w:r>
            <w:r w:rsidR="004735F6" w:rsidRPr="00E6055F">
              <w:rPr>
                <w:rFonts w:ascii="Arial" w:hAnsi="Arial" w:cs="Arial"/>
                <w:bCs/>
                <w:spacing w:val="-2"/>
                <w:sz w:val="18"/>
                <w:szCs w:val="18"/>
                <w:lang w:val="en-GB"/>
              </w:rPr>
              <w:t xml:space="preserve"> </w:t>
            </w:r>
          </w:p>
          <w:p w:rsidR="00BF15E0" w:rsidRPr="00E87E7B" w:rsidRDefault="00072B4D" w:rsidP="00E6055F">
            <w:pPr>
              <w:keepNext/>
              <w:tabs>
                <w:tab w:val="left" w:pos="1080"/>
              </w:tabs>
              <w:spacing w:before="60" w:after="20"/>
              <w:ind w:left="0" w:right="-72" w:firstLine="0"/>
              <w:jc w:val="both"/>
              <w:rPr>
                <w:rFonts w:ascii="SutonnyMJ" w:hAnsi="SutonnyMJ" w:cs="Arial"/>
                <w:bCs/>
                <w:sz w:val="20"/>
                <w:szCs w:val="20"/>
                <w:lang w:val="en-GB"/>
              </w:rPr>
            </w:pPr>
            <w:r w:rsidRPr="00E6055F">
              <w:rPr>
                <w:rFonts w:ascii="Arial" w:hAnsi="Arial" w:cs="Arial"/>
                <w:b/>
                <w:spacing w:val="-2"/>
                <w:sz w:val="18"/>
                <w:szCs w:val="18"/>
                <w:lang w:val="en-GB"/>
              </w:rPr>
              <w:t>i</w:t>
            </w:r>
            <w:r w:rsidR="004C31B8" w:rsidRPr="00E6055F">
              <w:rPr>
                <w:rFonts w:ascii="Arial" w:hAnsi="Arial" w:cs="Arial"/>
                <w:b/>
                <w:spacing w:val="-2"/>
                <w:sz w:val="18"/>
                <w:szCs w:val="18"/>
                <w:lang w:val="en-GB"/>
              </w:rPr>
              <w:t>x</w:t>
            </w:r>
            <w:r w:rsidR="006C7227" w:rsidRPr="00E6055F">
              <w:rPr>
                <w:rFonts w:ascii="Arial" w:hAnsi="Arial" w:cs="Arial"/>
                <w:b/>
                <w:spacing w:val="-2"/>
                <w:sz w:val="18"/>
                <w:szCs w:val="18"/>
                <w:lang w:val="en-GB"/>
              </w:rPr>
              <w:t>)</w:t>
            </w:r>
            <w:r w:rsidR="006C7227" w:rsidRPr="00E6055F">
              <w:rPr>
                <w:rFonts w:ascii="Arial" w:hAnsi="Arial" w:cs="Arial"/>
                <w:spacing w:val="-2"/>
                <w:sz w:val="18"/>
                <w:szCs w:val="18"/>
                <w:lang w:val="en-GB"/>
              </w:rPr>
              <w:t xml:space="preserve"> </w:t>
            </w:r>
            <w:r w:rsidR="004735F6" w:rsidRPr="00E6055F">
              <w:rPr>
                <w:rFonts w:ascii="SutonnyMJ" w:hAnsi="SutonnyMJ" w:cs="Arial"/>
                <w:bCs/>
                <w:spacing w:val="-2"/>
                <w:sz w:val="20"/>
                <w:szCs w:val="20"/>
                <w:lang w:val="en-GB"/>
              </w:rPr>
              <w:t>‡</w:t>
            </w:r>
            <w:proofErr w:type="spellStart"/>
            <w:r w:rsidR="004735F6" w:rsidRPr="00E6055F">
              <w:rPr>
                <w:rFonts w:ascii="SutonnyMJ" w:hAnsi="SutonnyMJ" w:cs="Arial"/>
                <w:bCs/>
                <w:spacing w:val="-2"/>
                <w:sz w:val="20"/>
                <w:szCs w:val="20"/>
                <w:lang w:val="en-GB"/>
              </w:rPr>
              <w:t>hŠ</w:t>
            </w:r>
            <w:proofErr w:type="spellEnd"/>
            <w:r w:rsidR="004735F6" w:rsidRPr="00E6055F">
              <w:rPr>
                <w:rFonts w:ascii="SutonnyMJ" w:hAnsi="SutonnyMJ" w:cs="Arial"/>
                <w:bCs/>
                <w:spacing w:val="-2"/>
                <w:sz w:val="20"/>
                <w:szCs w:val="20"/>
                <w:lang w:val="en-GB"/>
              </w:rPr>
              <w:t xml:space="preserve">_ </w:t>
            </w:r>
            <w:proofErr w:type="spellStart"/>
            <w:r w:rsidR="004735F6" w:rsidRPr="00E6055F">
              <w:rPr>
                <w:rFonts w:ascii="SutonnyMJ" w:hAnsi="SutonnyMJ" w:cs="Arial"/>
                <w:bCs/>
                <w:spacing w:val="-2"/>
                <w:sz w:val="20"/>
                <w:szCs w:val="20"/>
                <w:lang w:val="en-GB"/>
              </w:rPr>
              <w:t>Askx`vwi‡Z</w:t>
            </w:r>
            <w:proofErr w:type="spellEnd"/>
            <w:r w:rsidR="004735F6" w:rsidRPr="00E6055F">
              <w:rPr>
                <w:rFonts w:ascii="SutonnyMJ" w:hAnsi="SutonnyMJ" w:cs="Arial"/>
                <w:bCs/>
                <w:spacing w:val="-2"/>
                <w:sz w:val="20"/>
                <w:szCs w:val="20"/>
                <w:lang w:val="en-GB"/>
              </w:rPr>
              <w:t xml:space="preserve">¡ </w:t>
            </w:r>
            <w:r w:rsidR="004735F6" w:rsidRPr="00E6055F">
              <w:rPr>
                <w:rFonts w:ascii="SutonnyMJ" w:hAnsi="SutonnyMJ" w:cs="Arial"/>
                <w:bCs/>
                <w:spacing w:val="-2"/>
                <w:sz w:val="18"/>
                <w:szCs w:val="20"/>
                <w:lang w:val="en-GB"/>
              </w:rPr>
              <w:t>(</w:t>
            </w:r>
            <w:r w:rsidR="004735F6" w:rsidRPr="00E6055F">
              <w:rPr>
                <w:rFonts w:ascii="Arial" w:hAnsi="Arial" w:cs="Arial"/>
                <w:bCs/>
                <w:spacing w:val="-2"/>
                <w:sz w:val="16"/>
                <w:szCs w:val="20"/>
                <w:lang w:val="en-GB"/>
              </w:rPr>
              <w:t>JV</w:t>
            </w:r>
            <w:r w:rsidR="004735F6" w:rsidRPr="00E6055F">
              <w:rPr>
                <w:rFonts w:ascii="Arial" w:hAnsi="Arial" w:cs="Arial"/>
                <w:bCs/>
                <w:spacing w:val="-2"/>
                <w:sz w:val="18"/>
                <w:szCs w:val="20"/>
                <w:lang w:val="en-GB"/>
              </w:rPr>
              <w:t xml:space="preserve">) </w:t>
            </w:r>
            <w:proofErr w:type="spellStart"/>
            <w:r w:rsidR="004735F6" w:rsidRPr="00E6055F">
              <w:rPr>
                <w:rFonts w:ascii="SutonnyMJ" w:hAnsi="SutonnyMJ" w:cs="Arial"/>
                <w:bCs/>
                <w:spacing w:val="-2"/>
                <w:sz w:val="20"/>
                <w:szCs w:val="20"/>
                <w:lang w:val="en-GB"/>
              </w:rPr>
              <w:t>gva</w:t>
            </w:r>
            <w:proofErr w:type="spellEnd"/>
            <w:r w:rsidR="004735F6" w:rsidRPr="00E6055F">
              <w:rPr>
                <w:rFonts w:ascii="SutonnyMJ" w:hAnsi="SutonnyMJ" w:cs="Arial"/>
                <w:bCs/>
                <w:spacing w:val="-2"/>
                <w:sz w:val="20"/>
                <w:szCs w:val="20"/>
                <w:lang w:val="en-GB"/>
              </w:rPr>
              <w:t xml:space="preserve">¨‡g </w:t>
            </w:r>
            <w:proofErr w:type="spellStart"/>
            <w:r w:rsidR="004735F6" w:rsidRPr="00E6055F">
              <w:rPr>
                <w:rFonts w:ascii="SutonnyMJ" w:hAnsi="SutonnyMJ" w:cs="Arial"/>
                <w:bCs/>
                <w:spacing w:val="-2"/>
                <w:sz w:val="20"/>
                <w:szCs w:val="20"/>
                <w:lang w:val="en-GB"/>
              </w:rPr>
              <w:t>AskMÖn‡Yi</w:t>
            </w:r>
            <w:proofErr w:type="spellEnd"/>
            <w:r w:rsidR="004735F6" w:rsidRPr="00E6055F">
              <w:rPr>
                <w:rFonts w:ascii="SutonnyMJ" w:hAnsi="SutonnyMJ" w:cs="Arial"/>
                <w:bCs/>
                <w:spacing w:val="-2"/>
                <w:sz w:val="20"/>
                <w:szCs w:val="20"/>
                <w:lang w:val="en-GB"/>
              </w:rPr>
              <w:t xml:space="preserve"> †¶‡Î </w:t>
            </w:r>
            <w:r w:rsidR="004735F6" w:rsidRPr="00E6055F">
              <w:rPr>
                <w:rFonts w:ascii="Arial" w:hAnsi="Arial" w:cs="Arial"/>
                <w:bCs/>
                <w:spacing w:val="-2"/>
                <w:sz w:val="16"/>
                <w:szCs w:val="20"/>
                <w:lang w:val="en-GB"/>
              </w:rPr>
              <w:t>JVCA</w:t>
            </w:r>
            <w:r w:rsidR="004735F6" w:rsidRPr="00E6055F">
              <w:rPr>
                <w:rFonts w:ascii="Arial" w:hAnsi="Arial" w:cs="Arial"/>
                <w:bCs/>
                <w:spacing w:val="-2"/>
                <w:sz w:val="18"/>
                <w:szCs w:val="20"/>
                <w:lang w:val="en-GB"/>
              </w:rPr>
              <w:t xml:space="preserve"> </w:t>
            </w:r>
            <w:proofErr w:type="spellStart"/>
            <w:r w:rsidR="004735F6" w:rsidRPr="00E6055F">
              <w:rPr>
                <w:rFonts w:ascii="SutonnyMJ" w:hAnsi="SutonnyMJ" w:cs="Arial"/>
                <w:bCs/>
                <w:spacing w:val="-2"/>
                <w:sz w:val="20"/>
                <w:szCs w:val="20"/>
                <w:lang w:val="en-GB"/>
              </w:rPr>
              <w:t>msµvš</w:t>
            </w:r>
            <w:r w:rsidR="004735F6" w:rsidRPr="00E6055F">
              <w:rPr>
                <w:rFonts w:ascii="SutonnyMJ" w:hAnsi="SutonnyMJ" w:cs="SutonnyMJ"/>
                <w:bCs/>
                <w:spacing w:val="-2"/>
                <w:sz w:val="20"/>
                <w:szCs w:val="20"/>
                <w:lang w:val="en-GB"/>
              </w:rPr>
              <w:t>Í</w:t>
            </w:r>
            <w:proofErr w:type="spellEnd"/>
            <w:r w:rsidR="004735F6" w:rsidRPr="00E6055F">
              <w:rPr>
                <w:rFonts w:ascii="SutonnyMJ" w:hAnsi="SutonnyMJ" w:cs="Arial"/>
                <w:bCs/>
                <w:spacing w:val="-2"/>
                <w:sz w:val="20"/>
                <w:szCs w:val="20"/>
                <w:lang w:val="en-GB"/>
              </w:rPr>
              <w:t xml:space="preserve"> </w:t>
            </w:r>
            <w:r w:rsidR="004735F6" w:rsidRPr="00E6055F">
              <w:rPr>
                <w:rFonts w:ascii="Arial" w:hAnsi="Arial" w:cs="Arial"/>
                <w:bCs/>
                <w:spacing w:val="-2"/>
                <w:sz w:val="16"/>
                <w:szCs w:val="20"/>
                <w:lang w:val="en-GB"/>
              </w:rPr>
              <w:t>CPTU</w:t>
            </w:r>
            <w:r w:rsidR="004735F6" w:rsidRPr="00E6055F">
              <w:rPr>
                <w:rFonts w:ascii="Arial" w:hAnsi="Arial" w:cs="Arial"/>
                <w:bCs/>
                <w:spacing w:val="-2"/>
                <w:sz w:val="20"/>
                <w:szCs w:val="20"/>
                <w:lang w:val="en-GB"/>
              </w:rPr>
              <w:t xml:space="preserve"> </w:t>
            </w:r>
            <w:proofErr w:type="spellStart"/>
            <w:r w:rsidR="004735F6" w:rsidRPr="00E6055F">
              <w:rPr>
                <w:rFonts w:ascii="SutonnyMJ" w:hAnsi="SutonnyMJ" w:cs="Arial"/>
                <w:bCs/>
                <w:spacing w:val="-2"/>
                <w:sz w:val="20"/>
                <w:szCs w:val="20"/>
                <w:lang w:val="en-GB"/>
              </w:rPr>
              <w:t>Gi</w:t>
            </w:r>
            <w:proofErr w:type="spellEnd"/>
            <w:r w:rsidR="004735F6" w:rsidRPr="00E6055F">
              <w:rPr>
                <w:rFonts w:ascii="SutonnyMJ" w:hAnsi="SutonnyMJ" w:cs="Arial"/>
                <w:bCs/>
                <w:spacing w:val="-2"/>
                <w:sz w:val="20"/>
                <w:szCs w:val="20"/>
                <w:lang w:val="en-GB"/>
              </w:rPr>
              <w:t xml:space="preserve"> </w:t>
            </w:r>
            <w:proofErr w:type="spellStart"/>
            <w:r w:rsidR="004735F6" w:rsidRPr="00E6055F">
              <w:rPr>
                <w:rFonts w:ascii="SutonnyMJ" w:hAnsi="SutonnyMJ" w:cs="Arial"/>
                <w:bCs/>
                <w:spacing w:val="-2"/>
                <w:sz w:val="20"/>
                <w:szCs w:val="20"/>
                <w:lang w:val="en-GB"/>
              </w:rPr>
              <w:t>RvwiK</w:t>
            </w:r>
            <w:proofErr w:type="spellEnd"/>
            <w:r w:rsidR="004735F6" w:rsidRPr="00E6055F">
              <w:rPr>
                <w:rFonts w:ascii="SutonnyMJ" w:hAnsi="SutonnyMJ" w:cs="Arial"/>
                <w:bCs/>
                <w:spacing w:val="-2"/>
                <w:sz w:val="20"/>
                <w:szCs w:val="20"/>
                <w:lang w:val="en-GB"/>
              </w:rPr>
              <w:t xml:space="preserve">…Z </w:t>
            </w:r>
            <w:proofErr w:type="spellStart"/>
            <w:r w:rsidR="004735F6" w:rsidRPr="00E6055F">
              <w:rPr>
                <w:rFonts w:ascii="SutonnyMJ" w:hAnsi="SutonnyMJ" w:cs="Arial"/>
                <w:bCs/>
                <w:spacing w:val="-2"/>
                <w:sz w:val="20"/>
                <w:szCs w:val="20"/>
                <w:lang w:val="en-GB"/>
              </w:rPr>
              <w:t>cwicÎ</w:t>
            </w:r>
            <w:proofErr w:type="spellEnd"/>
            <w:r w:rsidR="004735F6" w:rsidRPr="00E6055F">
              <w:rPr>
                <w:rFonts w:ascii="SutonnyMJ" w:hAnsi="SutonnyMJ" w:cs="Arial"/>
                <w:bCs/>
                <w:spacing w:val="-2"/>
                <w:sz w:val="20"/>
                <w:szCs w:val="20"/>
                <w:lang w:val="en-GB"/>
              </w:rPr>
              <w:t xml:space="preserve"> b¤^it </w:t>
            </w:r>
            <w:proofErr w:type="spellStart"/>
            <w:r w:rsidR="004735F6" w:rsidRPr="00E6055F">
              <w:rPr>
                <w:rFonts w:ascii="SutonnyMJ" w:hAnsi="SutonnyMJ" w:cs="Arial"/>
                <w:bCs/>
                <w:spacing w:val="-2"/>
                <w:sz w:val="20"/>
                <w:szCs w:val="20"/>
                <w:lang w:val="en-GB"/>
              </w:rPr>
              <w:t>AvBGgBwW</w:t>
            </w:r>
            <w:proofErr w:type="spellEnd"/>
            <w:r w:rsidR="004735F6" w:rsidRPr="00E6055F">
              <w:rPr>
                <w:rFonts w:ascii="SutonnyMJ" w:hAnsi="SutonnyMJ" w:cs="Arial"/>
                <w:bCs/>
                <w:spacing w:val="-2"/>
                <w:sz w:val="20"/>
                <w:szCs w:val="20"/>
                <w:lang w:val="en-GB"/>
              </w:rPr>
              <w:t>/</w:t>
            </w:r>
            <w:r w:rsidR="00693E4D">
              <w:rPr>
                <w:rFonts w:ascii="SutonnyMJ" w:hAnsi="SutonnyMJ" w:cs="Arial"/>
                <w:bCs/>
                <w:spacing w:val="-2"/>
                <w:sz w:val="20"/>
                <w:szCs w:val="20"/>
                <w:lang w:val="en-GB"/>
              </w:rPr>
              <w:t xml:space="preserve"> </w:t>
            </w:r>
            <w:proofErr w:type="spellStart"/>
            <w:r w:rsidR="004735F6" w:rsidRPr="00E6055F">
              <w:rPr>
                <w:rFonts w:ascii="SutonnyMJ" w:hAnsi="SutonnyMJ" w:cs="Arial"/>
                <w:bCs/>
                <w:spacing w:val="-2"/>
                <w:sz w:val="20"/>
                <w:szCs w:val="20"/>
                <w:lang w:val="en-GB"/>
              </w:rPr>
              <w:t>wmwcwUBD</w:t>
            </w:r>
            <w:proofErr w:type="spellEnd"/>
            <w:r w:rsidR="004735F6" w:rsidRPr="00E6055F">
              <w:rPr>
                <w:rFonts w:ascii="SutonnyMJ" w:hAnsi="SutonnyMJ" w:cs="Arial"/>
                <w:bCs/>
                <w:spacing w:val="-2"/>
                <w:sz w:val="20"/>
                <w:szCs w:val="20"/>
                <w:lang w:val="en-GB"/>
              </w:rPr>
              <w:t>/</w:t>
            </w:r>
            <w:proofErr w:type="spellStart"/>
            <w:r w:rsidR="004735F6" w:rsidRPr="00E6055F">
              <w:rPr>
                <w:rFonts w:ascii="SutonnyMJ" w:hAnsi="SutonnyMJ" w:cs="Arial"/>
                <w:bCs/>
                <w:spacing w:val="-2"/>
                <w:sz w:val="20"/>
                <w:szCs w:val="20"/>
                <w:lang w:val="en-GB"/>
              </w:rPr>
              <w:t>bxwZwba©viY</w:t>
            </w:r>
            <w:proofErr w:type="spellEnd"/>
            <w:r w:rsidR="004735F6" w:rsidRPr="00E6055F">
              <w:rPr>
                <w:rFonts w:ascii="SutonnyMJ" w:hAnsi="SutonnyMJ" w:cs="Arial"/>
                <w:bCs/>
                <w:spacing w:val="-2"/>
                <w:sz w:val="20"/>
                <w:szCs w:val="20"/>
                <w:lang w:val="en-GB"/>
              </w:rPr>
              <w:t xml:space="preserve">/262/2011-1192 </w:t>
            </w:r>
            <w:proofErr w:type="spellStart"/>
            <w:r w:rsidR="004735F6" w:rsidRPr="00E6055F">
              <w:rPr>
                <w:rFonts w:ascii="SutonnyMJ" w:hAnsi="SutonnyMJ" w:cs="Arial"/>
                <w:bCs/>
                <w:spacing w:val="-2"/>
                <w:sz w:val="20"/>
                <w:szCs w:val="20"/>
                <w:lang w:val="en-GB"/>
              </w:rPr>
              <w:t>ZvwiLt</w:t>
            </w:r>
            <w:proofErr w:type="spellEnd"/>
            <w:r w:rsidR="004735F6" w:rsidRPr="00E6055F">
              <w:rPr>
                <w:rFonts w:ascii="SutonnyMJ" w:hAnsi="SutonnyMJ" w:cs="Arial"/>
                <w:bCs/>
                <w:spacing w:val="-2"/>
                <w:sz w:val="20"/>
                <w:szCs w:val="20"/>
                <w:lang w:val="en-GB"/>
              </w:rPr>
              <w:t xml:space="preserve"> 26/07/2015 </w:t>
            </w:r>
            <w:proofErr w:type="spellStart"/>
            <w:r w:rsidR="004735F6" w:rsidRPr="00E6055F">
              <w:rPr>
                <w:rFonts w:ascii="SutonnyMJ" w:hAnsi="SutonnyMJ" w:cs="Arial"/>
                <w:bCs/>
                <w:spacing w:val="-2"/>
                <w:sz w:val="20"/>
                <w:szCs w:val="20"/>
                <w:lang w:val="en-GB"/>
              </w:rPr>
              <w:t>wL«t</w:t>
            </w:r>
            <w:proofErr w:type="spellEnd"/>
            <w:r w:rsidR="004735F6" w:rsidRPr="00E6055F">
              <w:rPr>
                <w:rFonts w:ascii="SutonnyMJ" w:hAnsi="SutonnyMJ" w:cs="Arial"/>
                <w:bCs/>
                <w:spacing w:val="-2"/>
                <w:sz w:val="20"/>
                <w:szCs w:val="20"/>
                <w:lang w:val="en-GB"/>
              </w:rPr>
              <w:t xml:space="preserve">  </w:t>
            </w:r>
            <w:proofErr w:type="spellStart"/>
            <w:r w:rsidR="004735F6" w:rsidRPr="00E6055F">
              <w:rPr>
                <w:rFonts w:ascii="SutonnyMJ" w:hAnsi="SutonnyMJ" w:cs="Arial"/>
                <w:bCs/>
                <w:spacing w:val="-2"/>
                <w:sz w:val="20"/>
                <w:szCs w:val="20"/>
                <w:lang w:val="en-GB"/>
              </w:rPr>
              <w:t>Avewk¨Kfv‡e</w:t>
            </w:r>
            <w:proofErr w:type="spellEnd"/>
            <w:r w:rsidR="004735F6" w:rsidRPr="00E6055F">
              <w:rPr>
                <w:rFonts w:ascii="SutonnyMJ" w:hAnsi="SutonnyMJ" w:cs="Arial"/>
                <w:bCs/>
                <w:spacing w:val="-2"/>
                <w:sz w:val="20"/>
                <w:szCs w:val="20"/>
                <w:lang w:val="en-GB"/>
              </w:rPr>
              <w:t xml:space="preserve"> </w:t>
            </w:r>
            <w:proofErr w:type="spellStart"/>
            <w:r w:rsidR="004735F6" w:rsidRPr="00E6055F">
              <w:rPr>
                <w:rFonts w:ascii="SutonnyMJ" w:hAnsi="SutonnyMJ" w:cs="Arial"/>
                <w:bCs/>
                <w:spacing w:val="-2"/>
                <w:sz w:val="20"/>
                <w:szCs w:val="20"/>
                <w:lang w:val="en-GB"/>
              </w:rPr>
              <w:t>AYymib</w:t>
            </w:r>
            <w:proofErr w:type="spellEnd"/>
            <w:r w:rsidR="004735F6" w:rsidRPr="00E6055F">
              <w:rPr>
                <w:rFonts w:ascii="SutonnyMJ" w:hAnsi="SutonnyMJ" w:cs="Arial"/>
                <w:bCs/>
                <w:spacing w:val="-2"/>
                <w:sz w:val="20"/>
                <w:szCs w:val="20"/>
                <w:lang w:val="en-GB"/>
              </w:rPr>
              <w:t xml:space="preserve"> </w:t>
            </w:r>
            <w:proofErr w:type="spellStart"/>
            <w:r w:rsidR="004735F6" w:rsidRPr="00E6055F">
              <w:rPr>
                <w:rFonts w:ascii="SutonnyMJ" w:hAnsi="SutonnyMJ" w:cs="Arial"/>
                <w:bCs/>
                <w:spacing w:val="-2"/>
                <w:sz w:val="20"/>
                <w:szCs w:val="20"/>
                <w:lang w:val="en-GB"/>
              </w:rPr>
              <w:t>Ki‡Z</w:t>
            </w:r>
            <w:proofErr w:type="spellEnd"/>
            <w:r w:rsidR="004735F6" w:rsidRPr="00E6055F">
              <w:rPr>
                <w:rFonts w:ascii="SutonnyMJ" w:hAnsi="SutonnyMJ" w:cs="Arial"/>
                <w:bCs/>
                <w:spacing w:val="-2"/>
                <w:sz w:val="20"/>
                <w:szCs w:val="20"/>
                <w:lang w:val="en-GB"/>
              </w:rPr>
              <w:t xml:space="preserve"> </w:t>
            </w:r>
            <w:proofErr w:type="spellStart"/>
            <w:r w:rsidR="004735F6" w:rsidRPr="00E6055F">
              <w:rPr>
                <w:rFonts w:ascii="SutonnyMJ" w:hAnsi="SutonnyMJ" w:cs="Arial"/>
                <w:bCs/>
                <w:spacing w:val="-2"/>
                <w:sz w:val="20"/>
                <w:szCs w:val="20"/>
                <w:lang w:val="en-GB"/>
              </w:rPr>
              <w:t>n‡e</w:t>
            </w:r>
            <w:proofErr w:type="spellEnd"/>
            <w:r w:rsidR="004735F6" w:rsidRPr="00E6055F">
              <w:rPr>
                <w:rFonts w:ascii="SutonnyMJ" w:hAnsi="SutonnyMJ" w:cs="Arial"/>
                <w:bCs/>
                <w:spacing w:val="-2"/>
                <w:sz w:val="20"/>
                <w:szCs w:val="20"/>
                <w:lang w:val="en-GB"/>
              </w:rPr>
              <w:t>|</w:t>
            </w:r>
          </w:p>
        </w:tc>
      </w:tr>
      <w:tr w:rsidR="002C5941" w:rsidRPr="00686E9D" w:rsidTr="00F71240">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125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75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6DA3" w:rsidRPr="00E6055F" w:rsidRDefault="00D22219" w:rsidP="00693E4D">
            <w:pPr>
              <w:ind w:left="-43" w:right="-72" w:firstLine="0"/>
              <w:jc w:val="both"/>
              <w:rPr>
                <w:rFonts w:ascii="Arial" w:hAnsi="Arial" w:cs="Arial"/>
                <w:spacing w:val="-4"/>
                <w:sz w:val="18"/>
                <w:szCs w:val="18"/>
                <w:lang w:val="en-GB"/>
              </w:rPr>
            </w:pPr>
            <w:r w:rsidRPr="00E6055F">
              <w:rPr>
                <w:rFonts w:ascii="Arial" w:hAnsi="Arial" w:cs="Arial"/>
                <w:spacing w:val="-4"/>
                <w:sz w:val="18"/>
                <w:szCs w:val="18"/>
                <w:lang w:val="en-GB"/>
              </w:rPr>
              <w:t xml:space="preserve">The </w:t>
            </w:r>
            <w:r w:rsidR="00F858EF" w:rsidRPr="00E6055F">
              <w:rPr>
                <w:rFonts w:ascii="Arial" w:hAnsi="Arial" w:cs="Arial"/>
                <w:spacing w:val="-4"/>
                <w:sz w:val="18"/>
                <w:szCs w:val="18"/>
                <w:lang w:val="en-GB"/>
              </w:rPr>
              <w:t>Work includes</w:t>
            </w:r>
            <w:r w:rsidR="00515AD9" w:rsidRPr="00E6055F">
              <w:rPr>
                <w:rFonts w:ascii="Arial" w:hAnsi="Arial" w:cs="Arial"/>
                <w:spacing w:val="-4"/>
                <w:sz w:val="18"/>
                <w:szCs w:val="18"/>
                <w:lang w:val="en-GB"/>
              </w:rPr>
              <w:t xml:space="preserve"> </w:t>
            </w:r>
            <w:r w:rsidR="006C010A" w:rsidRPr="00E6055F">
              <w:rPr>
                <w:rFonts w:ascii="Arial" w:hAnsi="Arial" w:cs="Arial"/>
                <w:spacing w:val="-4"/>
                <w:sz w:val="18"/>
                <w:szCs w:val="18"/>
              </w:rPr>
              <w:t xml:space="preserve">Construction of </w:t>
            </w:r>
            <w:r w:rsidR="006127B6" w:rsidRPr="00E6055F">
              <w:rPr>
                <w:rFonts w:ascii="Arial" w:hAnsi="Arial" w:cs="Arial"/>
                <w:spacing w:val="-4"/>
                <w:sz w:val="18"/>
                <w:szCs w:val="18"/>
              </w:rPr>
              <w:t>4</w:t>
            </w:r>
            <w:r w:rsidR="006C010A" w:rsidRPr="00E6055F">
              <w:rPr>
                <w:rFonts w:ascii="Arial" w:hAnsi="Arial" w:cs="Arial"/>
                <w:spacing w:val="-4"/>
                <w:sz w:val="18"/>
                <w:szCs w:val="18"/>
              </w:rPr>
              <w:t>(</w:t>
            </w:r>
            <w:r w:rsidR="006127B6" w:rsidRPr="00E6055F">
              <w:rPr>
                <w:rFonts w:ascii="Arial" w:hAnsi="Arial" w:cs="Arial"/>
                <w:spacing w:val="-4"/>
                <w:sz w:val="18"/>
                <w:szCs w:val="18"/>
              </w:rPr>
              <w:t>Four</w:t>
            </w:r>
            <w:r w:rsidR="006C010A" w:rsidRPr="00E6055F">
              <w:rPr>
                <w:rFonts w:ascii="Arial" w:hAnsi="Arial" w:cs="Arial"/>
                <w:spacing w:val="-4"/>
                <w:sz w:val="18"/>
                <w:szCs w:val="18"/>
              </w:rPr>
              <w:t>) storied Hospital</w:t>
            </w:r>
            <w:r w:rsidR="006127B6" w:rsidRPr="00E6055F">
              <w:rPr>
                <w:rFonts w:ascii="Arial" w:hAnsi="Arial" w:cs="Arial"/>
                <w:spacing w:val="-4"/>
                <w:sz w:val="18"/>
                <w:szCs w:val="18"/>
              </w:rPr>
              <w:t xml:space="preserve">, </w:t>
            </w:r>
            <w:r w:rsidR="006127B6" w:rsidRPr="00E6055F">
              <w:rPr>
                <w:rFonts w:ascii="Arial" w:eastAsia="Times New Roman" w:hAnsi="Arial" w:cs="Arial"/>
                <w:spacing w:val="-4"/>
                <w:sz w:val="18"/>
                <w:szCs w:val="18"/>
                <w:lang w:eastAsia="en-US"/>
              </w:rPr>
              <w:t xml:space="preserve">Academic cum Administrative Building </w:t>
            </w:r>
            <w:r w:rsidR="006C010A" w:rsidRPr="00E6055F">
              <w:rPr>
                <w:rFonts w:ascii="Arial" w:hAnsi="Arial" w:cs="Arial"/>
                <w:spacing w:val="-4"/>
                <w:sz w:val="18"/>
                <w:szCs w:val="18"/>
              </w:rPr>
              <w:t xml:space="preserve">with </w:t>
            </w:r>
            <w:r w:rsidR="006127B6" w:rsidRPr="00E6055F">
              <w:rPr>
                <w:rFonts w:ascii="Arial" w:hAnsi="Arial" w:cs="Arial"/>
                <w:spacing w:val="-4"/>
                <w:sz w:val="18"/>
                <w:szCs w:val="18"/>
              </w:rPr>
              <w:t>8</w:t>
            </w:r>
            <w:r w:rsidR="006C010A" w:rsidRPr="00E6055F">
              <w:rPr>
                <w:rFonts w:ascii="Arial" w:hAnsi="Arial" w:cs="Arial"/>
                <w:spacing w:val="-4"/>
                <w:sz w:val="18"/>
                <w:szCs w:val="18"/>
              </w:rPr>
              <w:t>(e</w:t>
            </w:r>
            <w:r w:rsidR="006127B6" w:rsidRPr="00E6055F">
              <w:rPr>
                <w:rFonts w:ascii="Arial" w:hAnsi="Arial" w:cs="Arial"/>
                <w:spacing w:val="-4"/>
                <w:sz w:val="18"/>
                <w:szCs w:val="18"/>
              </w:rPr>
              <w:t>ight</w:t>
            </w:r>
            <w:r w:rsidR="006C010A" w:rsidRPr="00E6055F">
              <w:rPr>
                <w:rFonts w:ascii="Arial" w:hAnsi="Arial" w:cs="Arial"/>
                <w:spacing w:val="-4"/>
                <w:sz w:val="18"/>
                <w:szCs w:val="18"/>
              </w:rPr>
              <w:t>) storied foundation</w:t>
            </w:r>
            <w:r w:rsidR="006127B6" w:rsidRPr="00E6055F">
              <w:rPr>
                <w:rFonts w:ascii="Arial" w:hAnsi="Arial" w:cs="Arial"/>
                <w:spacing w:val="-4"/>
                <w:sz w:val="18"/>
                <w:szCs w:val="18"/>
              </w:rPr>
              <w:t xml:space="preserve">, 1(one) storied </w:t>
            </w:r>
            <w:r w:rsidR="006127B6" w:rsidRPr="00E6055F">
              <w:rPr>
                <w:rFonts w:ascii="Arial" w:eastAsia="Times New Roman" w:hAnsi="Arial" w:cs="Arial"/>
                <w:spacing w:val="-4"/>
                <w:sz w:val="18"/>
                <w:szCs w:val="18"/>
                <w:lang w:eastAsia="en-US"/>
              </w:rPr>
              <w:t>Principal Quarter</w:t>
            </w:r>
            <w:r w:rsidR="006127B6" w:rsidRPr="00E6055F">
              <w:rPr>
                <w:rFonts w:ascii="Arial" w:hAnsi="Arial" w:cs="Arial"/>
                <w:spacing w:val="-4"/>
                <w:sz w:val="18"/>
                <w:szCs w:val="18"/>
              </w:rPr>
              <w:t xml:space="preserve"> with 2(two) storied foundation, </w:t>
            </w:r>
            <w:r w:rsidR="00F71240" w:rsidRPr="00E6055F">
              <w:rPr>
                <w:rFonts w:ascii="Arial" w:hAnsi="Arial" w:cs="Arial"/>
                <w:spacing w:val="-4"/>
                <w:sz w:val="18"/>
                <w:szCs w:val="18"/>
              </w:rPr>
              <w:t xml:space="preserve">2(two) storied </w:t>
            </w:r>
            <w:r w:rsidR="006127B6" w:rsidRPr="00E6055F">
              <w:rPr>
                <w:rFonts w:ascii="Arial" w:eastAsia="Times New Roman" w:hAnsi="Arial" w:cs="Arial"/>
                <w:spacing w:val="-4"/>
                <w:sz w:val="18"/>
                <w:szCs w:val="18"/>
                <w:lang w:eastAsia="en-US"/>
              </w:rPr>
              <w:t xml:space="preserve">Student Hostel </w:t>
            </w:r>
            <w:r w:rsidR="00F71240" w:rsidRPr="00E6055F">
              <w:rPr>
                <w:rFonts w:ascii="Arial" w:eastAsia="Times New Roman" w:hAnsi="Arial" w:cs="Arial"/>
                <w:spacing w:val="-4"/>
                <w:sz w:val="18"/>
                <w:szCs w:val="18"/>
                <w:lang w:eastAsia="en-US"/>
              </w:rPr>
              <w:t xml:space="preserve">/ Internee Dr’s Hostel / Teachers Dormitory/ Nurses Dormitory/ Class IV employees Dormitory/ </w:t>
            </w:r>
            <w:r w:rsidR="001C24E3" w:rsidRPr="00E6055F">
              <w:rPr>
                <w:rFonts w:ascii="Arial" w:eastAsia="Times New Roman" w:hAnsi="Arial" w:cs="Arial"/>
                <w:spacing w:val="-4"/>
                <w:sz w:val="18"/>
                <w:szCs w:val="18"/>
                <w:lang w:eastAsia="en-US"/>
              </w:rPr>
              <w:t>Residence for Class III</w:t>
            </w:r>
            <w:r w:rsidR="00693E4D">
              <w:rPr>
                <w:rFonts w:ascii="Arial" w:eastAsia="Times New Roman" w:hAnsi="Arial" w:cs="Arial"/>
                <w:spacing w:val="-4"/>
                <w:sz w:val="18"/>
                <w:szCs w:val="18"/>
                <w:lang w:eastAsia="en-US"/>
              </w:rPr>
              <w:t xml:space="preserve"> &amp;</w:t>
            </w:r>
            <w:r w:rsidR="001C24E3" w:rsidRPr="00E6055F">
              <w:rPr>
                <w:rFonts w:ascii="Arial" w:eastAsia="Times New Roman" w:hAnsi="Arial" w:cs="Arial"/>
                <w:spacing w:val="-4"/>
                <w:sz w:val="18"/>
                <w:szCs w:val="18"/>
                <w:lang w:eastAsia="en-US"/>
              </w:rPr>
              <w:t xml:space="preserve"> Class IV employees</w:t>
            </w:r>
            <w:r w:rsidR="006127B6" w:rsidRPr="00E6055F">
              <w:rPr>
                <w:rFonts w:ascii="Arial" w:hAnsi="Arial" w:cs="Arial"/>
                <w:spacing w:val="-4"/>
                <w:sz w:val="18"/>
                <w:szCs w:val="18"/>
              </w:rPr>
              <w:t xml:space="preserve"> </w:t>
            </w:r>
            <w:r w:rsidR="00F71240" w:rsidRPr="00E6055F">
              <w:rPr>
                <w:rFonts w:ascii="Arial" w:hAnsi="Arial" w:cs="Arial"/>
                <w:spacing w:val="-4"/>
                <w:sz w:val="18"/>
                <w:szCs w:val="18"/>
              </w:rPr>
              <w:t xml:space="preserve">with 6(six) storied </w:t>
            </w:r>
            <w:r w:rsidR="001C24E3" w:rsidRPr="00E6055F">
              <w:rPr>
                <w:rFonts w:ascii="Arial" w:hAnsi="Arial" w:cs="Arial"/>
                <w:spacing w:val="-4"/>
                <w:sz w:val="18"/>
                <w:szCs w:val="18"/>
              </w:rPr>
              <w:t xml:space="preserve"> </w:t>
            </w:r>
            <w:r w:rsidR="00F71240" w:rsidRPr="00E6055F">
              <w:rPr>
                <w:rFonts w:ascii="Arial" w:hAnsi="Arial" w:cs="Arial"/>
                <w:spacing w:val="-4"/>
                <w:sz w:val="18"/>
                <w:szCs w:val="18"/>
              </w:rPr>
              <w:t xml:space="preserve">foundation, </w:t>
            </w:r>
            <w:r w:rsidR="00780EAF" w:rsidRPr="00E6055F">
              <w:rPr>
                <w:rFonts w:ascii="Arial" w:eastAsia="Times New Roman" w:hAnsi="Arial" w:cs="Arial"/>
                <w:spacing w:val="-4"/>
                <w:sz w:val="18"/>
                <w:szCs w:val="18"/>
                <w:lang w:eastAsia="en-US"/>
              </w:rPr>
              <w:t>Generator Room, Gate House &amp; Security post, Garage, Substation Bldg</w:t>
            </w:r>
            <w:r w:rsidR="00693E4D">
              <w:rPr>
                <w:rFonts w:ascii="Arial" w:eastAsia="Times New Roman" w:hAnsi="Arial" w:cs="Arial"/>
                <w:spacing w:val="-4"/>
                <w:sz w:val="18"/>
                <w:szCs w:val="18"/>
                <w:lang w:eastAsia="en-US"/>
              </w:rPr>
              <w:t>, Water treatment plant</w:t>
            </w:r>
            <w:r w:rsidR="00780EAF" w:rsidRPr="00E6055F">
              <w:rPr>
                <w:rFonts w:ascii="Arial" w:eastAsia="Times New Roman" w:hAnsi="Arial" w:cs="Arial"/>
                <w:spacing w:val="-4"/>
                <w:sz w:val="18"/>
                <w:szCs w:val="18"/>
                <w:lang w:eastAsia="en-US"/>
              </w:rPr>
              <w:t xml:space="preserve"> </w:t>
            </w:r>
            <w:r w:rsidR="006C010A" w:rsidRPr="00E6055F">
              <w:rPr>
                <w:rFonts w:ascii="Arial" w:hAnsi="Arial" w:cs="Arial"/>
                <w:spacing w:val="-4"/>
                <w:sz w:val="18"/>
                <w:szCs w:val="18"/>
              </w:rPr>
              <w:t xml:space="preserve"> in/c Civil, Internal Sanitary &amp; Internal Electrification, Boundary wall, </w:t>
            </w:r>
            <w:r w:rsidR="00780EAF" w:rsidRPr="00E6055F">
              <w:rPr>
                <w:rFonts w:ascii="Arial" w:hAnsi="Arial" w:cs="Arial"/>
                <w:spacing w:val="-4"/>
                <w:sz w:val="18"/>
                <w:szCs w:val="18"/>
              </w:rPr>
              <w:t xml:space="preserve">Internal </w:t>
            </w:r>
            <w:r w:rsidR="006C010A" w:rsidRPr="00E6055F">
              <w:rPr>
                <w:rFonts w:ascii="Arial" w:hAnsi="Arial" w:cs="Arial"/>
                <w:spacing w:val="-4"/>
                <w:sz w:val="18"/>
                <w:szCs w:val="18"/>
              </w:rPr>
              <w:t>Road, External Sanitary and Water supply, UGWR with Pump House, Water distribution &amp; Sewerage line, Compound Drain, Site improvement works</w:t>
            </w:r>
            <w:r w:rsidR="00E6055F" w:rsidRPr="00E6055F">
              <w:rPr>
                <w:rFonts w:ascii="Arial" w:hAnsi="Arial" w:cs="Arial"/>
                <w:spacing w:val="-4"/>
                <w:sz w:val="18"/>
                <w:szCs w:val="18"/>
              </w:rPr>
              <w:t xml:space="preserve">, </w:t>
            </w:r>
            <w:r w:rsidR="00E6055F" w:rsidRPr="00E6055F">
              <w:rPr>
                <w:rFonts w:ascii="Arial" w:eastAsia="Times New Roman" w:hAnsi="Arial" w:cs="Arial"/>
                <w:spacing w:val="-4"/>
                <w:sz w:val="18"/>
                <w:szCs w:val="18"/>
                <w:lang w:eastAsia="en-US"/>
              </w:rPr>
              <w:t>Electric over head line, Compound / Security light &amp; wiring, Lighting conductor L/C  system, PDB / REB connection, Security charge</w:t>
            </w:r>
            <w:r w:rsidR="006C010A" w:rsidRPr="00E6055F">
              <w:rPr>
                <w:rFonts w:ascii="Arial" w:hAnsi="Arial" w:cs="Arial"/>
                <w:spacing w:val="-4"/>
                <w:sz w:val="18"/>
                <w:szCs w:val="18"/>
              </w:rPr>
              <w:t xml:space="preserve"> etc.</w:t>
            </w:r>
          </w:p>
        </w:tc>
      </w:tr>
      <w:tr w:rsidR="002C5941" w:rsidRPr="00686E9D"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A5724">
            <w:pPr>
              <w:spacing w:before="12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693E4D" w:rsidRPr="00686E9D" w:rsidTr="00192EA3">
        <w:trPr>
          <w:trHeight w:val="70"/>
        </w:trPr>
        <w:tc>
          <w:tcPr>
            <w:tcW w:w="649" w:type="dxa"/>
            <w:tcBorders>
              <w:top w:val="single" w:sz="4" w:space="0" w:color="auto"/>
              <w:left w:val="single" w:sz="4" w:space="0" w:color="auto"/>
              <w:bottom w:val="single" w:sz="4" w:space="0" w:color="auto"/>
              <w:right w:val="single" w:sz="4" w:space="0" w:color="auto"/>
            </w:tcBorders>
          </w:tcPr>
          <w:p w:rsidR="00693E4D" w:rsidRPr="00686E9D" w:rsidRDefault="00693E4D" w:rsidP="007E5130">
            <w:pPr>
              <w:jc w:val="both"/>
              <w:rPr>
                <w:rFonts w:ascii="Arial" w:hAnsi="Arial" w:cs="Arial"/>
                <w:sz w:val="18"/>
                <w:szCs w:val="18"/>
                <w:lang w:eastAsia="en-US"/>
              </w:rPr>
            </w:pPr>
          </w:p>
        </w:tc>
        <w:tc>
          <w:tcPr>
            <w:tcW w:w="5210" w:type="dxa"/>
            <w:gridSpan w:val="5"/>
            <w:tcBorders>
              <w:top w:val="single" w:sz="4" w:space="0" w:color="auto"/>
              <w:left w:val="single" w:sz="4" w:space="0" w:color="auto"/>
              <w:bottom w:val="single" w:sz="4" w:space="0" w:color="auto"/>
              <w:right w:val="single" w:sz="4" w:space="0" w:color="auto"/>
            </w:tcBorders>
            <w:vAlign w:val="center"/>
          </w:tcPr>
          <w:p w:rsidR="00693E4D" w:rsidRPr="00686E9D" w:rsidRDefault="00693E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170" w:type="dxa"/>
            <w:tcBorders>
              <w:top w:val="single" w:sz="4" w:space="0" w:color="auto"/>
              <w:left w:val="single" w:sz="4" w:space="0" w:color="auto"/>
              <w:bottom w:val="single" w:sz="4" w:space="0" w:color="auto"/>
              <w:right w:val="single" w:sz="4" w:space="0" w:color="auto"/>
            </w:tcBorders>
            <w:vAlign w:val="center"/>
          </w:tcPr>
          <w:p w:rsidR="00693E4D" w:rsidRPr="00686E9D" w:rsidRDefault="00693E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693E4D" w:rsidRPr="00686E9D" w:rsidRDefault="00693E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260" w:type="dxa"/>
            <w:tcBorders>
              <w:top w:val="single" w:sz="4" w:space="0" w:color="auto"/>
              <w:left w:val="single" w:sz="4" w:space="0" w:color="auto"/>
              <w:bottom w:val="single" w:sz="4" w:space="0" w:color="auto"/>
              <w:right w:val="single" w:sz="4" w:space="0" w:color="auto"/>
            </w:tcBorders>
            <w:vAlign w:val="center"/>
          </w:tcPr>
          <w:p w:rsidR="00693E4D" w:rsidRDefault="00693E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693E4D" w:rsidRPr="00686E9D" w:rsidRDefault="00693E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693E4D" w:rsidRPr="00686E9D" w:rsidTr="00192EA3">
        <w:trPr>
          <w:trHeight w:val="602"/>
        </w:trPr>
        <w:tc>
          <w:tcPr>
            <w:tcW w:w="649" w:type="dxa"/>
            <w:tcBorders>
              <w:top w:val="single" w:sz="4" w:space="0" w:color="auto"/>
              <w:left w:val="single" w:sz="4" w:space="0" w:color="auto"/>
              <w:bottom w:val="nil"/>
              <w:right w:val="single" w:sz="4" w:space="0" w:color="auto"/>
            </w:tcBorders>
            <w:vAlign w:val="center"/>
          </w:tcPr>
          <w:p w:rsidR="00693E4D" w:rsidRPr="00686E9D" w:rsidRDefault="00693E4D" w:rsidP="008576D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5</w:t>
            </w:r>
          </w:p>
        </w:tc>
        <w:tc>
          <w:tcPr>
            <w:tcW w:w="5210" w:type="dxa"/>
            <w:gridSpan w:val="5"/>
            <w:tcBorders>
              <w:top w:val="single" w:sz="4" w:space="0" w:color="auto"/>
              <w:left w:val="single" w:sz="4" w:space="0" w:color="auto"/>
              <w:bottom w:val="nil"/>
              <w:right w:val="single" w:sz="4" w:space="0" w:color="auto"/>
            </w:tcBorders>
            <w:vAlign w:val="center"/>
          </w:tcPr>
          <w:p w:rsidR="00693E4D" w:rsidRPr="009873E6" w:rsidRDefault="00693E4D" w:rsidP="009873E6">
            <w:pPr>
              <w:ind w:left="-72" w:right="-72" w:firstLine="0"/>
              <w:jc w:val="both"/>
              <w:rPr>
                <w:rFonts w:ascii="Arial" w:hAnsi="Arial" w:cs="Arial"/>
                <w:color w:val="FF0000"/>
                <w:spacing w:val="-4"/>
                <w:sz w:val="8"/>
                <w:szCs w:val="18"/>
                <w:lang w:eastAsia="en-US"/>
              </w:rPr>
            </w:pPr>
            <w:r w:rsidRPr="009873E6">
              <w:rPr>
                <w:rFonts w:ascii="Arial" w:eastAsia="Times New Roman" w:hAnsi="Arial" w:cs="Arial"/>
                <w:spacing w:val="-4"/>
                <w:sz w:val="18"/>
                <w:szCs w:val="18"/>
                <w:lang w:eastAsia="en-US"/>
              </w:rPr>
              <w:t xml:space="preserve">Construction of Hospital, Academic cum Administrative Bldg, Principal Quarter, Student Hostel (Male/ Female), </w:t>
            </w:r>
            <w:r w:rsidR="009873E6" w:rsidRPr="009873E6">
              <w:rPr>
                <w:rFonts w:ascii="Arial" w:eastAsia="Times New Roman" w:hAnsi="Arial" w:cs="Arial"/>
                <w:spacing w:val="-4"/>
                <w:sz w:val="18"/>
                <w:szCs w:val="18"/>
                <w:lang w:eastAsia="en-US"/>
              </w:rPr>
              <w:t xml:space="preserve">Internee Doctor’s Hostel (Male / Female), </w:t>
            </w:r>
            <w:r w:rsidRPr="009873E6">
              <w:rPr>
                <w:rFonts w:ascii="Arial" w:eastAsia="Times New Roman" w:hAnsi="Arial" w:cs="Arial"/>
                <w:spacing w:val="-4"/>
                <w:sz w:val="18"/>
                <w:szCs w:val="18"/>
                <w:lang w:eastAsia="en-US"/>
              </w:rPr>
              <w:t>Teachers Dormitory (Professor/ Associate Professor/ Assistant Professor/ Lecturer), Residence for Class III/ Class IV employees, Nurse’s &amp; Class IV employees Dormitory, Pump House, Generator Room, Gate House &amp; Security post, Garage, Substation Bldg. &amp; other ancillary works in/c Electric over head line, Compound / Security light &amp; wiring, Lighting conductor L/C  system, PDB</w:t>
            </w:r>
            <w:r w:rsidR="00192EA3" w:rsidRPr="009873E6">
              <w:rPr>
                <w:rFonts w:ascii="Arial" w:eastAsia="Times New Roman" w:hAnsi="Arial" w:cs="Arial"/>
                <w:spacing w:val="-4"/>
                <w:sz w:val="18"/>
                <w:szCs w:val="18"/>
                <w:lang w:eastAsia="en-US"/>
              </w:rPr>
              <w:t xml:space="preserve"> </w:t>
            </w:r>
            <w:r w:rsidRPr="009873E6">
              <w:rPr>
                <w:rFonts w:ascii="Arial" w:eastAsia="Times New Roman" w:hAnsi="Arial" w:cs="Arial"/>
                <w:spacing w:val="-4"/>
                <w:sz w:val="18"/>
                <w:szCs w:val="18"/>
                <w:lang w:eastAsia="en-US"/>
              </w:rPr>
              <w:t>/</w:t>
            </w:r>
            <w:r w:rsidR="00192EA3" w:rsidRPr="009873E6">
              <w:rPr>
                <w:rFonts w:ascii="Arial" w:eastAsia="Times New Roman" w:hAnsi="Arial" w:cs="Arial"/>
                <w:spacing w:val="-4"/>
                <w:sz w:val="18"/>
                <w:szCs w:val="18"/>
                <w:lang w:eastAsia="en-US"/>
              </w:rPr>
              <w:t xml:space="preserve"> </w:t>
            </w:r>
            <w:r w:rsidRPr="009873E6">
              <w:rPr>
                <w:rFonts w:ascii="Arial" w:eastAsia="Times New Roman" w:hAnsi="Arial" w:cs="Arial"/>
                <w:spacing w:val="-4"/>
                <w:sz w:val="18"/>
                <w:szCs w:val="18"/>
                <w:lang w:eastAsia="en-US"/>
              </w:rPr>
              <w:t xml:space="preserve">REB connection, Security charge etc.  </w:t>
            </w:r>
          </w:p>
        </w:tc>
        <w:tc>
          <w:tcPr>
            <w:tcW w:w="1170" w:type="dxa"/>
            <w:tcBorders>
              <w:top w:val="single" w:sz="4" w:space="0" w:color="auto"/>
              <w:left w:val="single" w:sz="4" w:space="0" w:color="auto"/>
              <w:bottom w:val="nil"/>
              <w:right w:val="single" w:sz="4" w:space="0" w:color="auto"/>
            </w:tcBorders>
            <w:vAlign w:val="center"/>
          </w:tcPr>
          <w:p w:rsidR="00693E4D" w:rsidRPr="00686E9D" w:rsidRDefault="00693E4D" w:rsidP="008576D5">
            <w:pPr>
              <w:ind w:left="-72" w:right="-72" w:firstLine="0"/>
              <w:jc w:val="center"/>
              <w:rPr>
                <w:rFonts w:ascii="Arial" w:hAnsi="Arial" w:cs="Arial"/>
                <w:sz w:val="18"/>
                <w:szCs w:val="18"/>
                <w:lang w:eastAsia="en-US"/>
              </w:rPr>
            </w:pPr>
            <w:proofErr w:type="spellStart"/>
            <w:r>
              <w:rPr>
                <w:rFonts w:ascii="Arial" w:hAnsi="Arial" w:cs="Arial"/>
                <w:bCs/>
                <w:sz w:val="18"/>
                <w:szCs w:val="22"/>
              </w:rPr>
              <w:t>Gopalgonj</w:t>
            </w:r>
            <w:proofErr w:type="spellEnd"/>
            <w:r w:rsidRPr="00B90D71">
              <w:rPr>
                <w:rFonts w:ascii="Arial" w:hAnsi="Arial" w:cs="Arial"/>
                <w:sz w:val="18"/>
                <w:szCs w:val="18"/>
                <w:lang w:val="en-GB"/>
              </w:rPr>
              <w:t xml:space="preserve"> </w:t>
            </w:r>
            <w:proofErr w:type="spellStart"/>
            <w:r w:rsidRPr="00B90D71">
              <w:rPr>
                <w:rFonts w:ascii="Arial" w:hAnsi="Arial" w:cs="Arial"/>
                <w:sz w:val="18"/>
                <w:szCs w:val="18"/>
                <w:lang w:val="en-GB"/>
              </w:rPr>
              <w:t>Sadar</w:t>
            </w:r>
            <w:proofErr w:type="spellEnd"/>
          </w:p>
        </w:tc>
        <w:tc>
          <w:tcPr>
            <w:tcW w:w="1170" w:type="dxa"/>
            <w:gridSpan w:val="2"/>
            <w:tcBorders>
              <w:top w:val="single" w:sz="4" w:space="0" w:color="auto"/>
              <w:left w:val="single" w:sz="4" w:space="0" w:color="auto"/>
              <w:bottom w:val="nil"/>
              <w:right w:val="single" w:sz="4" w:space="0" w:color="auto"/>
            </w:tcBorders>
            <w:vAlign w:val="center"/>
          </w:tcPr>
          <w:p w:rsidR="00693E4D" w:rsidRPr="00BE1D4E" w:rsidRDefault="00693E4D" w:rsidP="00042CAD">
            <w:pPr>
              <w:ind w:left="-72" w:right="-72" w:firstLine="2"/>
              <w:jc w:val="center"/>
              <w:rPr>
                <w:rFonts w:ascii="Arial" w:hAnsi="Arial" w:cs="Arial"/>
                <w:b/>
                <w:sz w:val="18"/>
                <w:szCs w:val="18"/>
                <w:lang w:eastAsia="en-US"/>
              </w:rPr>
            </w:pPr>
            <w:r>
              <w:rPr>
                <w:rFonts w:ascii="Arial" w:hAnsi="Arial" w:cs="Arial"/>
                <w:b/>
                <w:sz w:val="18"/>
                <w:szCs w:val="18"/>
              </w:rPr>
              <w:t>Tk. 2</w:t>
            </w:r>
            <w:r w:rsidRPr="00BE1D4E">
              <w:rPr>
                <w:rFonts w:ascii="Arial" w:hAnsi="Arial" w:cs="Arial"/>
                <w:b/>
                <w:sz w:val="18"/>
                <w:szCs w:val="18"/>
              </w:rPr>
              <w:t xml:space="preserve">.00 </w:t>
            </w:r>
            <w:r>
              <w:rPr>
                <w:rFonts w:ascii="Arial" w:hAnsi="Arial" w:cs="Arial"/>
                <w:b/>
                <w:sz w:val="18"/>
                <w:szCs w:val="18"/>
              </w:rPr>
              <w:t xml:space="preserve">(Two) </w:t>
            </w:r>
            <w:proofErr w:type="spellStart"/>
            <w:r>
              <w:rPr>
                <w:rFonts w:ascii="Arial" w:hAnsi="Arial" w:cs="Arial"/>
                <w:b/>
                <w:sz w:val="18"/>
                <w:szCs w:val="18"/>
              </w:rPr>
              <w:t>Crore</w:t>
            </w:r>
            <w:proofErr w:type="spellEnd"/>
          </w:p>
        </w:tc>
        <w:tc>
          <w:tcPr>
            <w:tcW w:w="1260" w:type="dxa"/>
            <w:tcBorders>
              <w:top w:val="single" w:sz="4" w:space="0" w:color="auto"/>
              <w:left w:val="single" w:sz="4" w:space="0" w:color="auto"/>
              <w:bottom w:val="nil"/>
              <w:right w:val="single" w:sz="4" w:space="0" w:color="auto"/>
            </w:tcBorders>
            <w:vAlign w:val="center"/>
          </w:tcPr>
          <w:p w:rsidR="00693E4D" w:rsidRPr="00BE1D4E" w:rsidRDefault="00693E4D" w:rsidP="00693E4D">
            <w:pPr>
              <w:ind w:left="-72" w:right="-72" w:hanging="9"/>
              <w:jc w:val="center"/>
              <w:rPr>
                <w:rFonts w:ascii="Arial" w:hAnsi="Arial" w:cs="Arial"/>
                <w:b/>
                <w:sz w:val="18"/>
                <w:szCs w:val="18"/>
                <w:lang w:eastAsia="en-US"/>
              </w:rPr>
            </w:pPr>
            <w:r>
              <w:rPr>
                <w:rFonts w:ascii="Arial" w:hAnsi="Arial" w:cs="Arial"/>
                <w:b/>
                <w:sz w:val="18"/>
                <w:szCs w:val="18"/>
              </w:rPr>
              <w:t xml:space="preserve">15 (Fifteen) </w:t>
            </w:r>
            <w:r w:rsidRPr="00BE1D4E">
              <w:rPr>
                <w:rFonts w:ascii="Arial" w:hAnsi="Arial" w:cs="Arial"/>
                <w:b/>
                <w:sz w:val="18"/>
                <w:szCs w:val="18"/>
              </w:rPr>
              <w:t>Months</w:t>
            </w:r>
          </w:p>
        </w:tc>
      </w:tr>
      <w:tr w:rsidR="00077A8E" w:rsidRPr="00686E9D" w:rsidTr="00077A8E">
        <w:tc>
          <w:tcPr>
            <w:tcW w:w="649" w:type="dxa"/>
            <w:tcBorders>
              <w:top w:val="single" w:sz="4" w:space="0" w:color="auto"/>
              <w:left w:val="single" w:sz="4" w:space="0" w:color="auto"/>
              <w:bottom w:val="nil"/>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26</w:t>
            </w:r>
          </w:p>
        </w:tc>
        <w:tc>
          <w:tcPr>
            <w:tcW w:w="3410" w:type="dxa"/>
            <w:gridSpan w:val="3"/>
            <w:tcBorders>
              <w:top w:val="single" w:sz="4" w:space="0" w:color="auto"/>
              <w:left w:val="single" w:sz="4" w:space="0" w:color="auto"/>
              <w:bottom w:val="nil"/>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5400" w:type="dxa"/>
            <w:gridSpan w:val="6"/>
            <w:tcBorders>
              <w:top w:val="single" w:sz="4" w:space="0" w:color="auto"/>
              <w:left w:val="single" w:sz="4" w:space="0" w:color="auto"/>
              <w:bottom w:val="nil"/>
              <w:right w:val="single" w:sz="4" w:space="0" w:color="auto"/>
            </w:tcBorders>
            <w:shd w:val="clear" w:color="auto" w:fill="auto"/>
          </w:tcPr>
          <w:p w:rsidR="00077A8E" w:rsidRPr="00CB4E3D" w:rsidRDefault="00077A8E" w:rsidP="008733CA">
            <w:pPr>
              <w:jc w:val="both"/>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tc>
      </w:tr>
      <w:tr w:rsidR="00077A8E" w:rsidRPr="00686E9D" w:rsidTr="00077A8E">
        <w:tc>
          <w:tcPr>
            <w:tcW w:w="649" w:type="dxa"/>
            <w:tcBorders>
              <w:top w:val="nil"/>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27</w:t>
            </w:r>
          </w:p>
        </w:tc>
        <w:tc>
          <w:tcPr>
            <w:tcW w:w="3410" w:type="dxa"/>
            <w:gridSpan w:val="3"/>
            <w:tcBorders>
              <w:top w:val="nil"/>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5400" w:type="dxa"/>
            <w:gridSpan w:val="6"/>
            <w:tcBorders>
              <w:top w:val="nil"/>
              <w:left w:val="single" w:sz="4" w:space="0" w:color="auto"/>
              <w:bottom w:val="single" w:sz="4" w:space="0" w:color="auto"/>
              <w:right w:val="single" w:sz="4" w:space="0" w:color="auto"/>
            </w:tcBorders>
            <w:shd w:val="clear" w:color="auto" w:fill="auto"/>
          </w:tcPr>
          <w:p w:rsidR="00077A8E" w:rsidRPr="00686E9D" w:rsidRDefault="00077A8E" w:rsidP="008733CA">
            <w:pPr>
              <w:jc w:val="both"/>
              <w:rPr>
                <w:rFonts w:ascii="Arial" w:hAnsi="Arial" w:cs="Arial"/>
                <w:sz w:val="18"/>
                <w:szCs w:val="18"/>
                <w:lang w:eastAsia="en-US"/>
              </w:rPr>
            </w:pPr>
            <w:r w:rsidRPr="00CB4E3D">
              <w:rPr>
                <w:rFonts w:ascii="Arial" w:hAnsi="Arial" w:cs="Arial"/>
                <w:bCs/>
                <w:sz w:val="18"/>
                <w:szCs w:val="18"/>
              </w:rPr>
              <w:t>Superintending Engineer (PPC)</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28</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rsidR="00077A8E" w:rsidRDefault="00077A8E" w:rsidP="008733CA">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Pr>
                <w:rFonts w:ascii="Arial" w:hAnsi="Arial" w:cs="Arial"/>
                <w:bCs/>
                <w:sz w:val="18"/>
                <w:szCs w:val="18"/>
              </w:rPr>
              <w:t xml:space="preserve"> PWD,</w:t>
            </w:r>
            <w:r w:rsidRPr="00CB4E3D">
              <w:rPr>
                <w:rFonts w:ascii="Arial" w:hAnsi="Arial" w:cs="Arial"/>
                <w:bCs/>
                <w:sz w:val="18"/>
                <w:szCs w:val="18"/>
              </w:rPr>
              <w:t xml:space="preserve"> Population Project Cell (PPC), </w:t>
            </w:r>
          </w:p>
          <w:p w:rsidR="00077A8E" w:rsidRPr="00CB4E3D" w:rsidRDefault="00077A8E" w:rsidP="008733CA">
            <w:pPr>
              <w:keepNext/>
              <w:tabs>
                <w:tab w:val="left" w:pos="2836"/>
                <w:tab w:val="right" w:pos="7254"/>
              </w:tabs>
              <w:ind w:left="0" w:firstLine="0"/>
              <w:jc w:val="both"/>
              <w:rPr>
                <w:rFonts w:ascii="Arial" w:hAnsi="Arial" w:cs="Arial"/>
                <w:bCs/>
                <w:sz w:val="18"/>
                <w:szCs w:val="18"/>
              </w:rPr>
            </w:pPr>
            <w:r w:rsidRPr="00CB4E3D">
              <w:rPr>
                <w:rFonts w:ascii="Arial" w:hAnsi="Arial" w:cs="Arial"/>
                <w:bCs/>
                <w:sz w:val="18"/>
                <w:szCs w:val="18"/>
              </w:rPr>
              <w:t>Purta Bhaban, Dhaka</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jc w:val="center"/>
              <w:rPr>
                <w:rFonts w:ascii="Arial" w:hAnsi="Arial" w:cs="Arial"/>
                <w:sz w:val="18"/>
                <w:szCs w:val="18"/>
                <w:lang w:eastAsia="en-US"/>
              </w:rPr>
            </w:pPr>
            <w:r>
              <w:rPr>
                <w:rFonts w:ascii="Arial" w:hAnsi="Arial" w:cs="Arial"/>
                <w:sz w:val="18"/>
                <w:szCs w:val="18"/>
              </w:rPr>
              <w:t>29</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077A8E">
            <w:pPr>
              <w:ind w:left="0" w:right="-72"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620" w:type="dxa"/>
            <w:tcBorders>
              <w:top w:val="single" w:sz="4" w:space="0" w:color="auto"/>
              <w:left w:val="single" w:sz="4" w:space="0" w:color="auto"/>
              <w:bottom w:val="single" w:sz="4" w:space="0" w:color="auto"/>
              <w:right w:val="nil"/>
            </w:tcBorders>
            <w:shd w:val="clear" w:color="auto" w:fill="auto"/>
          </w:tcPr>
          <w:p w:rsidR="00077A8E" w:rsidRDefault="00077A8E" w:rsidP="008733CA">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077A8E" w:rsidRPr="00686E9D" w:rsidRDefault="00077A8E" w:rsidP="008733CA">
            <w:pPr>
              <w:ind w:left="0" w:firstLine="0"/>
              <w:jc w:val="center"/>
              <w:rPr>
                <w:rFonts w:ascii="Arial" w:hAnsi="Arial" w:cs="Arial"/>
                <w:sz w:val="18"/>
                <w:szCs w:val="18"/>
                <w:lang w:eastAsia="en-US"/>
              </w:rPr>
            </w:pPr>
            <w:r>
              <w:rPr>
                <w:rFonts w:ascii="Arial" w:hAnsi="Arial" w:cs="Arial"/>
                <w:sz w:val="18"/>
                <w:szCs w:val="18"/>
              </w:rPr>
              <w:t>9554631</w:t>
            </w:r>
          </w:p>
        </w:tc>
        <w:tc>
          <w:tcPr>
            <w:tcW w:w="1620" w:type="dxa"/>
            <w:gridSpan w:val="3"/>
            <w:tcBorders>
              <w:top w:val="single" w:sz="4" w:space="0" w:color="auto"/>
              <w:left w:val="single" w:sz="4" w:space="0" w:color="auto"/>
              <w:bottom w:val="single" w:sz="4" w:space="0" w:color="auto"/>
              <w:right w:val="nil"/>
            </w:tcBorders>
            <w:shd w:val="clear" w:color="auto" w:fill="auto"/>
          </w:tcPr>
          <w:p w:rsidR="00077A8E" w:rsidRPr="00806DA3" w:rsidRDefault="00077A8E" w:rsidP="008733CA">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077A8E" w:rsidRPr="00686E9D" w:rsidRDefault="00077A8E" w:rsidP="008733CA">
            <w:pPr>
              <w:jc w:val="center"/>
              <w:rPr>
                <w:rFonts w:ascii="Arial" w:hAnsi="Arial" w:cs="Arial"/>
                <w:sz w:val="18"/>
                <w:szCs w:val="18"/>
                <w:lang w:eastAsia="en-US"/>
              </w:rPr>
            </w:pPr>
            <w:r>
              <w:rPr>
                <w:rFonts w:ascii="Arial" w:hAnsi="Arial" w:cs="Arial"/>
                <w:sz w:val="18"/>
                <w:szCs w:val="18"/>
              </w:rPr>
              <w:t>9552912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77A8E" w:rsidRPr="00686E9D" w:rsidRDefault="00077A8E" w:rsidP="008733CA">
            <w:pPr>
              <w:ind w:left="0" w:firstLine="0"/>
              <w:jc w:val="center"/>
              <w:rPr>
                <w:rFonts w:ascii="Arial" w:hAnsi="Arial" w:cs="Arial"/>
                <w:sz w:val="18"/>
                <w:szCs w:val="18"/>
                <w:lang w:eastAsia="en-US"/>
              </w:rPr>
            </w:pPr>
            <w:r w:rsidRPr="00806DA3">
              <w:rPr>
                <w:rFonts w:ascii="Arial" w:hAnsi="Arial" w:cs="Arial"/>
                <w:b/>
                <w:sz w:val="18"/>
                <w:szCs w:val="18"/>
              </w:rPr>
              <w:t>e-mail:</w:t>
            </w:r>
            <w:r>
              <w:rPr>
                <w:rFonts w:ascii="Arial" w:hAnsi="Arial" w:cs="Arial"/>
                <w:sz w:val="18"/>
                <w:szCs w:val="18"/>
              </w:rPr>
              <w:t xml:space="preserve"> ace_hw@yahoo.com</w:t>
            </w:r>
          </w:p>
        </w:tc>
      </w:tr>
      <w:tr w:rsidR="00EE484D" w:rsidRPr="00686E9D"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192EA3" w:rsidRPr="00F13941" w:rsidRDefault="00050A15" w:rsidP="00050A15">
      <w:pPr>
        <w:pStyle w:val="Footer"/>
        <w:ind w:left="0" w:firstLine="0"/>
        <w:jc w:val="center"/>
        <w:rPr>
          <w:rFonts w:ascii="Arial" w:hAnsi="Arial" w:cs="Arial"/>
          <w:sz w:val="18"/>
          <w:szCs w:val="18"/>
        </w:rPr>
      </w:pPr>
      <w:r>
        <w:rPr>
          <w:rFonts w:ascii="Arial" w:hAnsi="Arial" w:cs="Arial"/>
          <w:sz w:val="20"/>
          <w:szCs w:val="20"/>
        </w:rPr>
        <w:tab/>
        <w:t xml:space="preserve">        </w:t>
      </w:r>
      <w:r w:rsidR="00F13941">
        <w:rPr>
          <w:rFonts w:ascii="Arial" w:hAnsi="Arial" w:cs="Arial"/>
          <w:sz w:val="20"/>
          <w:szCs w:val="20"/>
        </w:rPr>
        <w:t xml:space="preserve">                                                    </w:t>
      </w:r>
      <w:proofErr w:type="spellStart"/>
      <w:proofErr w:type="gramStart"/>
      <w:r w:rsidR="00F13941" w:rsidRPr="00F13941">
        <w:rPr>
          <w:rFonts w:ascii="Arial" w:hAnsi="Arial" w:cs="Arial"/>
          <w:sz w:val="18"/>
          <w:szCs w:val="18"/>
        </w:rPr>
        <w:t>Sd</w:t>
      </w:r>
      <w:proofErr w:type="spellEnd"/>
      <w:proofErr w:type="gramEnd"/>
      <w:r w:rsidR="00F13941" w:rsidRPr="00F13941">
        <w:rPr>
          <w:rFonts w:ascii="Arial" w:hAnsi="Arial" w:cs="Arial"/>
          <w:sz w:val="18"/>
          <w:szCs w:val="18"/>
        </w:rPr>
        <w:t>/-</w:t>
      </w:r>
    </w:p>
    <w:p w:rsidR="00F13941" w:rsidRPr="00F13941" w:rsidRDefault="00F13941" w:rsidP="00050A15">
      <w:pPr>
        <w:pStyle w:val="Footer"/>
        <w:ind w:left="0" w:firstLine="0"/>
        <w:jc w:val="center"/>
        <w:rPr>
          <w:rFonts w:ascii="Arial" w:hAnsi="Arial" w:cs="Arial"/>
          <w:sz w:val="18"/>
          <w:szCs w:val="18"/>
        </w:rPr>
      </w:pPr>
      <w:r>
        <w:rPr>
          <w:rFonts w:ascii="Arial" w:hAnsi="Arial" w:cs="Arial"/>
          <w:sz w:val="18"/>
          <w:szCs w:val="18"/>
        </w:rPr>
        <w:t xml:space="preserve">                                                                                                                            </w:t>
      </w:r>
      <w:r w:rsidRPr="00F13941">
        <w:rPr>
          <w:rFonts w:ascii="Arial" w:hAnsi="Arial" w:cs="Arial"/>
          <w:sz w:val="18"/>
          <w:szCs w:val="18"/>
        </w:rPr>
        <w:t>11/02/2018</w:t>
      </w:r>
    </w:p>
    <w:p w:rsidR="00077A8E" w:rsidRDefault="00050A15" w:rsidP="00E6055F">
      <w:pPr>
        <w:pStyle w:val="Footer"/>
        <w:ind w:left="0" w:firstLine="0"/>
        <w:jc w:val="center"/>
        <w:rPr>
          <w:rFonts w:ascii="Arial" w:hAnsi="Arial" w:cs="Arial"/>
          <w:sz w:val="18"/>
          <w:szCs w:val="18"/>
          <w:lang w:val="en-GB"/>
        </w:rPr>
      </w:pPr>
      <w:r>
        <w:rPr>
          <w:rFonts w:ascii="Arial" w:hAnsi="Arial" w:cs="Arial"/>
          <w:sz w:val="20"/>
          <w:szCs w:val="20"/>
        </w:rPr>
        <w:t xml:space="preserve">                                                </w:t>
      </w:r>
      <w:r w:rsidR="00EA76B9">
        <w:rPr>
          <w:rFonts w:ascii="Arial" w:hAnsi="Arial" w:cs="Arial"/>
          <w:sz w:val="20"/>
          <w:szCs w:val="20"/>
        </w:rPr>
        <w:t xml:space="preserve">                                                       </w:t>
      </w:r>
      <w:r w:rsidR="00E6055F">
        <w:rPr>
          <w:rFonts w:ascii="Arial" w:hAnsi="Arial" w:cs="Arial"/>
          <w:sz w:val="20"/>
          <w:szCs w:val="20"/>
        </w:rPr>
        <w:t xml:space="preserve">            </w:t>
      </w:r>
      <w:r w:rsidR="00077A8E">
        <w:rPr>
          <w:rFonts w:ascii="Arial" w:hAnsi="Arial" w:cs="Arial"/>
          <w:sz w:val="18"/>
          <w:szCs w:val="18"/>
          <w:lang w:val="en-GB"/>
        </w:rPr>
        <w:t xml:space="preserve">Md. </w:t>
      </w:r>
      <w:proofErr w:type="spellStart"/>
      <w:r w:rsidR="00077A8E">
        <w:rPr>
          <w:rFonts w:ascii="Arial" w:hAnsi="Arial" w:cs="Arial"/>
          <w:sz w:val="18"/>
          <w:szCs w:val="18"/>
          <w:lang w:val="en-GB"/>
        </w:rPr>
        <w:t>Khairul</w:t>
      </w:r>
      <w:proofErr w:type="spellEnd"/>
      <w:r w:rsidR="00077A8E">
        <w:rPr>
          <w:rFonts w:ascii="Arial" w:hAnsi="Arial" w:cs="Arial"/>
          <w:sz w:val="18"/>
          <w:szCs w:val="18"/>
          <w:lang w:val="en-GB"/>
        </w:rPr>
        <w:t xml:space="preserve"> Islam</w:t>
      </w:r>
      <w:r w:rsidR="00077A8E" w:rsidRPr="00CB4E3D">
        <w:rPr>
          <w:rFonts w:ascii="Arial" w:hAnsi="Arial" w:cs="Arial"/>
          <w:sz w:val="18"/>
          <w:szCs w:val="18"/>
          <w:lang w:val="en-GB"/>
        </w:rPr>
        <w:t xml:space="preserve"> </w:t>
      </w:r>
    </w:p>
    <w:p w:rsidR="00077A8E" w:rsidRPr="002C5941" w:rsidRDefault="00077A8E" w:rsidP="00077A8E">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77A8E" w:rsidRDefault="00077A8E" w:rsidP="00077A8E">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437A66" w:rsidRDefault="00077A8E" w:rsidP="00EF3DDA">
      <w:pPr>
        <w:pStyle w:val="Footer"/>
        <w:rPr>
          <w:rFonts w:ascii="Arial" w:hAnsi="Arial" w:cs="Arial"/>
          <w:sz w:val="18"/>
          <w:szCs w:val="20"/>
        </w:rPr>
      </w:pPr>
      <w:r>
        <w:rPr>
          <w:rFonts w:ascii="Arial" w:hAnsi="Arial" w:cs="Arial"/>
          <w:sz w:val="20"/>
          <w:szCs w:val="20"/>
        </w:rPr>
        <w:tab/>
      </w:r>
      <w:r>
        <w:rPr>
          <w:rFonts w:ascii="Arial" w:hAnsi="Arial" w:cs="Arial"/>
          <w:sz w:val="20"/>
          <w:szCs w:val="20"/>
        </w:rPr>
        <w:tab/>
      </w:r>
      <w:r w:rsidRPr="00E6055F">
        <w:rPr>
          <w:rFonts w:ascii="Arial" w:hAnsi="Arial" w:cs="Arial"/>
          <w:sz w:val="18"/>
          <w:szCs w:val="20"/>
        </w:rPr>
        <w:t xml:space="preserve">                                                                                                                  </w:t>
      </w:r>
      <w:r w:rsidR="00E6055F">
        <w:rPr>
          <w:rFonts w:ascii="Arial" w:hAnsi="Arial" w:cs="Arial"/>
          <w:sz w:val="18"/>
          <w:szCs w:val="20"/>
        </w:rPr>
        <w:t xml:space="preserve">            </w:t>
      </w:r>
      <w:r w:rsidRPr="00E6055F">
        <w:rPr>
          <w:rFonts w:ascii="Arial" w:hAnsi="Arial" w:cs="Arial"/>
          <w:sz w:val="18"/>
          <w:szCs w:val="20"/>
        </w:rPr>
        <w:t>Public Works Department</w:t>
      </w:r>
    </w:p>
    <w:p w:rsidR="00437A66" w:rsidRDefault="00437A66" w:rsidP="00437A66">
      <w:pPr>
        <w:pStyle w:val="Footer"/>
        <w:rPr>
          <w:rFonts w:ascii="Arial" w:hAnsi="Arial" w:cs="Arial"/>
          <w:sz w:val="18"/>
          <w:szCs w:val="18"/>
          <w:lang w:val="en-GB"/>
        </w:rPr>
      </w:pPr>
      <w:r>
        <w:rPr>
          <w:rFonts w:ascii="Arial" w:hAnsi="Arial" w:cs="Arial"/>
          <w:sz w:val="20"/>
          <w:szCs w:val="20"/>
        </w:rPr>
        <w:tab/>
        <w:t xml:space="preserve">                                                                               </w:t>
      </w:r>
    </w:p>
    <w:p w:rsidR="00437A66" w:rsidRDefault="00437A66" w:rsidP="00437A66">
      <w:pPr>
        <w:ind w:left="720" w:hanging="720"/>
        <w:jc w:val="both"/>
        <w:rPr>
          <w:rFonts w:ascii="Arial" w:hAnsi="Arial" w:cs="Arial"/>
          <w:sz w:val="20"/>
          <w:szCs w:val="20"/>
        </w:rPr>
      </w:pPr>
    </w:p>
    <w:sectPr w:rsidR="00437A66"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Start w:val="16"/>
  </w:footnotePr>
  <w:compat/>
  <w:rsids>
    <w:rsidRoot w:val="002B0394"/>
    <w:rsid w:val="00000630"/>
    <w:rsid w:val="00003042"/>
    <w:rsid w:val="00005C83"/>
    <w:rsid w:val="00005D4D"/>
    <w:rsid w:val="00013AC4"/>
    <w:rsid w:val="00042CAD"/>
    <w:rsid w:val="000454EB"/>
    <w:rsid w:val="00050A15"/>
    <w:rsid w:val="00060042"/>
    <w:rsid w:val="00062590"/>
    <w:rsid w:val="00072B4D"/>
    <w:rsid w:val="00077A8E"/>
    <w:rsid w:val="0009657B"/>
    <w:rsid w:val="000A6DCE"/>
    <w:rsid w:val="000B0874"/>
    <w:rsid w:val="000B2A7E"/>
    <w:rsid w:val="000B3A7F"/>
    <w:rsid w:val="000B4EAC"/>
    <w:rsid w:val="000B7603"/>
    <w:rsid w:val="000C0967"/>
    <w:rsid w:val="000E0F9D"/>
    <w:rsid w:val="000E1815"/>
    <w:rsid w:val="000E31F1"/>
    <w:rsid w:val="000E5D56"/>
    <w:rsid w:val="000F6847"/>
    <w:rsid w:val="001019CF"/>
    <w:rsid w:val="00110CDA"/>
    <w:rsid w:val="0011145B"/>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028"/>
    <w:rsid w:val="00187741"/>
    <w:rsid w:val="00192EA3"/>
    <w:rsid w:val="0019685A"/>
    <w:rsid w:val="00197D94"/>
    <w:rsid w:val="001A0281"/>
    <w:rsid w:val="001A6847"/>
    <w:rsid w:val="001A699B"/>
    <w:rsid w:val="001B42DF"/>
    <w:rsid w:val="001B6E34"/>
    <w:rsid w:val="001B7FCF"/>
    <w:rsid w:val="001C24E3"/>
    <w:rsid w:val="001C6702"/>
    <w:rsid w:val="001E46BB"/>
    <w:rsid w:val="001F1F72"/>
    <w:rsid w:val="001F25A8"/>
    <w:rsid w:val="001F635E"/>
    <w:rsid w:val="00201868"/>
    <w:rsid w:val="00211B47"/>
    <w:rsid w:val="00222A1F"/>
    <w:rsid w:val="002336E0"/>
    <w:rsid w:val="00260AAF"/>
    <w:rsid w:val="002648B1"/>
    <w:rsid w:val="002663B0"/>
    <w:rsid w:val="0026789F"/>
    <w:rsid w:val="00271781"/>
    <w:rsid w:val="00280819"/>
    <w:rsid w:val="00281BE1"/>
    <w:rsid w:val="002926C2"/>
    <w:rsid w:val="002A3A7D"/>
    <w:rsid w:val="002A7E16"/>
    <w:rsid w:val="002B0394"/>
    <w:rsid w:val="002B0BD5"/>
    <w:rsid w:val="002B4979"/>
    <w:rsid w:val="002C5941"/>
    <w:rsid w:val="002C67DF"/>
    <w:rsid w:val="002C6CCE"/>
    <w:rsid w:val="002D31F9"/>
    <w:rsid w:val="002D5500"/>
    <w:rsid w:val="002E1B2C"/>
    <w:rsid w:val="002E4D90"/>
    <w:rsid w:val="002F01BD"/>
    <w:rsid w:val="002F1251"/>
    <w:rsid w:val="002F6E3E"/>
    <w:rsid w:val="00304683"/>
    <w:rsid w:val="00305BFC"/>
    <w:rsid w:val="0031144F"/>
    <w:rsid w:val="003229C9"/>
    <w:rsid w:val="003278A2"/>
    <w:rsid w:val="00333C8A"/>
    <w:rsid w:val="003427F8"/>
    <w:rsid w:val="003545A6"/>
    <w:rsid w:val="003613BC"/>
    <w:rsid w:val="003675E6"/>
    <w:rsid w:val="00370066"/>
    <w:rsid w:val="003849EE"/>
    <w:rsid w:val="00397A6D"/>
    <w:rsid w:val="003A238B"/>
    <w:rsid w:val="003A3AB1"/>
    <w:rsid w:val="003C31F9"/>
    <w:rsid w:val="003C73CF"/>
    <w:rsid w:val="003D0344"/>
    <w:rsid w:val="003D2EEB"/>
    <w:rsid w:val="003D4159"/>
    <w:rsid w:val="003D47B7"/>
    <w:rsid w:val="00404000"/>
    <w:rsid w:val="0040540B"/>
    <w:rsid w:val="00413E5F"/>
    <w:rsid w:val="004264AB"/>
    <w:rsid w:val="00437576"/>
    <w:rsid w:val="00437A66"/>
    <w:rsid w:val="00440D54"/>
    <w:rsid w:val="00442E4E"/>
    <w:rsid w:val="00453467"/>
    <w:rsid w:val="0046155B"/>
    <w:rsid w:val="0046555B"/>
    <w:rsid w:val="004735F6"/>
    <w:rsid w:val="0047362D"/>
    <w:rsid w:val="00484255"/>
    <w:rsid w:val="00487EB1"/>
    <w:rsid w:val="00490A52"/>
    <w:rsid w:val="004963D1"/>
    <w:rsid w:val="004A1AE0"/>
    <w:rsid w:val="004A48B8"/>
    <w:rsid w:val="004A602B"/>
    <w:rsid w:val="004B124A"/>
    <w:rsid w:val="004C1516"/>
    <w:rsid w:val="004C18CF"/>
    <w:rsid w:val="004C31B8"/>
    <w:rsid w:val="00502F91"/>
    <w:rsid w:val="0051015F"/>
    <w:rsid w:val="00515AD9"/>
    <w:rsid w:val="00520580"/>
    <w:rsid w:val="00524076"/>
    <w:rsid w:val="00524AC5"/>
    <w:rsid w:val="00534A6C"/>
    <w:rsid w:val="00535A6E"/>
    <w:rsid w:val="005537C6"/>
    <w:rsid w:val="0055422D"/>
    <w:rsid w:val="005549DE"/>
    <w:rsid w:val="00554BFB"/>
    <w:rsid w:val="00556A1C"/>
    <w:rsid w:val="005611F2"/>
    <w:rsid w:val="00573EE5"/>
    <w:rsid w:val="0058496E"/>
    <w:rsid w:val="005878A1"/>
    <w:rsid w:val="00587E72"/>
    <w:rsid w:val="005A1FC6"/>
    <w:rsid w:val="005A5C7E"/>
    <w:rsid w:val="005C071B"/>
    <w:rsid w:val="005C082B"/>
    <w:rsid w:val="005C21EF"/>
    <w:rsid w:val="005D0481"/>
    <w:rsid w:val="005D6AFC"/>
    <w:rsid w:val="005F46C3"/>
    <w:rsid w:val="0060735E"/>
    <w:rsid w:val="006127B6"/>
    <w:rsid w:val="00614947"/>
    <w:rsid w:val="006214C9"/>
    <w:rsid w:val="00623968"/>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93E4D"/>
    <w:rsid w:val="006B40BD"/>
    <w:rsid w:val="006C010A"/>
    <w:rsid w:val="006C473F"/>
    <w:rsid w:val="006C65E2"/>
    <w:rsid w:val="006C7227"/>
    <w:rsid w:val="006D403B"/>
    <w:rsid w:val="006E30A6"/>
    <w:rsid w:val="00701AC4"/>
    <w:rsid w:val="0070308A"/>
    <w:rsid w:val="0070693D"/>
    <w:rsid w:val="007102A3"/>
    <w:rsid w:val="00721AE3"/>
    <w:rsid w:val="00725B31"/>
    <w:rsid w:val="00740228"/>
    <w:rsid w:val="00767436"/>
    <w:rsid w:val="00770EF3"/>
    <w:rsid w:val="00771578"/>
    <w:rsid w:val="00773809"/>
    <w:rsid w:val="00774164"/>
    <w:rsid w:val="0077603D"/>
    <w:rsid w:val="00780EAF"/>
    <w:rsid w:val="0078387D"/>
    <w:rsid w:val="007A6F95"/>
    <w:rsid w:val="007C067F"/>
    <w:rsid w:val="007C4F8F"/>
    <w:rsid w:val="007C7313"/>
    <w:rsid w:val="007E19C3"/>
    <w:rsid w:val="007E5130"/>
    <w:rsid w:val="007F4730"/>
    <w:rsid w:val="007F6D68"/>
    <w:rsid w:val="00806DA3"/>
    <w:rsid w:val="00807BD5"/>
    <w:rsid w:val="00814EC2"/>
    <w:rsid w:val="00833D1D"/>
    <w:rsid w:val="008378B1"/>
    <w:rsid w:val="00840A3A"/>
    <w:rsid w:val="008475AC"/>
    <w:rsid w:val="00850020"/>
    <w:rsid w:val="00855364"/>
    <w:rsid w:val="008576D5"/>
    <w:rsid w:val="00882C24"/>
    <w:rsid w:val="008907EE"/>
    <w:rsid w:val="00894A64"/>
    <w:rsid w:val="00895EA7"/>
    <w:rsid w:val="008B39DF"/>
    <w:rsid w:val="008B3A2C"/>
    <w:rsid w:val="008B3AB0"/>
    <w:rsid w:val="008C1D90"/>
    <w:rsid w:val="008C7162"/>
    <w:rsid w:val="008D1470"/>
    <w:rsid w:val="008D23D3"/>
    <w:rsid w:val="008E2C25"/>
    <w:rsid w:val="008E61F7"/>
    <w:rsid w:val="008F7069"/>
    <w:rsid w:val="0090080F"/>
    <w:rsid w:val="00904A67"/>
    <w:rsid w:val="009050C2"/>
    <w:rsid w:val="0090676C"/>
    <w:rsid w:val="00910136"/>
    <w:rsid w:val="0091484A"/>
    <w:rsid w:val="009266A9"/>
    <w:rsid w:val="00933725"/>
    <w:rsid w:val="0093735E"/>
    <w:rsid w:val="00950D87"/>
    <w:rsid w:val="009566A4"/>
    <w:rsid w:val="00957D1B"/>
    <w:rsid w:val="009625E8"/>
    <w:rsid w:val="009801B8"/>
    <w:rsid w:val="009819AE"/>
    <w:rsid w:val="00986FCF"/>
    <w:rsid w:val="009873E6"/>
    <w:rsid w:val="00991993"/>
    <w:rsid w:val="00993542"/>
    <w:rsid w:val="00997C32"/>
    <w:rsid w:val="009A7E06"/>
    <w:rsid w:val="009C7285"/>
    <w:rsid w:val="009D0ADA"/>
    <w:rsid w:val="009D7728"/>
    <w:rsid w:val="009D7BF2"/>
    <w:rsid w:val="009E1CFD"/>
    <w:rsid w:val="009E4D0E"/>
    <w:rsid w:val="009E7C63"/>
    <w:rsid w:val="00A02142"/>
    <w:rsid w:val="00A06820"/>
    <w:rsid w:val="00A34FF4"/>
    <w:rsid w:val="00A366AE"/>
    <w:rsid w:val="00A460A3"/>
    <w:rsid w:val="00A53511"/>
    <w:rsid w:val="00A57414"/>
    <w:rsid w:val="00A639DD"/>
    <w:rsid w:val="00A733ED"/>
    <w:rsid w:val="00A811E1"/>
    <w:rsid w:val="00AA1D3B"/>
    <w:rsid w:val="00AA7212"/>
    <w:rsid w:val="00AA7E0E"/>
    <w:rsid w:val="00AB4F0E"/>
    <w:rsid w:val="00AC795C"/>
    <w:rsid w:val="00AF50DB"/>
    <w:rsid w:val="00B051FC"/>
    <w:rsid w:val="00B05A09"/>
    <w:rsid w:val="00B05F03"/>
    <w:rsid w:val="00B07FA6"/>
    <w:rsid w:val="00B2045D"/>
    <w:rsid w:val="00B26791"/>
    <w:rsid w:val="00B31B61"/>
    <w:rsid w:val="00B363FC"/>
    <w:rsid w:val="00B36F2A"/>
    <w:rsid w:val="00B42721"/>
    <w:rsid w:val="00B54AA2"/>
    <w:rsid w:val="00B556C5"/>
    <w:rsid w:val="00B5729A"/>
    <w:rsid w:val="00B60C4B"/>
    <w:rsid w:val="00B62875"/>
    <w:rsid w:val="00B70139"/>
    <w:rsid w:val="00B751CF"/>
    <w:rsid w:val="00B757AB"/>
    <w:rsid w:val="00B90D71"/>
    <w:rsid w:val="00B930BD"/>
    <w:rsid w:val="00BA5724"/>
    <w:rsid w:val="00BA642C"/>
    <w:rsid w:val="00BC1F17"/>
    <w:rsid w:val="00BE1D4E"/>
    <w:rsid w:val="00BF15E0"/>
    <w:rsid w:val="00C02550"/>
    <w:rsid w:val="00C158EF"/>
    <w:rsid w:val="00C15B6E"/>
    <w:rsid w:val="00C23FD8"/>
    <w:rsid w:val="00C4176C"/>
    <w:rsid w:val="00C4483C"/>
    <w:rsid w:val="00C604A6"/>
    <w:rsid w:val="00C6081E"/>
    <w:rsid w:val="00C6215D"/>
    <w:rsid w:val="00C6545D"/>
    <w:rsid w:val="00C658D5"/>
    <w:rsid w:val="00C664C4"/>
    <w:rsid w:val="00C737F9"/>
    <w:rsid w:val="00C74B4D"/>
    <w:rsid w:val="00C9117A"/>
    <w:rsid w:val="00C946AD"/>
    <w:rsid w:val="00CA4905"/>
    <w:rsid w:val="00CA4DBB"/>
    <w:rsid w:val="00CB4E3D"/>
    <w:rsid w:val="00CC3396"/>
    <w:rsid w:val="00CC4B89"/>
    <w:rsid w:val="00CC6416"/>
    <w:rsid w:val="00CD7F65"/>
    <w:rsid w:val="00CF43C8"/>
    <w:rsid w:val="00D11417"/>
    <w:rsid w:val="00D2181F"/>
    <w:rsid w:val="00D22219"/>
    <w:rsid w:val="00D22CC3"/>
    <w:rsid w:val="00D26929"/>
    <w:rsid w:val="00D26C02"/>
    <w:rsid w:val="00D4486F"/>
    <w:rsid w:val="00D5335E"/>
    <w:rsid w:val="00D634F7"/>
    <w:rsid w:val="00D80152"/>
    <w:rsid w:val="00D878FD"/>
    <w:rsid w:val="00D87C44"/>
    <w:rsid w:val="00D94932"/>
    <w:rsid w:val="00DA4A28"/>
    <w:rsid w:val="00DB1F05"/>
    <w:rsid w:val="00DB293B"/>
    <w:rsid w:val="00DB305A"/>
    <w:rsid w:val="00DB64C7"/>
    <w:rsid w:val="00DC0FB3"/>
    <w:rsid w:val="00DD1BE1"/>
    <w:rsid w:val="00DD42E8"/>
    <w:rsid w:val="00DE3A9B"/>
    <w:rsid w:val="00DE789D"/>
    <w:rsid w:val="00E00EA9"/>
    <w:rsid w:val="00E10C37"/>
    <w:rsid w:val="00E2464D"/>
    <w:rsid w:val="00E25C2C"/>
    <w:rsid w:val="00E562A2"/>
    <w:rsid w:val="00E6055F"/>
    <w:rsid w:val="00E656F1"/>
    <w:rsid w:val="00E74248"/>
    <w:rsid w:val="00E828AC"/>
    <w:rsid w:val="00E87E7B"/>
    <w:rsid w:val="00E936F6"/>
    <w:rsid w:val="00EA0D1D"/>
    <w:rsid w:val="00EA1D50"/>
    <w:rsid w:val="00EA33D2"/>
    <w:rsid w:val="00EA73C6"/>
    <w:rsid w:val="00EA76B9"/>
    <w:rsid w:val="00EB4E6E"/>
    <w:rsid w:val="00EB7B34"/>
    <w:rsid w:val="00EC137C"/>
    <w:rsid w:val="00EC3AED"/>
    <w:rsid w:val="00EC6DCF"/>
    <w:rsid w:val="00EC79A1"/>
    <w:rsid w:val="00ED1721"/>
    <w:rsid w:val="00EE03E2"/>
    <w:rsid w:val="00EE484D"/>
    <w:rsid w:val="00EF2C43"/>
    <w:rsid w:val="00EF3DDA"/>
    <w:rsid w:val="00EF4ACD"/>
    <w:rsid w:val="00F07B17"/>
    <w:rsid w:val="00F136E2"/>
    <w:rsid w:val="00F13941"/>
    <w:rsid w:val="00F31FEE"/>
    <w:rsid w:val="00F34021"/>
    <w:rsid w:val="00F362E9"/>
    <w:rsid w:val="00F37EDE"/>
    <w:rsid w:val="00F71240"/>
    <w:rsid w:val="00F73F23"/>
    <w:rsid w:val="00F858EF"/>
    <w:rsid w:val="00F90188"/>
    <w:rsid w:val="00F922AF"/>
    <w:rsid w:val="00F9347D"/>
    <w:rsid w:val="00FB1DFA"/>
    <w:rsid w:val="00FB7F61"/>
    <w:rsid w:val="00FC6AA1"/>
    <w:rsid w:val="00FC7CCC"/>
    <w:rsid w:val="00FD356E"/>
    <w:rsid w:val="00FD431E"/>
    <w:rsid w:val="00FE24A5"/>
    <w:rsid w:val="00FF1337"/>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5487</TotalTime>
  <Pages>2</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306</cp:revision>
  <cp:lastPrinted>2018-02-12T12:43:00Z</cp:lastPrinted>
  <dcterms:created xsi:type="dcterms:W3CDTF">2016-04-02T08:49:00Z</dcterms:created>
  <dcterms:modified xsi:type="dcterms:W3CDTF">2018-02-13T07:27:00Z</dcterms:modified>
</cp:coreProperties>
</file>