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3D2EEB" w:rsidRDefault="00CA4905" w:rsidP="00CA4905">
      <w:pPr>
        <w:jc w:val="center"/>
        <w:rPr>
          <w:rFonts w:ascii="SutonnyMJ" w:hAnsi="SutonnyMJ"/>
          <w:b/>
          <w:sz w:val="22"/>
        </w:rPr>
      </w:pPr>
      <w:proofErr w:type="spellStart"/>
      <w:r w:rsidRPr="003D2EEB">
        <w:rPr>
          <w:rFonts w:ascii="SutonnyMJ" w:hAnsi="SutonnyMJ"/>
          <w:sz w:val="22"/>
        </w:rPr>
        <w:t>RbmsL¨v</w:t>
      </w:r>
      <w:proofErr w:type="spellEnd"/>
      <w:r w:rsidRPr="003D2EEB">
        <w:rPr>
          <w:rFonts w:ascii="SutonnyMJ" w:hAnsi="SutonnyMJ"/>
          <w:sz w:val="22"/>
        </w:rPr>
        <w:t xml:space="preserve"> </w:t>
      </w:r>
      <w:proofErr w:type="spellStart"/>
      <w:r w:rsidRPr="003D2EEB">
        <w:rPr>
          <w:rFonts w:ascii="SutonnyMJ" w:hAnsi="SutonnyMJ"/>
          <w:sz w:val="22"/>
        </w:rPr>
        <w:t>cÖKí</w:t>
      </w:r>
      <w:proofErr w:type="spellEnd"/>
      <w:r w:rsidRPr="003D2EEB">
        <w:rPr>
          <w:rFonts w:ascii="SutonnyMJ" w:hAnsi="SutonnyMJ"/>
          <w:sz w:val="22"/>
        </w:rPr>
        <w:t xml:space="preserve"> †</w:t>
      </w:r>
      <w:proofErr w:type="spellStart"/>
      <w:r w:rsidRPr="003D2EEB">
        <w:rPr>
          <w:rFonts w:ascii="SutonnyMJ" w:hAnsi="SutonnyMJ"/>
          <w:sz w:val="22"/>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3427F8" w:rsidRPr="003427F8" w:rsidRDefault="003427F8" w:rsidP="00CA4905">
      <w:pPr>
        <w:ind w:left="0" w:firstLine="0"/>
        <w:rPr>
          <w:rFonts w:ascii="SutonnyMJ" w:hAnsi="SutonnyMJ"/>
          <w:sz w:val="8"/>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w:t>
      </w:r>
      <w:r w:rsidR="006C65E2">
        <w:rPr>
          <w:rFonts w:ascii="SutonnyMJ" w:hAnsi="SutonnyMJ"/>
          <w:szCs w:val="22"/>
        </w:rPr>
        <w:t>.</w:t>
      </w:r>
      <w:r w:rsidR="00DD1BE1">
        <w:rPr>
          <w:rFonts w:ascii="SutonnyMJ" w:hAnsi="SutonnyMJ"/>
          <w:szCs w:val="22"/>
        </w:rPr>
        <w:t>27</w:t>
      </w:r>
      <w:r w:rsidR="0058496E" w:rsidRPr="00CA4DBB">
        <w:rPr>
          <w:rFonts w:ascii="SutonnyMJ" w:hAnsi="SutonnyMJ"/>
          <w:szCs w:val="22"/>
        </w:rPr>
        <w:t>9</w:t>
      </w:r>
      <w:r w:rsidR="006C65E2" w:rsidRPr="00CA4DBB">
        <w:rPr>
          <w:rFonts w:ascii="SutonnyMJ" w:hAnsi="SutonnyMJ"/>
          <w:szCs w:val="22"/>
        </w:rPr>
        <w:t>.17</w:t>
      </w:r>
      <w:r w:rsidR="00437576" w:rsidRPr="00CA4DBB">
        <w:rPr>
          <w:rFonts w:ascii="SutonnyMJ" w:hAnsi="SutonnyMJ"/>
          <w:szCs w:val="22"/>
        </w:rPr>
        <w:t>.</w:t>
      </w:r>
      <w:r w:rsidR="003427F8">
        <w:rPr>
          <w:rFonts w:ascii="SutonnyMJ" w:hAnsi="SutonnyMJ"/>
          <w:sz w:val="22"/>
          <w:szCs w:val="22"/>
        </w:rPr>
        <w:t xml:space="preserve"> </w:t>
      </w:r>
      <w:r w:rsidR="00050A15">
        <w:rPr>
          <w:rFonts w:ascii="SutonnyMJ" w:hAnsi="SutonnyMJ"/>
          <w:sz w:val="22"/>
          <w:szCs w:val="22"/>
        </w:rPr>
        <w:t>1116</w:t>
      </w:r>
      <w:r w:rsidR="0058496E">
        <w:rPr>
          <w:rFonts w:ascii="SutonnyMJ" w:hAnsi="SutonnyMJ"/>
          <w:sz w:val="22"/>
          <w:szCs w:val="22"/>
        </w:rPr>
        <w:t xml:space="preserve">       </w:t>
      </w:r>
      <w:r w:rsidR="00B5729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3C73CF">
        <w:rPr>
          <w:rFonts w:ascii="SutonnyMJ" w:hAnsi="SutonnyMJ"/>
          <w:sz w:val="22"/>
          <w:szCs w:val="22"/>
        </w:rPr>
        <w:tab/>
        <w:t xml:space="preserve">          </w:t>
      </w:r>
      <w:r w:rsidRPr="002B1C64">
        <w:rPr>
          <w:rFonts w:ascii="SutonnyMJ" w:hAnsi="SutonnyMJ"/>
          <w:sz w:val="22"/>
          <w:szCs w:val="22"/>
        </w:rPr>
        <w:t xml:space="preserve"> </w:t>
      </w:r>
      <w:r w:rsidR="00E562A2">
        <w:rPr>
          <w:rFonts w:ascii="SutonnyMJ" w:hAnsi="SutonnyMJ"/>
          <w:sz w:val="22"/>
          <w:szCs w:val="22"/>
        </w:rPr>
        <w:tab/>
        <w:t xml:space="preserve">         </w:t>
      </w:r>
      <w:r w:rsidR="003D2EEB">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58496E">
        <w:rPr>
          <w:rFonts w:ascii="SutonnyMJ" w:hAnsi="SutonnyMJ"/>
          <w:sz w:val="22"/>
          <w:szCs w:val="22"/>
        </w:rPr>
        <w:t>20</w:t>
      </w:r>
      <w:r w:rsidRPr="00DE789D">
        <w:rPr>
          <w:rFonts w:ascii="SutonnyMJ" w:hAnsi="SutonnyMJ"/>
          <w:szCs w:val="22"/>
        </w:rPr>
        <w:t>/</w:t>
      </w:r>
      <w:r w:rsidR="005549DE" w:rsidRPr="00DE789D">
        <w:rPr>
          <w:rFonts w:ascii="SutonnyMJ" w:hAnsi="SutonnyMJ"/>
          <w:szCs w:val="22"/>
        </w:rPr>
        <w:t>11</w:t>
      </w:r>
      <w:r w:rsidR="008F7069" w:rsidRPr="00DE789D">
        <w:rPr>
          <w:rFonts w:ascii="SutonnyMJ" w:hAnsi="SutonnyMJ"/>
          <w:szCs w:val="22"/>
        </w:rPr>
        <w:t>/201</w:t>
      </w:r>
      <w:r w:rsidR="004264AB" w:rsidRPr="00DE789D">
        <w:rPr>
          <w:rFonts w:ascii="SutonnyMJ" w:hAnsi="SutonnyMJ"/>
          <w:szCs w:val="22"/>
        </w:rPr>
        <w:t>7</w:t>
      </w:r>
      <w:r w:rsidRPr="00DE789D">
        <w:rPr>
          <w:rFonts w:ascii="SutonnyMJ" w:hAnsi="SutonnyMJ"/>
          <w:szCs w:val="22"/>
        </w:rPr>
        <w:t xml:space="preserve"> </w:t>
      </w:r>
      <w:proofErr w:type="spellStart"/>
      <w:r w:rsidRPr="00DE789D">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520580">
        <w:rPr>
          <w:b/>
          <w:bCs/>
          <w:sz w:val="32"/>
          <w:szCs w:val="32"/>
          <w:u w:val="single"/>
          <w:lang w:val="en-GB"/>
        </w:rPr>
        <w:t>Tender</w:t>
      </w:r>
    </w:p>
    <w:p w:rsidR="001536E2" w:rsidRPr="00050A15" w:rsidRDefault="001536E2" w:rsidP="00EE484D">
      <w:pPr>
        <w:jc w:val="center"/>
        <w:rPr>
          <w:b/>
          <w:bCs/>
          <w:sz w:val="10"/>
          <w:szCs w:val="32"/>
          <w:u w:val="single"/>
          <w:lang w:val="en-GB"/>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tblGrid>
      <w:tr w:rsidR="00CF43C8" w:rsidRPr="00686E9D" w:rsidTr="00CF43C8">
        <w:tc>
          <w:tcPr>
            <w:tcW w:w="656"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Ministry of Health &amp; Family Welfare</w:t>
            </w:r>
            <w:r w:rsidR="00B930BD">
              <w:rPr>
                <w:rFonts w:ascii="Arial" w:hAnsi="Arial" w:cs="Arial"/>
                <w:sz w:val="18"/>
                <w:szCs w:val="18"/>
              </w:rPr>
              <w:t xml:space="preserve"> / Health Services Division</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Pr>
                <w:rFonts w:ascii="Arial" w:hAnsi="Arial" w:cs="Arial"/>
                <w:sz w:val="18"/>
                <w:szCs w:val="18"/>
              </w:rPr>
              <w:t>Public Works Department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CF43C8" w:rsidRPr="009801B8" w:rsidRDefault="00554BFB" w:rsidP="00B930BD">
            <w:pPr>
              <w:spacing w:before="60"/>
              <w:jc w:val="both"/>
              <w:rPr>
                <w:rFonts w:ascii="Arial" w:hAnsi="Arial" w:cs="Arial"/>
                <w:sz w:val="18"/>
                <w:szCs w:val="18"/>
                <w:lang w:eastAsia="en-US"/>
              </w:rPr>
            </w:pPr>
            <w:proofErr w:type="spellStart"/>
            <w:r>
              <w:rPr>
                <w:rFonts w:ascii="Arial" w:hAnsi="Arial" w:cs="Arial"/>
                <w:bCs/>
                <w:sz w:val="18"/>
                <w:szCs w:val="22"/>
              </w:rPr>
              <w:t>Patuakhali</w:t>
            </w:r>
            <w:proofErr w:type="spellEnd"/>
            <w:r w:rsidR="00B930BD">
              <w:rPr>
                <w:rFonts w:ascii="Arial" w:hAnsi="Arial" w:cs="Arial"/>
                <w:bCs/>
                <w:sz w:val="18"/>
                <w:szCs w:val="22"/>
              </w:rPr>
              <w:t xml:space="preserve"> PWD Division</w:t>
            </w:r>
            <w:r w:rsidR="00CF43C8" w:rsidRPr="009801B8">
              <w:rPr>
                <w:rFonts w:ascii="Arial" w:hAnsi="Arial" w:cs="Arial"/>
                <w:bCs/>
                <w:sz w:val="18"/>
                <w:szCs w:val="22"/>
              </w:rPr>
              <w:t xml:space="preserve">, </w:t>
            </w:r>
            <w:proofErr w:type="spellStart"/>
            <w:r w:rsidR="00B930BD">
              <w:rPr>
                <w:rFonts w:ascii="Arial" w:hAnsi="Arial" w:cs="Arial"/>
                <w:bCs/>
                <w:sz w:val="18"/>
                <w:szCs w:val="22"/>
              </w:rPr>
              <w:t>Patuakhali</w:t>
            </w:r>
            <w:proofErr w:type="spellEnd"/>
            <w:r w:rsidR="00B930BD">
              <w:rPr>
                <w:rFonts w:ascii="Arial" w:hAnsi="Arial" w:cs="Arial"/>
                <w:bCs/>
                <w:sz w:val="18"/>
                <w:szCs w:val="22"/>
              </w:rPr>
              <w: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rPr>
                <w:rFonts w:ascii="Arial" w:hAnsi="Arial" w:cs="Arial"/>
                <w:sz w:val="18"/>
                <w:szCs w:val="18"/>
                <w:lang w:eastAsia="en-US"/>
              </w:rPr>
            </w:pPr>
            <w:r w:rsidRPr="00686E9D">
              <w:rPr>
                <w:rFonts w:ascii="Arial" w:hAnsi="Arial" w:cs="Arial"/>
                <w:sz w:val="18"/>
                <w:szCs w:val="18"/>
              </w:rPr>
              <w:t>Not used at present</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CF43C8" w:rsidRPr="00686E9D" w:rsidRDefault="00B930BD" w:rsidP="00CF43C8">
            <w:pPr>
              <w:spacing w:before="60"/>
              <w:jc w:val="both"/>
              <w:rPr>
                <w:rFonts w:ascii="Arial" w:hAnsi="Arial" w:cs="Arial"/>
                <w:sz w:val="18"/>
                <w:szCs w:val="18"/>
                <w:lang w:eastAsia="en-US"/>
              </w:rPr>
            </w:pPr>
            <w:proofErr w:type="spellStart"/>
            <w:r>
              <w:rPr>
                <w:rFonts w:ascii="Arial" w:hAnsi="Arial" w:cs="Arial"/>
                <w:bCs/>
                <w:sz w:val="18"/>
                <w:szCs w:val="22"/>
              </w:rPr>
              <w:t>Patuakhali</w:t>
            </w:r>
            <w:proofErr w:type="spellEnd"/>
          </w:p>
        </w:tc>
        <w:tc>
          <w:tcPr>
            <w:tcW w:w="362" w:type="dxa"/>
            <w:tcBorders>
              <w:top w:val="nil"/>
              <w:left w:val="nil"/>
              <w:bottom w:val="nil"/>
              <w:right w:val="nil"/>
            </w:tcBorders>
            <w:shd w:val="clear" w:color="auto" w:fill="auto"/>
          </w:tcPr>
          <w:p w:rsidR="00CF43C8" w:rsidRPr="00686E9D" w:rsidRDefault="00CF43C8" w:rsidP="00CF43C8">
            <w:pPr>
              <w:spacing w:before="60"/>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p>
        </w:tc>
      </w:tr>
      <w:tr w:rsidR="00CF43C8" w:rsidRPr="00686E9D" w:rsidTr="00CF43C8">
        <w:trPr>
          <w:trHeight w:val="198"/>
        </w:trPr>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Pr>
                <w:rFonts w:ascii="Arial" w:hAnsi="Arial" w:cs="Arial"/>
                <w:sz w:val="18"/>
                <w:szCs w:val="18"/>
              </w:rPr>
              <w:t>Works</w:t>
            </w:r>
          </w:p>
        </w:tc>
      </w:tr>
      <w:tr w:rsidR="00CF43C8" w:rsidRPr="00686E9D" w:rsidTr="00CF43C8">
        <w:tc>
          <w:tcPr>
            <w:tcW w:w="656"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Invitation Ref No</w:t>
            </w:r>
            <w:r>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CF43C8" w:rsidRPr="000A6DCE" w:rsidRDefault="000A6DCE" w:rsidP="00333C8A">
            <w:pPr>
              <w:spacing w:before="60"/>
              <w:jc w:val="both"/>
              <w:rPr>
                <w:rFonts w:ascii="Arial" w:hAnsi="Arial" w:cs="Arial"/>
                <w:sz w:val="18"/>
                <w:szCs w:val="18"/>
                <w:lang w:eastAsia="en-US"/>
              </w:rPr>
            </w:pPr>
            <w:r w:rsidRPr="000A6DCE">
              <w:rPr>
                <w:rFonts w:ascii="Arial" w:hAnsi="Arial" w:cs="Arial"/>
                <w:sz w:val="18"/>
                <w:szCs w:val="18"/>
              </w:rPr>
              <w:t>05</w:t>
            </w:r>
            <w:r w:rsidR="00333C8A" w:rsidRPr="000A6DCE">
              <w:rPr>
                <w:rFonts w:ascii="Arial" w:hAnsi="Arial" w:cs="Arial"/>
                <w:sz w:val="18"/>
                <w:szCs w:val="18"/>
              </w:rPr>
              <w:t>/2017</w:t>
            </w:r>
            <w:r w:rsidR="00CF43C8" w:rsidRPr="000A6DCE">
              <w:rPr>
                <w:rFonts w:ascii="Arial" w:hAnsi="Arial" w:cs="Arial"/>
                <w:sz w:val="18"/>
                <w:szCs w:val="18"/>
              </w:rPr>
              <w:t>-1</w:t>
            </w:r>
            <w:r w:rsidR="00333C8A" w:rsidRPr="000A6DCE">
              <w:rPr>
                <w:rFonts w:ascii="Arial" w:hAnsi="Arial" w:cs="Arial"/>
                <w:sz w:val="18"/>
                <w:szCs w:val="18"/>
              </w:rPr>
              <w:t>8</w:t>
            </w:r>
            <w:r w:rsidRPr="000A6DCE">
              <w:rPr>
                <w:rFonts w:ascii="Arial" w:hAnsi="Arial" w:cs="Arial"/>
                <w:sz w:val="18"/>
                <w:szCs w:val="18"/>
              </w:rPr>
              <w:t xml:space="preserve">            Date:  20</w:t>
            </w:r>
            <w:r w:rsidR="00CF43C8" w:rsidRPr="000A6DCE">
              <w:rPr>
                <w:rFonts w:ascii="Arial" w:hAnsi="Arial" w:cs="Arial"/>
                <w:sz w:val="18"/>
                <w:szCs w:val="18"/>
              </w:rPr>
              <w:t>/11/2017</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CF43C8" w:rsidRPr="00806DA3" w:rsidRDefault="00CF43C8" w:rsidP="00CF43C8">
            <w:pPr>
              <w:spacing w:before="6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806DA3" w:rsidRDefault="00CF43C8" w:rsidP="00CF43C8">
            <w:pPr>
              <w:spacing w:before="60" w:after="80"/>
              <w:jc w:val="both"/>
              <w:rPr>
                <w:rFonts w:ascii="Arial" w:hAnsi="Arial" w:cs="Arial"/>
                <w:b/>
                <w:bCs/>
                <w:sz w:val="18"/>
                <w:szCs w:val="18"/>
                <w:lang w:eastAsia="en-US"/>
              </w:rPr>
            </w:pPr>
            <w:r w:rsidRPr="00806DA3">
              <w:rPr>
                <w:rFonts w:ascii="Arial" w:hAnsi="Arial" w:cs="Arial"/>
                <w:b/>
                <w:sz w:val="18"/>
                <w:szCs w:val="18"/>
              </w:rPr>
              <w:t>(NCT)</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Pr>
                <w:rFonts w:ascii="Arial" w:hAnsi="Arial" w:cs="Arial"/>
                <w:sz w:val="18"/>
                <w:szCs w:val="18"/>
              </w:rPr>
              <w:t>None</w:t>
            </w:r>
          </w:p>
        </w:tc>
      </w:tr>
      <w:tr w:rsidR="00CF43C8" w:rsidRPr="00686E9D" w:rsidTr="00B930BD">
        <w:tc>
          <w:tcPr>
            <w:tcW w:w="649" w:type="dxa"/>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vAlign w:val="center"/>
          </w:tcPr>
          <w:p w:rsidR="00CF43C8" w:rsidRPr="00686E9D" w:rsidRDefault="00CF43C8" w:rsidP="00B930BD">
            <w:pPr>
              <w:ind w:left="0" w:right="-63" w:firstLine="0"/>
              <w:rPr>
                <w:rFonts w:ascii="Arial" w:hAnsi="Arial" w:cs="Arial"/>
                <w:sz w:val="18"/>
                <w:szCs w:val="18"/>
                <w:lang w:eastAsia="en-US"/>
              </w:rPr>
            </w:pPr>
            <w:r>
              <w:rPr>
                <w:rFonts w:ascii="Arial" w:hAnsi="Arial" w:cs="Arial"/>
                <w:sz w:val="18"/>
                <w:szCs w:val="18"/>
              </w:rPr>
              <w:t>Project</w:t>
            </w:r>
            <w:r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2E4D90" w:rsidRDefault="00B930BD" w:rsidP="00B930BD">
            <w:pPr>
              <w:spacing w:before="60" w:after="60"/>
              <w:ind w:left="0" w:firstLine="0"/>
              <w:rPr>
                <w:rFonts w:ascii="Shonar Bangla" w:hAnsi="Shonar Bangla" w:cs="Shonar Bangla"/>
              </w:rPr>
            </w:pPr>
            <w:r>
              <w:rPr>
                <w:rFonts w:ascii="Arial" w:hAnsi="Arial" w:cs="Arial"/>
                <w:sz w:val="18"/>
                <w:szCs w:val="18"/>
              </w:rPr>
              <w:t xml:space="preserve">Establishment of </w:t>
            </w:r>
            <w:proofErr w:type="spellStart"/>
            <w:r>
              <w:rPr>
                <w:rFonts w:ascii="Arial" w:hAnsi="Arial" w:cs="Arial"/>
                <w:bCs/>
                <w:sz w:val="18"/>
                <w:szCs w:val="22"/>
              </w:rPr>
              <w:t>Patuakhali</w:t>
            </w:r>
            <w:proofErr w:type="spellEnd"/>
            <w:r>
              <w:rPr>
                <w:rFonts w:ascii="Arial" w:hAnsi="Arial" w:cs="Arial"/>
                <w:bCs/>
                <w:sz w:val="18"/>
                <w:szCs w:val="22"/>
              </w:rPr>
              <w:t xml:space="preserve"> Medical College and Hospital.</w:t>
            </w:r>
          </w:p>
        </w:tc>
      </w:tr>
      <w:tr w:rsidR="00CF43C8" w:rsidRPr="00686E9D" w:rsidTr="00CF43C8">
        <w:tc>
          <w:tcPr>
            <w:tcW w:w="649" w:type="dxa"/>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CF43C8" w:rsidRPr="00686E9D" w:rsidRDefault="00CF43C8" w:rsidP="001F635E">
            <w:pPr>
              <w:spacing w:before="80" w:after="80"/>
              <w:jc w:val="both"/>
              <w:rPr>
                <w:rFonts w:ascii="Arial" w:hAnsi="Arial" w:cs="Arial"/>
                <w:sz w:val="18"/>
                <w:szCs w:val="18"/>
                <w:lang w:eastAsia="en-US"/>
              </w:rPr>
            </w:pPr>
            <w:r>
              <w:rPr>
                <w:rFonts w:ascii="Arial" w:hAnsi="Arial" w:cs="Arial"/>
                <w:sz w:val="18"/>
                <w:szCs w:val="18"/>
              </w:rPr>
              <w:t>PWD/GOB/</w:t>
            </w:r>
            <w:proofErr w:type="spellStart"/>
            <w:r w:rsidR="00EA1D50">
              <w:rPr>
                <w:rFonts w:ascii="Arial" w:hAnsi="Arial" w:cs="Arial"/>
                <w:sz w:val="18"/>
                <w:szCs w:val="18"/>
              </w:rPr>
              <w:t>Patuakhali</w:t>
            </w:r>
            <w:proofErr w:type="spellEnd"/>
            <w:r>
              <w:rPr>
                <w:rFonts w:ascii="Arial" w:hAnsi="Arial" w:cs="Arial"/>
                <w:sz w:val="18"/>
                <w:szCs w:val="18"/>
              </w:rPr>
              <w:t>/</w:t>
            </w:r>
            <w:r w:rsidR="001F635E">
              <w:rPr>
                <w:rFonts w:ascii="Arial" w:hAnsi="Arial" w:cs="Arial"/>
                <w:sz w:val="18"/>
                <w:szCs w:val="18"/>
              </w:rPr>
              <w:t>MCH/Academic/</w:t>
            </w:r>
            <w:r>
              <w:rPr>
                <w:rFonts w:ascii="Arial" w:hAnsi="Arial" w:cs="Arial"/>
                <w:sz w:val="18"/>
                <w:szCs w:val="18"/>
              </w:rPr>
              <w:t>WD</w:t>
            </w:r>
            <w:r w:rsidR="00EA1D50">
              <w:rPr>
                <w:rFonts w:ascii="Arial" w:hAnsi="Arial" w:cs="Arial"/>
                <w:sz w:val="18"/>
                <w:szCs w:val="18"/>
              </w:rPr>
              <w:t>2</w:t>
            </w:r>
          </w:p>
        </w:tc>
        <w:tc>
          <w:tcPr>
            <w:tcW w:w="1706" w:type="dxa"/>
            <w:gridSpan w:val="3"/>
            <w:tcBorders>
              <w:top w:val="single" w:sz="4" w:space="0" w:color="auto"/>
              <w:left w:val="nil"/>
              <w:bottom w:val="single" w:sz="4" w:space="0" w:color="auto"/>
              <w:right w:val="single" w:sz="4" w:space="0" w:color="auto"/>
            </w:tcBorders>
            <w:shd w:val="clear" w:color="auto" w:fill="auto"/>
          </w:tcPr>
          <w:p w:rsidR="00CF43C8" w:rsidRPr="00686E9D" w:rsidRDefault="00CF43C8" w:rsidP="00B31B61">
            <w:pPr>
              <w:spacing w:before="80" w:after="80"/>
              <w:jc w:val="both"/>
              <w:rPr>
                <w:rFonts w:ascii="Arial" w:hAnsi="Arial" w:cs="Arial"/>
                <w:sz w:val="18"/>
                <w:szCs w:val="18"/>
                <w:lang w:eastAsia="en-US"/>
              </w:rPr>
            </w:pPr>
          </w:p>
        </w:tc>
      </w:tr>
      <w:tr w:rsidR="00CF43C8" w:rsidRPr="00686E9D" w:rsidTr="00556A1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3C8" w:rsidRPr="00686E9D" w:rsidRDefault="00CF43C8" w:rsidP="00556A1C">
            <w:pPr>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4735F6" w:rsidRDefault="00556A1C" w:rsidP="003D47B7">
            <w:pPr>
              <w:ind w:left="0" w:firstLine="0"/>
              <w:jc w:val="both"/>
              <w:rPr>
                <w:rFonts w:ascii="Arial" w:hAnsi="Arial" w:cs="Arial"/>
                <w:sz w:val="10"/>
                <w:szCs w:val="18"/>
                <w:lang w:eastAsia="en-US"/>
              </w:rPr>
            </w:pPr>
            <w:r>
              <w:rPr>
                <w:rFonts w:ascii="Arial" w:hAnsi="Arial" w:cs="Arial"/>
                <w:sz w:val="18"/>
                <w:szCs w:val="18"/>
              </w:rPr>
              <w:t>Construction of Academic Building (SH: Construction of 5(five) storied Academic Building with 8(eight) storied foundation in/c Civil, Sanitary &amp; Internal Electrification works)</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CF43C8" w:rsidRPr="00DE789D" w:rsidRDefault="000A6DCE" w:rsidP="00CF43C8">
            <w:pPr>
              <w:spacing w:before="60" w:line="276" w:lineRule="auto"/>
              <w:ind w:left="0" w:firstLine="0"/>
              <w:jc w:val="both"/>
              <w:rPr>
                <w:rFonts w:ascii="Arial" w:hAnsi="Arial" w:cs="Arial"/>
                <w:sz w:val="18"/>
                <w:szCs w:val="18"/>
                <w:lang w:eastAsia="en-US"/>
              </w:rPr>
            </w:pPr>
            <w:r>
              <w:rPr>
                <w:rFonts w:ascii="Arial" w:hAnsi="Arial" w:cs="Arial"/>
                <w:sz w:val="18"/>
                <w:szCs w:val="18"/>
              </w:rPr>
              <w:t>20</w:t>
            </w:r>
            <w:r w:rsidR="00CF43C8" w:rsidRPr="00DE789D">
              <w:rPr>
                <w:rFonts w:ascii="Arial" w:hAnsi="Arial" w:cs="Arial"/>
                <w:sz w:val="18"/>
                <w:szCs w:val="18"/>
              </w:rPr>
              <w:t>/11/2017</w:t>
            </w:r>
          </w:p>
        </w:tc>
        <w:tc>
          <w:tcPr>
            <w:tcW w:w="515" w:type="dxa"/>
            <w:tcBorders>
              <w:top w:val="nil"/>
              <w:left w:val="nil"/>
              <w:bottom w:val="nil"/>
              <w:right w:val="nil"/>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7E19C3" w:rsidRDefault="00CF43C8" w:rsidP="00CF43C8">
            <w:pPr>
              <w:spacing w:before="60"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Pr="00DE789D" w:rsidRDefault="000A6DCE" w:rsidP="006516F9">
            <w:pPr>
              <w:spacing w:before="60" w:line="276" w:lineRule="auto"/>
              <w:jc w:val="both"/>
              <w:rPr>
                <w:rFonts w:ascii="Arial" w:hAnsi="Arial" w:cs="Arial"/>
                <w:sz w:val="18"/>
                <w:szCs w:val="18"/>
                <w:lang w:eastAsia="en-US"/>
              </w:rPr>
            </w:pPr>
            <w:r>
              <w:rPr>
                <w:rFonts w:ascii="Arial" w:hAnsi="Arial" w:cs="Arial"/>
                <w:sz w:val="18"/>
                <w:szCs w:val="18"/>
              </w:rPr>
              <w:t>27</w:t>
            </w:r>
            <w:r w:rsidR="00CF43C8" w:rsidRPr="00DE789D">
              <w:rPr>
                <w:rFonts w:ascii="Arial" w:hAnsi="Arial" w:cs="Arial"/>
                <w:sz w:val="18"/>
                <w:szCs w:val="18"/>
              </w:rPr>
              <w:t>/12/2017 During Office hours.</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CF43C8" w:rsidP="00CF43C8">
            <w:pPr>
              <w:spacing w:before="60" w:line="276" w:lineRule="auto"/>
              <w:jc w:val="both"/>
              <w:rPr>
                <w:rFonts w:ascii="Arial" w:hAnsi="Arial" w:cs="Arial"/>
                <w:b/>
                <w:bCs/>
                <w:sz w:val="18"/>
                <w:szCs w:val="18"/>
                <w:lang w:eastAsia="en-US"/>
              </w:rPr>
            </w:pPr>
            <w:r w:rsidRPr="00DE78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686E9D">
              <w:rPr>
                <w:rFonts w:ascii="Arial" w:hAnsi="Arial" w:cs="Arial"/>
                <w:b/>
                <w:bCs/>
                <w:sz w:val="18"/>
                <w:szCs w:val="18"/>
              </w:rPr>
              <w:t>Time</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0A6DCE" w:rsidP="006516F9">
            <w:pPr>
              <w:spacing w:before="60" w:line="276" w:lineRule="auto"/>
              <w:jc w:val="both"/>
              <w:rPr>
                <w:rFonts w:ascii="Arial" w:hAnsi="Arial" w:cs="Arial"/>
                <w:b/>
                <w:bCs/>
                <w:sz w:val="18"/>
                <w:szCs w:val="18"/>
                <w:lang w:eastAsia="en-US"/>
              </w:rPr>
            </w:pPr>
            <w:r>
              <w:rPr>
                <w:rFonts w:ascii="Arial" w:hAnsi="Arial" w:cs="Arial"/>
                <w:sz w:val="18"/>
                <w:szCs w:val="18"/>
              </w:rPr>
              <w:t>2</w:t>
            </w:r>
            <w:r w:rsidR="00FC7CCC">
              <w:rPr>
                <w:rFonts w:ascii="Arial" w:hAnsi="Arial" w:cs="Arial"/>
                <w:sz w:val="18"/>
                <w:szCs w:val="18"/>
              </w:rPr>
              <w:t>8</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12:00 Noon</w:t>
            </w:r>
          </w:p>
        </w:tc>
      </w:tr>
      <w:tr w:rsidR="00CF43C8" w:rsidRPr="00686E9D" w:rsidTr="00CF43C8">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center"/>
              <w:rPr>
                <w:rFonts w:ascii="Arial" w:hAnsi="Arial" w:cs="Arial"/>
                <w:sz w:val="18"/>
                <w:szCs w:val="18"/>
                <w:lang w:eastAsia="en-US"/>
              </w:rPr>
            </w:pPr>
            <w:r w:rsidRPr="00686E9D">
              <w:rPr>
                <w:rFonts w:ascii="Arial" w:hAnsi="Arial" w:cs="Arial"/>
                <w:sz w:val="18"/>
                <w:szCs w:val="18"/>
              </w:rPr>
              <w:t>1</w:t>
            </w:r>
            <w:r>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CF43C8" w:rsidRPr="00DE789D" w:rsidRDefault="000A6DCE" w:rsidP="006516F9">
            <w:pPr>
              <w:spacing w:before="60" w:line="276" w:lineRule="auto"/>
              <w:jc w:val="both"/>
              <w:rPr>
                <w:rFonts w:ascii="Arial" w:hAnsi="Arial" w:cs="Arial"/>
                <w:b/>
                <w:bCs/>
                <w:sz w:val="18"/>
                <w:szCs w:val="18"/>
                <w:lang w:eastAsia="en-US"/>
              </w:rPr>
            </w:pPr>
            <w:r>
              <w:rPr>
                <w:rFonts w:ascii="Arial" w:hAnsi="Arial" w:cs="Arial"/>
                <w:sz w:val="18"/>
                <w:szCs w:val="18"/>
              </w:rPr>
              <w:t>2</w:t>
            </w:r>
            <w:r w:rsidR="00FC7CCC">
              <w:rPr>
                <w:rFonts w:ascii="Arial" w:hAnsi="Arial" w:cs="Arial"/>
                <w:sz w:val="18"/>
                <w:szCs w:val="18"/>
              </w:rPr>
              <w:t>8</w:t>
            </w:r>
            <w:r w:rsidR="00CF43C8" w:rsidRPr="00DE789D">
              <w:rPr>
                <w:rFonts w:ascii="Arial" w:hAnsi="Arial" w:cs="Arial"/>
                <w:sz w:val="18"/>
                <w:szCs w:val="18"/>
              </w:rPr>
              <w:t>/12/2017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line="276" w:lineRule="auto"/>
              <w:jc w:val="both"/>
              <w:rPr>
                <w:rFonts w:ascii="Arial" w:hAnsi="Arial" w:cs="Arial"/>
                <w:b/>
                <w:bCs/>
                <w:sz w:val="18"/>
                <w:szCs w:val="18"/>
                <w:lang w:eastAsia="en-US"/>
              </w:rPr>
            </w:pPr>
            <w:r>
              <w:rPr>
                <w:rFonts w:ascii="Arial" w:hAnsi="Arial" w:cs="Arial"/>
                <w:sz w:val="18"/>
                <w:szCs w:val="18"/>
              </w:rPr>
              <w:t>02:</w:t>
            </w:r>
            <w:r w:rsidR="00ED1721">
              <w:rPr>
                <w:rFonts w:ascii="Arial" w:hAnsi="Arial" w:cs="Arial"/>
                <w:sz w:val="18"/>
                <w:szCs w:val="18"/>
              </w:rPr>
              <w:t>3</w:t>
            </w:r>
            <w:r>
              <w:rPr>
                <w:rFonts w:ascii="Arial" w:hAnsi="Arial" w:cs="Arial"/>
                <w:sz w:val="18"/>
                <w:szCs w:val="18"/>
              </w:rPr>
              <w:t>0 PM</w:t>
            </w:r>
          </w:p>
        </w:tc>
      </w:tr>
      <w:tr w:rsidR="00CF43C8" w:rsidRPr="00686E9D" w:rsidTr="00CF43C8">
        <w:tc>
          <w:tcPr>
            <w:tcW w:w="649" w:type="dxa"/>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CF43C8" w:rsidRPr="00686E9D" w:rsidRDefault="00CF43C8" w:rsidP="00CF43C8">
            <w:pPr>
              <w:spacing w:before="60"/>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Pr="00686E9D" w:rsidRDefault="00CF43C8" w:rsidP="00CF43C8">
            <w:pPr>
              <w:spacing w:before="60"/>
              <w:jc w:val="both"/>
              <w:rPr>
                <w:rFonts w:ascii="Arial" w:hAnsi="Arial" w:cs="Arial"/>
                <w:b/>
                <w:bCs/>
                <w:sz w:val="18"/>
                <w:szCs w:val="18"/>
                <w:lang w:eastAsia="en-US"/>
              </w:rPr>
            </w:pPr>
            <w:r w:rsidRPr="00686E9D">
              <w:rPr>
                <w:rFonts w:ascii="Arial" w:hAnsi="Arial" w:cs="Arial"/>
                <w:b/>
                <w:bCs/>
                <w:sz w:val="18"/>
                <w:szCs w:val="18"/>
              </w:rPr>
              <w:t>Address</w:t>
            </w:r>
          </w:p>
        </w:tc>
      </w:tr>
      <w:tr w:rsidR="00CF43C8" w:rsidRPr="00686E9D" w:rsidTr="00CF43C8">
        <w:tc>
          <w:tcPr>
            <w:tcW w:w="649" w:type="dxa"/>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CF43C8" w:rsidRPr="00C02550" w:rsidRDefault="00CF43C8" w:rsidP="00FC7CCC">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Of</w:t>
            </w:r>
            <w:r>
              <w:rPr>
                <w:rFonts w:ascii="Arial" w:eastAsia="Times New Roman" w:hAnsi="Arial" w:cs="Arial"/>
                <w:bCs/>
                <w:sz w:val="18"/>
                <w:szCs w:val="18"/>
                <w:lang w:eastAsia="en-US"/>
              </w:rPr>
              <w:t xml:space="preserve">fice of the Executive Engineer, </w:t>
            </w:r>
            <w:proofErr w:type="spellStart"/>
            <w:r w:rsidR="00FC7CCC">
              <w:rPr>
                <w:rFonts w:ascii="Arial" w:hAnsi="Arial" w:cs="Arial"/>
                <w:bCs/>
                <w:sz w:val="18"/>
                <w:szCs w:val="22"/>
              </w:rPr>
              <w:t>Patuakhali</w:t>
            </w:r>
            <w:proofErr w:type="spellEnd"/>
            <w:r w:rsidRPr="00C02550">
              <w:rPr>
                <w:rFonts w:ascii="Arial" w:hAnsi="Arial" w:cs="Arial"/>
                <w:bCs/>
                <w:sz w:val="18"/>
                <w:szCs w:val="18"/>
              </w:rPr>
              <w:t xml:space="preserve"> PWD Division, </w:t>
            </w:r>
            <w:proofErr w:type="spellStart"/>
            <w:r w:rsidR="00FC7CCC">
              <w:rPr>
                <w:rFonts w:ascii="Arial" w:hAnsi="Arial" w:cs="Arial"/>
                <w:bCs/>
                <w:sz w:val="18"/>
                <w:szCs w:val="22"/>
              </w:rPr>
              <w:t>Patuakhali</w:t>
            </w:r>
            <w:proofErr w:type="spellEnd"/>
            <w:r w:rsidRPr="00C02550">
              <w:rPr>
                <w:rFonts w:ascii="Arial" w:hAnsi="Arial" w:cs="Arial"/>
                <w:sz w:val="18"/>
                <w:szCs w:val="18"/>
                <w:lang w:val="en-GB"/>
              </w:rPr>
              <w:t xml:space="preserve"> </w:t>
            </w:r>
          </w:p>
        </w:tc>
      </w:tr>
      <w:tr w:rsidR="00CF43C8" w:rsidRPr="00686E9D" w:rsidTr="00050A15">
        <w:trPr>
          <w:trHeight w:val="1863"/>
        </w:trPr>
        <w:tc>
          <w:tcPr>
            <w:tcW w:w="649" w:type="dxa"/>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CF43C8" w:rsidRDefault="00CF43C8" w:rsidP="00AA1D3B">
            <w:pPr>
              <w:autoSpaceDE w:val="0"/>
              <w:autoSpaceDN w:val="0"/>
              <w:adjustRightInd w:val="0"/>
              <w:ind w:left="0" w:firstLine="0"/>
              <w:jc w:val="both"/>
              <w:rPr>
                <w:rFonts w:ascii="Arial" w:eastAsia="Times New Roman" w:hAnsi="Arial" w:cs="Arial"/>
                <w:bCs/>
                <w:sz w:val="18"/>
                <w:szCs w:val="18"/>
                <w:lang w:eastAsia="en-US"/>
              </w:rPr>
            </w:pPr>
            <w:r w:rsidRPr="00DE789D">
              <w:rPr>
                <w:rFonts w:ascii="Arial" w:eastAsia="Times New Roman" w:hAnsi="Arial" w:cs="Arial"/>
                <w:bCs/>
                <w:sz w:val="18"/>
                <w:szCs w:val="18"/>
                <w:lang w:eastAsia="en-US"/>
              </w:rPr>
              <w:t xml:space="preserve">Office of the </w:t>
            </w:r>
            <w:r w:rsidR="00725B31" w:rsidRPr="00DE789D">
              <w:rPr>
                <w:rFonts w:ascii="Arial" w:eastAsia="Times New Roman" w:hAnsi="Arial" w:cs="Arial"/>
                <w:bCs/>
                <w:sz w:val="18"/>
                <w:szCs w:val="18"/>
                <w:lang w:eastAsia="en-US"/>
              </w:rPr>
              <w:fldChar w:fldCharType="begin"/>
            </w:r>
            <w:r w:rsidRPr="00DE789D">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725B31" w:rsidRPr="00725B31">
              <w:rPr>
                <w:rFonts w:ascii="Arial" w:eastAsia="Times New Roman" w:hAnsi="Arial" w:cs="Arial"/>
                <w:sz w:val="18"/>
                <w:szCs w:val="18"/>
                <w:lang w:eastAsia="en-US" w:bidi="bn-BD"/>
              </w:rPr>
              <w:fldChar w:fldCharType="separate"/>
            </w:r>
            <w:r w:rsidRPr="00DE789D">
              <w:rPr>
                <w:rFonts w:ascii="Arial" w:eastAsia="Times New Roman" w:hAnsi="Arial" w:cs="Arial"/>
                <w:bCs/>
                <w:sz w:val="18"/>
                <w:szCs w:val="18"/>
                <w:lang w:eastAsia="en-US"/>
              </w:rPr>
              <w:t xml:space="preserve">Executive Engineer, Dhaka PWD Division- </w:t>
            </w:r>
            <w:r w:rsidR="00005C83" w:rsidRPr="00DE789D">
              <w:rPr>
                <w:rFonts w:ascii="Arial" w:eastAsia="Times New Roman" w:hAnsi="Arial" w:cs="Arial"/>
                <w:bCs/>
                <w:sz w:val="18"/>
                <w:szCs w:val="18"/>
                <w:lang w:eastAsia="en-US"/>
              </w:rPr>
              <w:t>I</w:t>
            </w:r>
            <w:r w:rsidRPr="00DE789D">
              <w:rPr>
                <w:rFonts w:ascii="Arial" w:eastAsia="Times New Roman" w:hAnsi="Arial" w:cs="Arial"/>
                <w:bCs/>
                <w:sz w:val="18"/>
                <w:szCs w:val="18"/>
                <w:lang w:eastAsia="en-US"/>
              </w:rPr>
              <w:t xml:space="preserve">I/  IV/  Medical College PWD Division/ </w:t>
            </w:r>
            <w:proofErr w:type="spellStart"/>
            <w:r w:rsidRPr="00DE789D">
              <w:rPr>
                <w:rFonts w:ascii="Arial" w:eastAsia="Times New Roman" w:hAnsi="Arial" w:cs="Arial"/>
                <w:bCs/>
                <w:sz w:val="18"/>
                <w:szCs w:val="18"/>
                <w:lang w:eastAsia="en-US"/>
              </w:rPr>
              <w:t>Motijheel</w:t>
            </w:r>
            <w:proofErr w:type="spellEnd"/>
            <w:r w:rsidRPr="00DE789D">
              <w:rPr>
                <w:rFonts w:ascii="Arial" w:eastAsia="Times New Roman" w:hAnsi="Arial" w:cs="Arial"/>
                <w:bCs/>
                <w:sz w:val="18"/>
                <w:szCs w:val="18"/>
                <w:lang w:eastAsia="en-US"/>
              </w:rPr>
              <w:t xml:space="preserve"> PWD Division/ Resource PWD Division/ </w:t>
            </w:r>
            <w:proofErr w:type="spellStart"/>
            <w:r w:rsidRPr="00DE789D">
              <w:rPr>
                <w:rFonts w:ascii="Arial" w:eastAsia="Times New Roman" w:hAnsi="Arial" w:cs="Arial"/>
                <w:bCs/>
                <w:sz w:val="18"/>
                <w:szCs w:val="18"/>
                <w:lang w:eastAsia="en-US"/>
              </w:rPr>
              <w:t>Mirpur</w:t>
            </w:r>
            <w:proofErr w:type="spellEnd"/>
            <w:r w:rsidRPr="00DE789D">
              <w:rPr>
                <w:rFonts w:ascii="Arial" w:eastAsia="Times New Roman" w:hAnsi="Arial" w:cs="Arial"/>
                <w:bCs/>
                <w:sz w:val="18"/>
                <w:szCs w:val="18"/>
                <w:lang w:eastAsia="en-US"/>
              </w:rPr>
              <w:t xml:space="preserve"> PWD Division/ S.B Nagar PWD Division- II/ </w:t>
            </w:r>
            <w:proofErr w:type="spellStart"/>
            <w:r w:rsidRPr="00DE789D">
              <w:rPr>
                <w:rFonts w:ascii="Arial" w:eastAsia="Times New Roman" w:hAnsi="Arial" w:cs="Arial"/>
                <w:bCs/>
                <w:sz w:val="18"/>
                <w:szCs w:val="18"/>
                <w:lang w:eastAsia="en-US"/>
              </w:rPr>
              <w:t>Mohakhali</w:t>
            </w:r>
            <w:proofErr w:type="spellEnd"/>
            <w:r w:rsidRPr="00DE789D">
              <w:rPr>
                <w:rFonts w:ascii="Arial" w:eastAsia="Times New Roman" w:hAnsi="Arial" w:cs="Arial"/>
                <w:bCs/>
                <w:sz w:val="18"/>
                <w:szCs w:val="18"/>
                <w:lang w:eastAsia="en-US"/>
              </w:rPr>
              <w:t xml:space="preserve"> PWD Division/ City PWD Division/  Maintenance PWD Division, Dhaka/</w:t>
            </w:r>
            <w:r w:rsidR="00FC7CCC">
              <w:rPr>
                <w:rFonts w:ascii="Arial" w:eastAsia="Times New Roman" w:hAnsi="Arial" w:cs="Arial"/>
                <w:bCs/>
                <w:sz w:val="18"/>
                <w:szCs w:val="18"/>
                <w:lang w:eastAsia="en-US"/>
              </w:rPr>
              <w:t xml:space="preserve"> Chittagong PWD Division-</w:t>
            </w:r>
            <w:r w:rsidR="000E5D56">
              <w:rPr>
                <w:rFonts w:ascii="Arial" w:eastAsia="Times New Roman" w:hAnsi="Arial" w:cs="Arial"/>
                <w:bCs/>
                <w:sz w:val="18"/>
                <w:szCs w:val="18"/>
                <w:lang w:eastAsia="en-US"/>
              </w:rPr>
              <w:t xml:space="preserve">I, Chittagong/ </w:t>
            </w:r>
            <w:r w:rsidRPr="00DE789D">
              <w:rPr>
                <w:rFonts w:ascii="Arial" w:eastAsia="Times New Roman" w:hAnsi="Arial" w:cs="Arial"/>
                <w:bCs/>
                <w:sz w:val="18"/>
                <w:szCs w:val="18"/>
                <w:lang w:eastAsia="en-US"/>
              </w:rPr>
              <w:t xml:space="preserve"> Khulna PWD Division-I, Khulna/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PWD Division-II, </w:t>
            </w:r>
            <w:proofErr w:type="spellStart"/>
            <w:r w:rsidRPr="00DE789D">
              <w:rPr>
                <w:rFonts w:ascii="Arial" w:eastAsia="Times New Roman" w:hAnsi="Arial" w:cs="Arial"/>
                <w:bCs/>
                <w:sz w:val="18"/>
                <w:szCs w:val="18"/>
                <w:lang w:eastAsia="en-US"/>
              </w:rPr>
              <w:t>Rajshahi</w:t>
            </w:r>
            <w:proofErr w:type="spellEnd"/>
            <w:r w:rsidRPr="00DE789D">
              <w:rPr>
                <w:rFonts w:ascii="Arial" w:eastAsia="Times New Roman" w:hAnsi="Arial" w:cs="Arial"/>
                <w:bCs/>
                <w:sz w:val="18"/>
                <w:szCs w:val="18"/>
                <w:lang w:eastAsia="en-US"/>
              </w:rPr>
              <w:t xml:space="preserve">/ Barisal PWD Division, Barisal/ Sylhet PWD Division, Sylhet/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Rangpur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Bogra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Mymensing</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Comilla</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Faridpur</w:t>
            </w:r>
            <w:proofErr w:type="spellEnd"/>
            <w:r w:rsidRPr="00DE789D">
              <w:rPr>
                <w:rFonts w:ascii="Arial" w:eastAsia="Times New Roman" w:hAnsi="Arial" w:cs="Arial"/>
                <w:bCs/>
                <w:sz w:val="18"/>
                <w:szCs w:val="18"/>
                <w:lang w:eastAsia="en-US"/>
              </w:rPr>
              <w:t xml:space="preserve">/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xml:space="preserve"> PWD Division, </w:t>
            </w:r>
            <w:proofErr w:type="spellStart"/>
            <w:r w:rsidRPr="00DE789D">
              <w:rPr>
                <w:rFonts w:ascii="Arial" w:eastAsia="Times New Roman" w:hAnsi="Arial" w:cs="Arial"/>
                <w:bCs/>
                <w:sz w:val="18"/>
                <w:szCs w:val="18"/>
                <w:lang w:eastAsia="en-US"/>
              </w:rPr>
              <w:t>Jessore</w:t>
            </w:r>
            <w:proofErr w:type="spellEnd"/>
            <w:r w:rsidRPr="00DE789D">
              <w:rPr>
                <w:rFonts w:ascii="Arial" w:eastAsia="Times New Roman" w:hAnsi="Arial" w:cs="Arial"/>
                <w:bCs/>
                <w:sz w:val="18"/>
                <w:szCs w:val="18"/>
                <w:lang w:eastAsia="en-US"/>
              </w:rPr>
              <w:t>/ Office of the Sub-Divisional Engineer, Dhaka PWD Sub-Division-V, Purta Annex Bhaban, Dhaka.</w:t>
            </w:r>
            <w:r w:rsidR="00725B31" w:rsidRPr="00DE789D">
              <w:rPr>
                <w:rFonts w:ascii="Arial" w:eastAsia="Times New Roman" w:hAnsi="Arial" w:cs="Arial"/>
                <w:bCs/>
                <w:sz w:val="18"/>
                <w:szCs w:val="18"/>
                <w:lang w:eastAsia="en-US"/>
              </w:rPr>
              <w:fldChar w:fldCharType="end"/>
            </w:r>
          </w:p>
          <w:p w:rsidR="00CF43C8" w:rsidRPr="00B31B61" w:rsidRDefault="00CF43C8" w:rsidP="00C02550">
            <w:pPr>
              <w:ind w:left="0" w:firstLine="0"/>
              <w:jc w:val="both"/>
              <w:rPr>
                <w:rFonts w:ascii="Arial" w:hAnsi="Arial" w:cs="Arial"/>
                <w:sz w:val="6"/>
                <w:szCs w:val="18"/>
                <w:lang w:eastAsia="en-US"/>
              </w:rPr>
            </w:pPr>
          </w:p>
        </w:tc>
      </w:tr>
      <w:tr w:rsidR="00CF43C8" w:rsidRPr="00686E9D" w:rsidTr="00CF43C8">
        <w:tc>
          <w:tcPr>
            <w:tcW w:w="649" w:type="dxa"/>
            <w:tcBorders>
              <w:top w:val="single" w:sz="4" w:space="0" w:color="auto"/>
              <w:left w:val="single" w:sz="4" w:space="0" w:color="auto"/>
              <w:bottom w:val="single" w:sz="4" w:space="0" w:color="auto"/>
              <w:right w:val="nil"/>
            </w:tcBorders>
          </w:tcPr>
          <w:p w:rsidR="00CF43C8" w:rsidRPr="00686E9D" w:rsidRDefault="00CF43C8"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CF43C8" w:rsidRDefault="00CF43C8" w:rsidP="00B31B61">
            <w:pPr>
              <w:spacing w:before="120"/>
              <w:jc w:val="center"/>
              <w:rPr>
                <w:rFonts w:ascii="Arial" w:hAnsi="Arial" w:cs="Arial"/>
                <w:b/>
                <w:iCs/>
                <w:sz w:val="18"/>
                <w:szCs w:val="18"/>
              </w:rPr>
            </w:pPr>
            <w:r>
              <w:rPr>
                <w:rFonts w:ascii="Arial" w:hAnsi="Arial" w:cs="Arial"/>
                <w:b/>
                <w:iCs/>
                <w:sz w:val="18"/>
                <w:szCs w:val="18"/>
              </w:rPr>
              <w:t>NO CONDITIONS APPLY FOR SALE</w:t>
            </w:r>
            <w:r w:rsidRPr="00686E9D">
              <w:rPr>
                <w:rFonts w:ascii="Arial" w:hAnsi="Arial" w:cs="Arial"/>
                <w:b/>
                <w:iCs/>
                <w:sz w:val="18"/>
                <w:szCs w:val="18"/>
              </w:rPr>
              <w:t>, PURCHASE OR DISTRIBUTION OF TENDER DOCUMENTS</w:t>
            </w:r>
          </w:p>
          <w:p w:rsidR="00CF43C8" w:rsidRPr="004735F6" w:rsidRDefault="00CF43C8" w:rsidP="007E5130">
            <w:pPr>
              <w:jc w:val="center"/>
              <w:rPr>
                <w:rFonts w:ascii="Arial" w:hAnsi="Arial" w:cs="Arial"/>
                <w:sz w:val="6"/>
                <w:szCs w:val="18"/>
              </w:rPr>
            </w:pPr>
          </w:p>
        </w:tc>
      </w:tr>
      <w:tr w:rsidR="00CF43C8" w:rsidRPr="00686E9D" w:rsidTr="00050A15">
        <w:trPr>
          <w:trHeight w:val="1358"/>
        </w:trPr>
        <w:tc>
          <w:tcPr>
            <w:tcW w:w="649" w:type="dxa"/>
            <w:tcBorders>
              <w:top w:val="single" w:sz="4" w:space="0" w:color="auto"/>
              <w:left w:val="single" w:sz="4" w:space="0" w:color="auto"/>
              <w:right w:val="single" w:sz="4" w:space="0" w:color="auto"/>
            </w:tcBorders>
          </w:tcPr>
          <w:p w:rsidR="00CF43C8" w:rsidRPr="00686E9D" w:rsidRDefault="00CF43C8"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2B0BD5">
            <w:pPr>
              <w:jc w:val="both"/>
              <w:rPr>
                <w:rFonts w:ascii="Arial" w:hAnsi="Arial" w:cs="Arial"/>
                <w:sz w:val="18"/>
                <w:szCs w:val="18"/>
              </w:rPr>
            </w:pPr>
            <w:r w:rsidRPr="00686E9D">
              <w:rPr>
                <w:rFonts w:ascii="Arial" w:hAnsi="Arial" w:cs="Arial"/>
                <w:sz w:val="18"/>
                <w:szCs w:val="18"/>
              </w:rPr>
              <w:t>Name &amp; Address of the office(s)</w:t>
            </w:r>
          </w:p>
          <w:p w:rsidR="00CF43C8" w:rsidRPr="002B0BD5" w:rsidRDefault="00CF43C8"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CF43C8" w:rsidRDefault="00CF43C8" w:rsidP="002B0BD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2B0BD5">
            <w:pPr>
              <w:ind w:left="0" w:firstLine="0"/>
              <w:rPr>
                <w:rFonts w:ascii="Arial" w:hAnsi="Arial" w:cs="Arial"/>
                <w:sz w:val="8"/>
                <w:szCs w:val="18"/>
              </w:rPr>
            </w:pPr>
          </w:p>
          <w:p w:rsidR="00CF43C8" w:rsidRDefault="00CF43C8"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CF43C8" w:rsidRDefault="00CF43C8"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CF43C8" w:rsidRPr="00B556C5" w:rsidRDefault="00CF43C8" w:rsidP="00B36F2A">
            <w:pPr>
              <w:ind w:left="0" w:firstLine="0"/>
              <w:rPr>
                <w:rFonts w:ascii="Arial" w:hAnsi="Arial" w:cs="Arial"/>
                <w:sz w:val="10"/>
                <w:szCs w:val="18"/>
              </w:rPr>
            </w:pPr>
          </w:p>
          <w:p w:rsidR="00CF43C8" w:rsidRPr="00050A15" w:rsidRDefault="00CF43C8" w:rsidP="00050A1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tc>
      </w:tr>
      <w:tr w:rsidR="00CF43C8" w:rsidRPr="00686E9D" w:rsidTr="00CF43C8">
        <w:tc>
          <w:tcPr>
            <w:tcW w:w="649" w:type="dxa"/>
            <w:tcBorders>
              <w:left w:val="single" w:sz="4" w:space="0" w:color="auto"/>
              <w:bottom w:val="single" w:sz="4" w:space="0" w:color="auto"/>
              <w:right w:val="single" w:sz="4" w:space="0" w:color="auto"/>
            </w:tcBorders>
          </w:tcPr>
          <w:p w:rsidR="00CF43C8" w:rsidRPr="00686E9D" w:rsidRDefault="00CF43C8" w:rsidP="00524A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CF43C8" w:rsidRDefault="00CF43C8" w:rsidP="00484255">
            <w:pPr>
              <w:jc w:val="both"/>
              <w:rPr>
                <w:rFonts w:ascii="Arial" w:hAnsi="Arial" w:cs="Arial"/>
                <w:sz w:val="18"/>
                <w:szCs w:val="18"/>
              </w:rPr>
            </w:pPr>
            <w:r w:rsidRPr="00686E9D">
              <w:rPr>
                <w:rFonts w:ascii="Arial" w:hAnsi="Arial" w:cs="Arial"/>
                <w:sz w:val="18"/>
                <w:szCs w:val="18"/>
              </w:rPr>
              <w:t>Name &amp; Address of the office(s)</w:t>
            </w:r>
          </w:p>
          <w:p w:rsidR="00CF43C8" w:rsidRPr="00686E9D" w:rsidRDefault="00CF43C8"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CF43C8" w:rsidRDefault="00CF43C8"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CF43C8" w:rsidRDefault="00CF43C8" w:rsidP="00B556C5">
            <w:pPr>
              <w:ind w:left="0" w:firstLine="0"/>
              <w:rPr>
                <w:rFonts w:ascii="Arial" w:hAnsi="Arial" w:cs="Arial"/>
                <w:sz w:val="18"/>
                <w:szCs w:val="18"/>
              </w:rPr>
            </w:pPr>
            <w:r>
              <w:rPr>
                <w:rFonts w:ascii="Arial" w:hAnsi="Arial" w:cs="Arial"/>
                <w:sz w:val="18"/>
                <w:szCs w:val="18"/>
              </w:rPr>
              <w:t xml:space="preserve">Room no # 308, </w:t>
            </w:r>
            <w:r w:rsidRPr="00F37EDE">
              <w:rPr>
                <w:rFonts w:ascii="Arial" w:hAnsi="Arial" w:cs="Arial"/>
                <w:sz w:val="18"/>
                <w:szCs w:val="18"/>
              </w:rPr>
              <w:t xml:space="preserve">Purta Bhaban,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CF43C8" w:rsidRPr="00B556C5" w:rsidRDefault="00CF43C8" w:rsidP="00B556C5">
            <w:pPr>
              <w:ind w:left="0" w:firstLine="0"/>
              <w:rPr>
                <w:rFonts w:ascii="Arial" w:hAnsi="Arial" w:cs="Arial"/>
                <w:sz w:val="10"/>
                <w:szCs w:val="18"/>
              </w:rPr>
            </w:pPr>
          </w:p>
        </w:tc>
      </w:tr>
    </w:tbl>
    <w:p w:rsidR="00FC6AA1" w:rsidRDefault="00FC6AA1"/>
    <w:p w:rsidR="00C9117A" w:rsidRDefault="00FC6AA1" w:rsidP="00FC6AA1">
      <w:r>
        <w:br w:type="page"/>
      </w:r>
    </w:p>
    <w:p w:rsidR="00B54AA2" w:rsidRDefault="00B54AA2">
      <w:pPr>
        <w:rPr>
          <w:sz w:val="16"/>
        </w:rPr>
      </w:pPr>
    </w:p>
    <w:p w:rsidR="00B54AA2" w:rsidRDefault="00B54AA2" w:rsidP="00E87E7B">
      <w:pPr>
        <w:ind w:left="0" w:firstLine="0"/>
        <w:rPr>
          <w:sz w:val="16"/>
        </w:rPr>
      </w:pPr>
    </w:p>
    <w:p w:rsidR="0062704F" w:rsidRPr="00BF15E0" w:rsidRDefault="0062704F" w:rsidP="00E87E7B">
      <w:pPr>
        <w:ind w:left="0" w:firstLine="0"/>
        <w:rPr>
          <w:sz w:val="16"/>
        </w:rPr>
      </w:pPr>
    </w:p>
    <w:tbl>
      <w:tblPr>
        <w:tblW w:w="9459"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1945"/>
        <w:gridCol w:w="700"/>
        <w:gridCol w:w="965"/>
        <w:gridCol w:w="666"/>
        <w:gridCol w:w="180"/>
        <w:gridCol w:w="1080"/>
        <w:gridCol w:w="270"/>
        <w:gridCol w:w="990"/>
        <w:gridCol w:w="1584"/>
      </w:tblGrid>
      <w:tr w:rsidR="00EE484D" w:rsidRPr="00686E9D" w:rsidTr="00CF43C8">
        <w:tc>
          <w:tcPr>
            <w:tcW w:w="9459" w:type="dxa"/>
            <w:gridSpan w:val="11"/>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8576D5">
            <w:pPr>
              <w:spacing w:before="60" w:after="60"/>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CF43C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375"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of Tenderer</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Tenderer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Default="004735F6" w:rsidP="00806DA3">
            <w:pPr>
              <w:keepNext/>
              <w:ind w:left="0" w:firstLine="0"/>
              <w:jc w:val="both"/>
              <w:rPr>
                <w:rFonts w:ascii="Arial" w:hAnsi="Arial" w:cs="Arial"/>
                <w:b/>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662503">
              <w:rPr>
                <w:rFonts w:ascii="Arial" w:hAnsi="Arial" w:cs="Arial"/>
                <w:b/>
                <w:sz w:val="18"/>
                <w:szCs w:val="18"/>
                <w:lang w:val="en-GB"/>
              </w:rPr>
              <w:t>5</w:t>
            </w:r>
            <w:r w:rsidR="00806DA3" w:rsidRPr="00B31B61">
              <w:rPr>
                <w:rFonts w:ascii="Arial" w:hAnsi="Arial" w:cs="Arial"/>
                <w:b/>
                <w:sz w:val="18"/>
                <w:szCs w:val="18"/>
                <w:lang w:val="en-GB"/>
              </w:rPr>
              <w:t>(</w:t>
            </w:r>
            <w:r w:rsidR="00662503">
              <w:rPr>
                <w:rFonts w:ascii="Arial" w:hAnsi="Arial" w:cs="Arial"/>
                <w:b/>
                <w:sz w:val="18"/>
                <w:szCs w:val="18"/>
                <w:lang w:val="en-GB"/>
              </w:rPr>
              <w:t>Five</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w:t>
            </w:r>
            <w:r w:rsidR="00662503">
              <w:rPr>
                <w:rFonts w:ascii="Arial" w:hAnsi="Arial" w:cs="Arial"/>
                <w:sz w:val="18"/>
                <w:szCs w:val="18"/>
                <w:lang w:val="en-GB"/>
              </w:rPr>
              <w:t xml:space="preserve"> with </w:t>
            </w:r>
            <w:r w:rsidR="00662503" w:rsidRPr="00662503">
              <w:rPr>
                <w:rFonts w:ascii="Arial" w:hAnsi="Arial" w:cs="Arial"/>
                <w:b/>
                <w:sz w:val="18"/>
                <w:szCs w:val="18"/>
                <w:lang w:val="en-GB"/>
              </w:rPr>
              <w:t>8(Eight)</w:t>
            </w:r>
            <w:r w:rsidR="00662503">
              <w:rPr>
                <w:rFonts w:ascii="Arial" w:hAnsi="Arial" w:cs="Arial"/>
                <w:sz w:val="18"/>
                <w:szCs w:val="18"/>
                <w:lang w:val="en-GB"/>
              </w:rPr>
              <w:t xml:space="preserve"> storied foundation</w:t>
            </w:r>
            <w:r w:rsidR="00806DA3" w:rsidRPr="00806DA3">
              <w:rPr>
                <w:rFonts w:ascii="Arial" w:hAnsi="Arial" w:cs="Arial"/>
                <w:sz w:val="18"/>
                <w:szCs w:val="18"/>
                <w:lang w:val="en-GB"/>
              </w:rPr>
              <w:t xml:space="preserve">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E87E7B" w:rsidRPr="00E87E7B">
              <w:rPr>
                <w:rFonts w:ascii="Arial" w:hAnsi="Arial" w:cs="Arial"/>
                <w:b/>
                <w:bCs/>
                <w:sz w:val="18"/>
                <w:szCs w:val="18"/>
                <w:lang w:val="en-GB"/>
              </w:rPr>
              <w:t>05</w:t>
            </w:r>
            <w:r w:rsidR="00806DA3" w:rsidRPr="00806DA3">
              <w:rPr>
                <w:rFonts w:ascii="Arial" w:hAnsi="Arial" w:cs="Arial"/>
                <w:b/>
                <w:sz w:val="18"/>
                <w:szCs w:val="18"/>
              </w:rPr>
              <w:t>(</w:t>
            </w:r>
            <w:r w:rsidR="00E87E7B">
              <w:rPr>
                <w:rFonts w:ascii="Arial" w:hAnsi="Arial" w:cs="Arial"/>
                <w:b/>
                <w:sz w:val="18"/>
                <w:szCs w:val="18"/>
              </w:rPr>
              <w:t>five</w:t>
            </w:r>
            <w:r w:rsidR="00806DA3" w:rsidRPr="00806DA3">
              <w:rPr>
                <w:rFonts w:ascii="Arial" w:hAnsi="Arial" w:cs="Arial"/>
                <w:b/>
                <w:sz w:val="18"/>
                <w:szCs w:val="18"/>
              </w:rPr>
              <w:t xml:space="preserve">)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C74B4D">
              <w:rPr>
                <w:rFonts w:ascii="Arial" w:hAnsi="Arial" w:cs="Arial"/>
                <w:b/>
                <w:sz w:val="18"/>
                <w:szCs w:val="18"/>
                <w:lang w:val="en-GB"/>
              </w:rPr>
              <w:t>2</w:t>
            </w:r>
            <w:r w:rsidR="00F90188">
              <w:rPr>
                <w:rFonts w:ascii="Arial" w:hAnsi="Arial" w:cs="Arial"/>
                <w:b/>
                <w:sz w:val="18"/>
                <w:szCs w:val="18"/>
                <w:lang w:val="en-GB"/>
              </w:rPr>
              <w:t>0</w:t>
            </w:r>
            <w:r w:rsidR="00806DA3" w:rsidRPr="00806DA3">
              <w:rPr>
                <w:rFonts w:ascii="Arial" w:hAnsi="Arial" w:cs="Arial"/>
                <w:b/>
                <w:sz w:val="18"/>
                <w:szCs w:val="18"/>
                <w:lang w:val="en-GB"/>
              </w:rPr>
              <w:t>.00 (</w:t>
            </w:r>
            <w:r w:rsidR="00C74B4D">
              <w:rPr>
                <w:rFonts w:ascii="Arial" w:hAnsi="Arial" w:cs="Arial"/>
                <w:b/>
                <w:sz w:val="18"/>
                <w:szCs w:val="18"/>
                <w:lang w:val="en-GB"/>
              </w:rPr>
              <w:t>Twenty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072B4D" w:rsidP="004735F6">
            <w:pPr>
              <w:ind w:left="0" w:firstLine="0"/>
              <w:jc w:val="both"/>
              <w:rPr>
                <w:rFonts w:ascii="Arial" w:hAnsi="Arial" w:cs="Arial"/>
                <w:bCs/>
                <w:sz w:val="18"/>
                <w:szCs w:val="18"/>
                <w:lang w:val="en-GB"/>
              </w:rPr>
            </w:pPr>
            <w:r>
              <w:rPr>
                <w:rFonts w:ascii="Arial" w:hAnsi="Arial" w:cs="Arial"/>
                <w:b/>
                <w:bCs/>
                <w:sz w:val="18"/>
                <w:szCs w:val="18"/>
                <w:lang w:val="en-GB"/>
              </w:rPr>
              <w:t>iii</w:t>
            </w:r>
            <w:r w:rsidR="004735F6" w:rsidRPr="00806DA3">
              <w:rPr>
                <w:rFonts w:ascii="Arial" w:hAnsi="Arial" w:cs="Arial"/>
                <w:b/>
                <w:bCs/>
                <w:sz w:val="18"/>
                <w:szCs w:val="18"/>
                <w:lang w:val="en-GB"/>
              </w:rPr>
              <w:t>)</w:t>
            </w:r>
            <w:r w:rsidR="004735F6">
              <w:rPr>
                <w:rFonts w:ascii="Arial" w:hAnsi="Arial" w:cs="Arial"/>
                <w:bCs/>
                <w:sz w:val="18"/>
                <w:szCs w:val="18"/>
                <w:lang w:val="en-GB"/>
              </w:rPr>
              <w:t xml:space="preserve"> </w:t>
            </w:r>
            <w:r w:rsidR="004735F6" w:rsidRPr="004735F6">
              <w:rPr>
                <w:rFonts w:ascii="Arial" w:hAnsi="Arial" w:cs="Arial"/>
                <w:bCs/>
                <w:sz w:val="18"/>
                <w:szCs w:val="18"/>
                <w:lang w:val="en-GB"/>
              </w:rPr>
              <w:t xml:space="preserve">The required average annual </w:t>
            </w:r>
            <w:r w:rsidR="004735F6" w:rsidRPr="004735F6">
              <w:rPr>
                <w:rFonts w:ascii="Arial" w:hAnsi="Arial" w:cs="Arial"/>
                <w:b/>
                <w:bCs/>
                <w:sz w:val="18"/>
                <w:szCs w:val="18"/>
                <w:lang w:val="en-GB"/>
              </w:rPr>
              <w:t>construction</w:t>
            </w:r>
            <w:r w:rsidR="004735F6" w:rsidRPr="004735F6">
              <w:rPr>
                <w:rFonts w:ascii="Arial" w:hAnsi="Arial" w:cs="Arial"/>
                <w:bCs/>
                <w:sz w:val="18"/>
                <w:szCs w:val="18"/>
                <w:lang w:val="en-GB"/>
              </w:rPr>
              <w:t xml:space="preserve"> </w:t>
            </w:r>
            <w:r w:rsidR="004735F6" w:rsidRPr="004735F6">
              <w:rPr>
                <w:rFonts w:ascii="Arial" w:hAnsi="Arial" w:cs="Arial"/>
                <w:b/>
                <w:bCs/>
                <w:sz w:val="18"/>
                <w:szCs w:val="18"/>
                <w:lang w:val="en-GB"/>
              </w:rPr>
              <w:t xml:space="preserve">turnover </w:t>
            </w:r>
            <w:r w:rsidR="004735F6" w:rsidRPr="004735F6">
              <w:rPr>
                <w:rFonts w:ascii="Arial" w:hAnsi="Arial" w:cs="Arial"/>
                <w:bCs/>
                <w:sz w:val="18"/>
                <w:szCs w:val="18"/>
                <w:lang w:val="en-GB"/>
              </w:rPr>
              <w:t xml:space="preserve">shall be greater than </w:t>
            </w:r>
            <w:r w:rsidR="004735F6" w:rsidRPr="004735F6">
              <w:rPr>
                <w:rFonts w:ascii="Arial" w:hAnsi="Arial" w:cs="Arial"/>
                <w:b/>
                <w:sz w:val="18"/>
                <w:szCs w:val="18"/>
              </w:rPr>
              <w:t xml:space="preserve">Tk. </w:t>
            </w:r>
            <w:r w:rsidR="00A57414">
              <w:rPr>
                <w:rFonts w:ascii="Arial" w:hAnsi="Arial" w:cs="Arial"/>
                <w:b/>
                <w:sz w:val="18"/>
                <w:szCs w:val="18"/>
              </w:rPr>
              <w:t>2</w:t>
            </w:r>
            <w:r w:rsidR="00F90188">
              <w:rPr>
                <w:rFonts w:ascii="Arial" w:hAnsi="Arial" w:cs="Arial"/>
                <w:b/>
                <w:sz w:val="18"/>
                <w:szCs w:val="18"/>
              </w:rPr>
              <w:t>0</w:t>
            </w:r>
            <w:r w:rsidR="004735F6" w:rsidRPr="004735F6">
              <w:rPr>
                <w:rFonts w:ascii="Arial" w:hAnsi="Arial" w:cs="Arial"/>
                <w:b/>
                <w:sz w:val="18"/>
                <w:szCs w:val="18"/>
              </w:rPr>
              <w:t>.00 (</w:t>
            </w:r>
            <w:r w:rsidR="00FC6AA1">
              <w:rPr>
                <w:rFonts w:ascii="Arial" w:hAnsi="Arial" w:cs="Arial"/>
                <w:b/>
                <w:sz w:val="18"/>
                <w:szCs w:val="18"/>
              </w:rPr>
              <w:t>T</w:t>
            </w:r>
            <w:r w:rsidR="00F90188">
              <w:rPr>
                <w:rFonts w:ascii="Arial" w:hAnsi="Arial" w:cs="Arial"/>
                <w:b/>
                <w:sz w:val="18"/>
                <w:szCs w:val="18"/>
              </w:rPr>
              <w:t>wenty</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r w:rsidR="004735F6"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004735F6" w:rsidRPr="004735F6">
              <w:rPr>
                <w:rFonts w:ascii="Arial" w:hAnsi="Arial" w:cs="Arial"/>
                <w:b/>
                <w:sz w:val="18"/>
                <w:szCs w:val="18"/>
              </w:rPr>
              <w:t xml:space="preserve"> (</w:t>
            </w:r>
            <w:r w:rsidR="00FC6AA1">
              <w:rPr>
                <w:rFonts w:ascii="Arial" w:hAnsi="Arial" w:cs="Arial"/>
                <w:b/>
                <w:sz w:val="18"/>
                <w:szCs w:val="18"/>
              </w:rPr>
              <w:t>Five</w:t>
            </w:r>
            <w:r w:rsidR="004735F6" w:rsidRPr="004735F6">
              <w:rPr>
                <w:rFonts w:ascii="Arial" w:hAnsi="Arial" w:cs="Arial"/>
                <w:b/>
                <w:sz w:val="18"/>
                <w:szCs w:val="18"/>
              </w:rPr>
              <w:t xml:space="preserve">) </w:t>
            </w:r>
            <w:r w:rsidR="004735F6" w:rsidRPr="004735F6">
              <w:rPr>
                <w:rFonts w:ascii="Arial" w:hAnsi="Arial" w:cs="Arial"/>
                <w:bCs/>
                <w:sz w:val="18"/>
                <w:szCs w:val="18"/>
                <w:lang w:val="en-GB"/>
              </w:rPr>
              <w:t>years.</w:t>
            </w:r>
          </w:p>
          <w:p w:rsidR="004735F6" w:rsidRDefault="00072B4D" w:rsidP="00662503">
            <w:pPr>
              <w:keepNext/>
              <w:tabs>
                <w:tab w:val="left" w:pos="1080"/>
              </w:tabs>
              <w:spacing w:before="60" w:after="60"/>
              <w:ind w:left="252" w:right="-72" w:hanging="252"/>
              <w:jc w:val="both"/>
              <w:rPr>
                <w:rFonts w:ascii="Arial" w:hAnsi="Arial" w:cs="Arial"/>
                <w:sz w:val="18"/>
                <w:szCs w:val="18"/>
              </w:rPr>
            </w:pPr>
            <w:r>
              <w:rPr>
                <w:rFonts w:ascii="Arial" w:hAnsi="Arial" w:cs="Arial"/>
                <w:b/>
                <w:sz w:val="18"/>
                <w:szCs w:val="18"/>
                <w:lang w:val="en-GB"/>
              </w:rPr>
              <w:t>i</w:t>
            </w:r>
            <w:r w:rsidR="004735F6" w:rsidRPr="00806DA3">
              <w:rPr>
                <w:rFonts w:ascii="Arial" w:hAnsi="Arial" w:cs="Arial"/>
                <w:b/>
                <w:sz w:val="18"/>
                <w:szCs w:val="18"/>
                <w:lang w:val="en-GB"/>
              </w:rPr>
              <w:t>v)</w:t>
            </w:r>
            <w:r w:rsidR="004735F6">
              <w:rPr>
                <w:rFonts w:ascii="Arial" w:hAnsi="Arial" w:cs="Arial"/>
                <w:sz w:val="18"/>
                <w:szCs w:val="18"/>
                <w:lang w:val="en-GB"/>
              </w:rPr>
              <w:t xml:space="preserve"> </w:t>
            </w:r>
            <w:r w:rsidR="004735F6" w:rsidRPr="004735F6">
              <w:rPr>
                <w:rFonts w:ascii="Arial" w:hAnsi="Arial" w:cs="Arial"/>
                <w:sz w:val="18"/>
                <w:szCs w:val="18"/>
                <w:lang w:val="en-GB"/>
              </w:rPr>
              <w:t xml:space="preserve">The minimum amount of </w:t>
            </w:r>
            <w:r w:rsidR="003A238B">
              <w:rPr>
                <w:rFonts w:ascii="Arial" w:hAnsi="Arial" w:cs="Arial"/>
                <w:b/>
                <w:sz w:val="18"/>
                <w:szCs w:val="18"/>
                <w:lang w:val="en-GB"/>
              </w:rPr>
              <w:t>liquid asset</w:t>
            </w:r>
            <w:r w:rsidR="004735F6" w:rsidRPr="004735F6">
              <w:rPr>
                <w:rFonts w:ascii="Arial" w:hAnsi="Arial" w:cs="Arial"/>
                <w:b/>
                <w:sz w:val="18"/>
                <w:szCs w:val="18"/>
                <w:lang w:val="en-GB"/>
              </w:rPr>
              <w:t xml:space="preserve"> </w:t>
            </w:r>
            <w:proofErr w:type="spellStart"/>
            <w:r w:rsidR="004735F6" w:rsidRPr="004735F6">
              <w:rPr>
                <w:rFonts w:ascii="Arial" w:hAnsi="Arial" w:cs="Arial"/>
                <w:b/>
                <w:sz w:val="18"/>
                <w:szCs w:val="18"/>
                <w:lang w:val="en-GB"/>
              </w:rPr>
              <w:t>i.e</w:t>
            </w:r>
            <w:proofErr w:type="spellEnd"/>
            <w:r w:rsidR="004735F6"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w:t>
            </w:r>
            <w:r w:rsidR="006516F9">
              <w:rPr>
                <w:rFonts w:ascii="Arial" w:hAnsi="Arial" w:cs="Arial"/>
                <w:sz w:val="18"/>
                <w:szCs w:val="18"/>
                <w:lang w:val="en-GB"/>
              </w:rPr>
              <w:t xml:space="preserve">  </w:t>
            </w:r>
            <w:r w:rsidR="00662503">
              <w:rPr>
                <w:rFonts w:ascii="Arial" w:hAnsi="Arial" w:cs="Arial"/>
                <w:sz w:val="18"/>
                <w:szCs w:val="18"/>
                <w:lang w:val="en-GB"/>
              </w:rPr>
              <w:t xml:space="preserve">   </w:t>
            </w:r>
            <w:r w:rsidR="005611F2">
              <w:rPr>
                <w:rFonts w:ascii="Arial" w:hAnsi="Arial" w:cs="Arial"/>
                <w:sz w:val="18"/>
                <w:szCs w:val="18"/>
                <w:lang w:val="en-GB"/>
              </w:rPr>
              <w:t xml:space="preserve">of the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be </w:t>
            </w:r>
            <w:proofErr w:type="spellStart"/>
            <w:r w:rsidR="004735F6" w:rsidRPr="004735F6">
              <w:rPr>
                <w:rFonts w:ascii="Arial" w:hAnsi="Arial" w:cs="Arial"/>
                <w:b/>
                <w:sz w:val="18"/>
                <w:szCs w:val="18"/>
                <w:lang w:val="en-GB"/>
              </w:rPr>
              <w:t>Tk</w:t>
            </w:r>
            <w:proofErr w:type="spellEnd"/>
            <w:r w:rsidR="004735F6" w:rsidRPr="004735F6">
              <w:rPr>
                <w:rFonts w:ascii="Arial" w:hAnsi="Arial" w:cs="Arial"/>
                <w:b/>
                <w:sz w:val="18"/>
                <w:szCs w:val="18"/>
                <w:lang w:val="en-GB"/>
              </w:rPr>
              <w:t xml:space="preserve"> </w:t>
            </w:r>
            <w:r w:rsidR="00A57414">
              <w:rPr>
                <w:rFonts w:ascii="Arial" w:hAnsi="Arial" w:cs="Arial"/>
                <w:b/>
                <w:sz w:val="18"/>
                <w:szCs w:val="18"/>
                <w:lang w:val="en-GB"/>
              </w:rPr>
              <w:t>5</w:t>
            </w:r>
            <w:r w:rsidR="00060042">
              <w:rPr>
                <w:rFonts w:ascii="Arial" w:hAnsi="Arial" w:cs="Arial"/>
                <w:b/>
                <w:sz w:val="18"/>
                <w:szCs w:val="18"/>
                <w:lang w:val="en-GB"/>
              </w:rPr>
              <w:t>.0</w:t>
            </w:r>
            <w:r w:rsidR="00A57414">
              <w:rPr>
                <w:rFonts w:ascii="Arial" w:hAnsi="Arial" w:cs="Arial"/>
                <w:b/>
                <w:sz w:val="18"/>
                <w:szCs w:val="18"/>
                <w:lang w:val="en-GB"/>
              </w:rPr>
              <w:t>0</w:t>
            </w:r>
            <w:r w:rsidR="004735F6" w:rsidRPr="004735F6">
              <w:rPr>
                <w:rFonts w:ascii="Arial" w:hAnsi="Arial" w:cs="Arial"/>
                <w:b/>
                <w:sz w:val="18"/>
                <w:szCs w:val="18"/>
              </w:rPr>
              <w:t xml:space="preserve"> (</w:t>
            </w:r>
            <w:r w:rsidR="00060042">
              <w:rPr>
                <w:rFonts w:ascii="Arial" w:hAnsi="Arial" w:cs="Arial"/>
                <w:b/>
                <w:sz w:val="18"/>
                <w:szCs w:val="18"/>
              </w:rPr>
              <w:t>Five</w:t>
            </w:r>
            <w:r w:rsidR="004735F6" w:rsidRPr="004735F6">
              <w:rPr>
                <w:rFonts w:ascii="Arial" w:hAnsi="Arial" w:cs="Arial"/>
                <w:b/>
                <w:sz w:val="18"/>
                <w:szCs w:val="18"/>
              </w:rPr>
              <w:t xml:space="preserve">) </w:t>
            </w:r>
            <w:proofErr w:type="spellStart"/>
            <w:r w:rsidR="004735F6" w:rsidRPr="004735F6">
              <w:rPr>
                <w:rFonts w:ascii="Arial" w:hAnsi="Arial" w:cs="Arial"/>
                <w:b/>
                <w:sz w:val="18"/>
                <w:szCs w:val="18"/>
              </w:rPr>
              <w:t>crore</w:t>
            </w:r>
            <w:proofErr w:type="spellEnd"/>
            <w:r w:rsidR="004735F6"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sidR="00515AD9">
              <w:rPr>
                <w:rFonts w:ascii="Arial" w:hAnsi="Arial" w:cs="Arial"/>
                <w:b/>
                <w:sz w:val="18"/>
                <w:szCs w:val="18"/>
                <w:lang w:val="en-GB"/>
              </w:rPr>
              <w:t xml:space="preserve"> 25</w:t>
            </w:r>
            <w:r>
              <w:rPr>
                <w:rFonts w:ascii="Arial" w:hAnsi="Arial" w:cs="Arial"/>
                <w:b/>
                <w:sz w:val="18"/>
                <w:szCs w:val="18"/>
                <w:lang w:val="en-GB"/>
              </w:rPr>
              <w:t>.00</w:t>
            </w:r>
            <w:r w:rsidRPr="00C56D7D">
              <w:rPr>
                <w:rFonts w:ascii="Arial" w:hAnsi="Arial" w:cs="Arial"/>
                <w:b/>
                <w:sz w:val="18"/>
                <w:szCs w:val="18"/>
                <w:lang w:val="en-GB"/>
              </w:rPr>
              <w:t xml:space="preserve"> (</w:t>
            </w:r>
            <w:r w:rsidR="00515AD9">
              <w:rPr>
                <w:rFonts w:ascii="Arial" w:hAnsi="Arial" w:cs="Arial"/>
                <w:b/>
                <w:sz w:val="18"/>
                <w:szCs w:val="18"/>
                <w:lang w:val="en-GB"/>
              </w:rPr>
              <w:t>Twenty</w:t>
            </w:r>
            <w:r>
              <w:rPr>
                <w:rFonts w:ascii="Arial" w:hAnsi="Arial" w:cs="Arial"/>
                <w:b/>
                <w:sz w:val="18"/>
                <w:szCs w:val="18"/>
                <w:lang w:val="en-GB"/>
              </w:rPr>
              <w:t xml:space="preserve"> </w:t>
            </w:r>
            <w:r w:rsidR="003675E6">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662503">
            <w:pPr>
              <w:keepNext/>
              <w:tabs>
                <w:tab w:val="left" w:pos="1080"/>
              </w:tabs>
              <w:spacing w:before="60" w:after="60"/>
              <w:ind w:left="234" w:right="-72" w:hanging="234"/>
              <w:jc w:val="both"/>
              <w:rPr>
                <w:rFonts w:ascii="Arial" w:hAnsi="Arial" w:cs="Arial"/>
                <w:b/>
                <w:sz w:val="18"/>
                <w:szCs w:val="18"/>
                <w:lang w:val="en-GB"/>
              </w:rPr>
            </w:pPr>
            <w:r w:rsidRPr="00806DA3">
              <w:rPr>
                <w:rFonts w:ascii="Arial" w:hAnsi="Arial" w:cs="Arial"/>
                <w:b/>
                <w:sz w:val="18"/>
                <w:szCs w:val="18"/>
                <w:lang w:val="en-GB"/>
              </w:rPr>
              <w:t>vi)</w:t>
            </w:r>
            <w:r w:rsidR="00662503">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E656F1">
              <w:rPr>
                <w:rFonts w:ascii="Arial" w:hAnsi="Arial" w:cs="Arial"/>
                <w:b/>
                <w:sz w:val="18"/>
                <w:szCs w:val="18"/>
                <w:lang w:val="en-GB"/>
              </w:rPr>
              <w:t>i</w:t>
            </w:r>
            <w:r w:rsidR="00E87E7B">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w:t>
            </w:r>
            <w:r w:rsidR="00662503">
              <w:rPr>
                <w:rFonts w:ascii="Arial" w:hAnsi="Arial" w:cs="Arial"/>
                <w:sz w:val="18"/>
                <w:szCs w:val="18"/>
                <w:lang w:val="en-GB"/>
              </w:rPr>
              <w:t>t</w:t>
            </w:r>
            <w:r w:rsidR="004735F6" w:rsidRPr="004735F6">
              <w:rPr>
                <w:rFonts w:ascii="Arial" w:hAnsi="Arial" w:cs="Arial"/>
                <w:sz w:val="18"/>
                <w:szCs w:val="18"/>
                <w:lang w:val="en-GB"/>
              </w:rPr>
              <w:t xml:space="preserve">ender the following additional </w:t>
            </w:r>
            <w:r w:rsidR="00662503">
              <w:rPr>
                <w:rFonts w:ascii="Arial" w:hAnsi="Arial" w:cs="Arial"/>
                <w:sz w:val="18"/>
                <w:szCs w:val="18"/>
                <w:lang w:val="en-GB"/>
              </w:rPr>
              <w:t>d</w:t>
            </w:r>
            <w:r w:rsidR="004735F6" w:rsidRPr="004735F6">
              <w:rPr>
                <w:rFonts w:ascii="Arial" w:hAnsi="Arial" w:cs="Arial"/>
                <w:sz w:val="18"/>
                <w:szCs w:val="18"/>
                <w:lang w:val="en-GB"/>
              </w:rPr>
              <w:t xml:space="preserve">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00B62875">
              <w:rPr>
                <w:rFonts w:ascii="Arial" w:hAnsi="Arial" w:cs="Arial"/>
                <w:bCs/>
                <w:sz w:val="18"/>
                <w:szCs w:val="18"/>
              </w:rPr>
              <w:t>)  Updated T</w:t>
            </w:r>
            <w:r w:rsidRPr="004735F6">
              <w:rPr>
                <w:rFonts w:ascii="Arial" w:hAnsi="Arial" w:cs="Arial"/>
                <w:bCs/>
                <w:sz w:val="18"/>
                <w:szCs w:val="18"/>
              </w:rPr>
              <w: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sidR="00B62875">
              <w:rPr>
                <w:rFonts w:ascii="Arial" w:hAnsi="Arial" w:cs="Arial"/>
                <w:bCs/>
                <w:sz w:val="18"/>
                <w:szCs w:val="18"/>
              </w:rPr>
              <w:t xml:space="preserve">and Supervisory </w:t>
            </w:r>
            <w:proofErr w:type="gramStart"/>
            <w:r w:rsidR="00B62875">
              <w:rPr>
                <w:rFonts w:ascii="Arial" w:hAnsi="Arial" w:cs="Arial"/>
                <w:bCs/>
                <w:sz w:val="18"/>
                <w:szCs w:val="18"/>
              </w:rPr>
              <w:t xml:space="preserve">License </w:t>
            </w:r>
            <w:r>
              <w:rPr>
                <w:rFonts w:ascii="Arial" w:hAnsi="Arial" w:cs="Arial"/>
                <w:bCs/>
                <w:sz w:val="18"/>
                <w:szCs w:val="18"/>
              </w:rPr>
              <w:t xml:space="preserve"> from</w:t>
            </w:r>
            <w:proofErr w:type="gramEnd"/>
            <w:r>
              <w:rPr>
                <w:rFonts w:ascii="Arial" w:hAnsi="Arial" w:cs="Arial"/>
                <w:bCs/>
                <w:sz w:val="18"/>
                <w:szCs w:val="18"/>
              </w:rPr>
              <w:t xml:space="preserve"> </w:t>
            </w:r>
            <w:r w:rsidRPr="004735F6">
              <w:rPr>
                <w:rFonts w:ascii="Arial" w:hAnsi="Arial" w:cs="Arial"/>
                <w:bCs/>
                <w:sz w:val="18"/>
                <w:szCs w:val="18"/>
              </w:rPr>
              <w:t>Electricity Licensing Board, Government of Bangladesh.</w:t>
            </w:r>
          </w:p>
          <w:p w:rsidR="004735F6" w:rsidRPr="006C7227" w:rsidRDefault="00072B4D" w:rsidP="004735F6">
            <w:pPr>
              <w:keepNext/>
              <w:tabs>
                <w:tab w:val="left" w:pos="1080"/>
              </w:tabs>
              <w:spacing w:before="60" w:after="60"/>
              <w:ind w:left="0" w:firstLine="0"/>
              <w:jc w:val="both"/>
              <w:rPr>
                <w:rFonts w:ascii="Arial" w:hAnsi="Arial" w:cs="Arial"/>
                <w:sz w:val="18"/>
                <w:szCs w:val="18"/>
                <w:lang w:val="en-GB"/>
              </w:rPr>
            </w:pPr>
            <w:r>
              <w:rPr>
                <w:rFonts w:ascii="Arial" w:hAnsi="Arial" w:cs="Arial"/>
                <w:b/>
                <w:sz w:val="18"/>
                <w:szCs w:val="18"/>
                <w:lang w:val="en-GB"/>
              </w:rPr>
              <w:t>viii</w:t>
            </w:r>
            <w:r w:rsidR="004735F6" w:rsidRPr="00806DA3">
              <w:rPr>
                <w:rFonts w:ascii="Arial" w:hAnsi="Arial" w:cs="Arial"/>
                <w:b/>
                <w:sz w:val="18"/>
                <w:szCs w:val="18"/>
                <w:lang w:val="en-GB"/>
              </w:rPr>
              <w:t>)</w:t>
            </w:r>
            <w:r w:rsidR="004735F6">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004735F6"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004735F6" w:rsidRPr="006C7227">
              <w:rPr>
                <w:rFonts w:ascii="Arial" w:hAnsi="Arial" w:cs="Arial"/>
                <w:sz w:val="18"/>
                <w:szCs w:val="18"/>
                <w:lang w:val="en-GB"/>
              </w:rPr>
              <w:t>be</w:t>
            </w:r>
            <w:r w:rsidR="00C664C4">
              <w:rPr>
                <w:rFonts w:ascii="Arial" w:hAnsi="Arial" w:cs="Arial"/>
                <w:sz w:val="18"/>
                <w:szCs w:val="18"/>
                <w:lang w:val="en-GB"/>
              </w:rPr>
              <w:t xml:space="preserve"> more than</w:t>
            </w:r>
            <w:r w:rsidR="004735F6" w:rsidRPr="006C7227">
              <w:rPr>
                <w:rFonts w:ascii="Arial" w:hAnsi="Arial" w:cs="Arial"/>
                <w:sz w:val="18"/>
                <w:szCs w:val="18"/>
                <w:lang w:val="en-GB"/>
              </w:rPr>
              <w:t xml:space="preserve"> </w:t>
            </w:r>
            <w:r w:rsidR="004735F6" w:rsidRPr="006C7227">
              <w:rPr>
                <w:rFonts w:ascii="Arial" w:hAnsi="Arial" w:cs="Arial"/>
                <w:b/>
                <w:sz w:val="18"/>
                <w:szCs w:val="18"/>
                <w:lang w:val="en-GB"/>
              </w:rPr>
              <w:t>3</w:t>
            </w:r>
            <w:r w:rsidR="004735F6" w:rsidRPr="006C7227">
              <w:rPr>
                <w:rFonts w:ascii="Arial" w:hAnsi="Arial" w:cs="Arial"/>
                <w:b/>
                <w:iCs/>
                <w:sz w:val="18"/>
                <w:szCs w:val="18"/>
                <w:lang w:val="en-GB"/>
              </w:rPr>
              <w:t xml:space="preserve"> (three).</w:t>
            </w:r>
            <w:r w:rsidR="004735F6" w:rsidRPr="006C7227">
              <w:rPr>
                <w:rFonts w:ascii="Arial" w:hAnsi="Arial" w:cs="Arial"/>
                <w:bCs/>
                <w:sz w:val="18"/>
                <w:szCs w:val="18"/>
                <w:lang w:val="en-GB"/>
              </w:rPr>
              <w:t xml:space="preserve"> </w:t>
            </w:r>
          </w:p>
          <w:p w:rsidR="00BF15E0" w:rsidRPr="00E87E7B" w:rsidRDefault="00072B4D"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w:t>
            </w:r>
            <w:r w:rsidR="004C31B8">
              <w:rPr>
                <w:rFonts w:ascii="Arial" w:hAnsi="Arial" w:cs="Arial"/>
                <w:b/>
                <w:sz w:val="18"/>
                <w:szCs w:val="18"/>
                <w:lang w:val="en-GB"/>
              </w:rPr>
              <w:t>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hŠ</w:t>
            </w:r>
            <w:proofErr w:type="spellEnd"/>
            <w:r w:rsidR="004735F6" w:rsidRPr="00CF43C8">
              <w:rPr>
                <w:rFonts w:ascii="SutonnyMJ" w:hAnsi="SutonnyMJ" w:cs="Arial"/>
                <w:bCs/>
                <w:sz w:val="22"/>
                <w:szCs w:val="20"/>
                <w:lang w:val="en-GB"/>
              </w:rPr>
              <w:t xml:space="preserve">_ </w:t>
            </w:r>
            <w:proofErr w:type="spellStart"/>
            <w:r w:rsidR="004735F6" w:rsidRPr="00CF43C8">
              <w:rPr>
                <w:rFonts w:ascii="SutonnyMJ" w:hAnsi="SutonnyMJ" w:cs="Arial"/>
                <w:bCs/>
                <w:sz w:val="22"/>
                <w:szCs w:val="20"/>
                <w:lang w:val="en-GB"/>
              </w:rPr>
              <w:t>Askx`vwi‡Z</w:t>
            </w:r>
            <w:proofErr w:type="spellEnd"/>
            <w:r w:rsidR="004735F6" w:rsidRPr="00CF43C8">
              <w:rPr>
                <w:rFonts w:ascii="SutonnyMJ" w:hAnsi="SutonnyMJ" w:cs="Arial"/>
                <w:bCs/>
                <w:sz w:val="22"/>
                <w:szCs w:val="20"/>
                <w:lang w:val="en-GB"/>
              </w:rPr>
              <w:t xml:space="preserve">¡ </w:t>
            </w:r>
            <w:r w:rsidR="004735F6" w:rsidRPr="00CF43C8">
              <w:rPr>
                <w:rFonts w:ascii="SutonnyMJ" w:hAnsi="SutonnyMJ" w:cs="Arial"/>
                <w:bCs/>
                <w:sz w:val="20"/>
                <w:szCs w:val="20"/>
                <w:lang w:val="en-GB"/>
              </w:rPr>
              <w:t>(</w:t>
            </w:r>
            <w:r w:rsidR="004735F6" w:rsidRPr="00CF43C8">
              <w:rPr>
                <w:rFonts w:ascii="Arial" w:hAnsi="Arial" w:cs="Arial"/>
                <w:bCs/>
                <w:sz w:val="18"/>
                <w:szCs w:val="20"/>
                <w:lang w:val="en-GB"/>
              </w:rPr>
              <w:t>JV</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gva</w:t>
            </w:r>
            <w:proofErr w:type="spellEnd"/>
            <w:r w:rsidR="004735F6" w:rsidRPr="00CF43C8">
              <w:rPr>
                <w:rFonts w:ascii="SutonnyMJ" w:hAnsi="SutonnyMJ" w:cs="Arial"/>
                <w:bCs/>
                <w:sz w:val="22"/>
                <w:szCs w:val="20"/>
                <w:lang w:val="en-GB"/>
              </w:rPr>
              <w:t xml:space="preserve">¨‡g </w:t>
            </w:r>
            <w:proofErr w:type="spellStart"/>
            <w:r w:rsidR="004735F6" w:rsidRPr="00CF43C8">
              <w:rPr>
                <w:rFonts w:ascii="SutonnyMJ" w:hAnsi="SutonnyMJ" w:cs="Arial"/>
                <w:bCs/>
                <w:sz w:val="22"/>
                <w:szCs w:val="20"/>
                <w:lang w:val="en-GB"/>
              </w:rPr>
              <w:t>AskMÖn‡Yi</w:t>
            </w:r>
            <w:proofErr w:type="spellEnd"/>
            <w:r w:rsidR="004735F6" w:rsidRPr="00CF43C8">
              <w:rPr>
                <w:rFonts w:ascii="SutonnyMJ" w:hAnsi="SutonnyMJ" w:cs="Arial"/>
                <w:bCs/>
                <w:sz w:val="22"/>
                <w:szCs w:val="20"/>
                <w:lang w:val="en-GB"/>
              </w:rPr>
              <w:t xml:space="preserve"> †¶‡Î </w:t>
            </w:r>
            <w:r w:rsidR="004735F6" w:rsidRPr="00CF43C8">
              <w:rPr>
                <w:rFonts w:ascii="Arial" w:hAnsi="Arial" w:cs="Arial"/>
                <w:bCs/>
                <w:sz w:val="18"/>
                <w:szCs w:val="20"/>
                <w:lang w:val="en-GB"/>
              </w:rPr>
              <w:t>JVCA</w:t>
            </w:r>
            <w:r w:rsidR="004735F6" w:rsidRPr="00CF43C8">
              <w:rPr>
                <w:rFonts w:ascii="Arial" w:hAnsi="Arial" w:cs="Arial"/>
                <w:bCs/>
                <w:sz w:val="20"/>
                <w:szCs w:val="20"/>
                <w:lang w:val="en-GB"/>
              </w:rPr>
              <w:t xml:space="preserve"> </w:t>
            </w:r>
            <w:proofErr w:type="spellStart"/>
            <w:r w:rsidR="004735F6" w:rsidRPr="00CF43C8">
              <w:rPr>
                <w:rFonts w:ascii="SutonnyMJ" w:hAnsi="SutonnyMJ" w:cs="Arial"/>
                <w:bCs/>
                <w:sz w:val="22"/>
                <w:szCs w:val="20"/>
                <w:lang w:val="en-GB"/>
              </w:rPr>
              <w:t>msµvš</w:t>
            </w:r>
            <w:r w:rsidR="004735F6" w:rsidRPr="00CF43C8">
              <w:rPr>
                <w:rFonts w:ascii="SutonnyMJ" w:hAnsi="SutonnyMJ" w:cs="SutonnyMJ"/>
                <w:bCs/>
                <w:sz w:val="22"/>
                <w:szCs w:val="20"/>
                <w:lang w:val="en-GB"/>
              </w:rPr>
              <w:t>Í</w:t>
            </w:r>
            <w:proofErr w:type="spellEnd"/>
            <w:r w:rsidR="004735F6" w:rsidRPr="00CF43C8">
              <w:rPr>
                <w:rFonts w:ascii="SutonnyMJ" w:hAnsi="SutonnyMJ" w:cs="Arial"/>
                <w:bCs/>
                <w:sz w:val="22"/>
                <w:szCs w:val="20"/>
                <w:lang w:val="en-GB"/>
              </w:rPr>
              <w:t xml:space="preserve"> </w:t>
            </w:r>
            <w:r w:rsidR="004735F6" w:rsidRPr="00CF43C8">
              <w:rPr>
                <w:rFonts w:ascii="Arial" w:hAnsi="Arial" w:cs="Arial"/>
                <w:bCs/>
                <w:sz w:val="18"/>
                <w:szCs w:val="20"/>
                <w:lang w:val="en-GB"/>
              </w:rPr>
              <w:t>CPTU</w:t>
            </w:r>
            <w:r w:rsidR="004735F6" w:rsidRPr="00CF43C8">
              <w:rPr>
                <w:rFonts w:ascii="Arial" w:hAnsi="Arial" w:cs="Arial"/>
                <w:bCs/>
                <w:sz w:val="22"/>
                <w:szCs w:val="20"/>
                <w:lang w:val="en-GB"/>
              </w:rPr>
              <w:t xml:space="preserve"> </w:t>
            </w:r>
            <w:proofErr w:type="spellStart"/>
            <w:r w:rsidR="004735F6" w:rsidRPr="00CF43C8">
              <w:rPr>
                <w:rFonts w:ascii="SutonnyMJ" w:hAnsi="SutonnyMJ" w:cs="Arial"/>
                <w:bCs/>
                <w:sz w:val="22"/>
                <w:szCs w:val="20"/>
                <w:lang w:val="en-GB"/>
              </w:rPr>
              <w:t>Gi</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RvwiK</w:t>
            </w:r>
            <w:proofErr w:type="spellEnd"/>
            <w:r w:rsidR="004735F6" w:rsidRPr="00CF43C8">
              <w:rPr>
                <w:rFonts w:ascii="SutonnyMJ" w:hAnsi="SutonnyMJ" w:cs="Arial"/>
                <w:bCs/>
                <w:sz w:val="22"/>
                <w:szCs w:val="20"/>
                <w:lang w:val="en-GB"/>
              </w:rPr>
              <w:t xml:space="preserve">…Z </w:t>
            </w:r>
            <w:proofErr w:type="spellStart"/>
            <w:r w:rsidR="004735F6" w:rsidRPr="00CF43C8">
              <w:rPr>
                <w:rFonts w:ascii="SutonnyMJ" w:hAnsi="SutonnyMJ" w:cs="Arial"/>
                <w:bCs/>
                <w:sz w:val="22"/>
                <w:szCs w:val="20"/>
                <w:lang w:val="en-GB"/>
              </w:rPr>
              <w:t>cwicÎ</w:t>
            </w:r>
            <w:proofErr w:type="spellEnd"/>
            <w:r w:rsidR="004735F6" w:rsidRPr="00CF43C8">
              <w:rPr>
                <w:rFonts w:ascii="SutonnyMJ" w:hAnsi="SutonnyMJ" w:cs="Arial"/>
                <w:bCs/>
                <w:sz w:val="22"/>
                <w:szCs w:val="20"/>
                <w:lang w:val="en-GB"/>
              </w:rPr>
              <w:t xml:space="preserve"> b¤^it </w:t>
            </w:r>
            <w:proofErr w:type="spellStart"/>
            <w:r w:rsidR="004735F6" w:rsidRPr="00CF43C8">
              <w:rPr>
                <w:rFonts w:ascii="SutonnyMJ" w:hAnsi="SutonnyMJ" w:cs="Arial"/>
                <w:bCs/>
                <w:sz w:val="22"/>
                <w:szCs w:val="20"/>
                <w:lang w:val="en-GB"/>
              </w:rPr>
              <w:t>AvBGgBwW</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wmwcwUBD</w:t>
            </w:r>
            <w:proofErr w:type="spellEnd"/>
            <w:r w:rsidR="004735F6" w:rsidRPr="00CF43C8">
              <w:rPr>
                <w:rFonts w:ascii="SutonnyMJ" w:hAnsi="SutonnyMJ" w:cs="Arial"/>
                <w:bCs/>
                <w:sz w:val="22"/>
                <w:szCs w:val="20"/>
                <w:lang w:val="en-GB"/>
              </w:rPr>
              <w:t>/</w:t>
            </w:r>
            <w:proofErr w:type="spellStart"/>
            <w:r w:rsidR="004735F6" w:rsidRPr="00CF43C8">
              <w:rPr>
                <w:rFonts w:ascii="SutonnyMJ" w:hAnsi="SutonnyMJ" w:cs="Arial"/>
                <w:bCs/>
                <w:sz w:val="22"/>
                <w:szCs w:val="20"/>
                <w:lang w:val="en-GB"/>
              </w:rPr>
              <w:t>bxwZwba©viY</w:t>
            </w:r>
            <w:proofErr w:type="spellEnd"/>
            <w:r w:rsidR="004735F6" w:rsidRPr="00CF43C8">
              <w:rPr>
                <w:rFonts w:ascii="SutonnyMJ" w:hAnsi="SutonnyMJ" w:cs="Arial"/>
                <w:bCs/>
                <w:sz w:val="22"/>
                <w:szCs w:val="20"/>
                <w:lang w:val="en-GB"/>
              </w:rPr>
              <w:t xml:space="preserve">/262/2011-1192 </w:t>
            </w:r>
            <w:proofErr w:type="spellStart"/>
            <w:r w:rsidR="004735F6" w:rsidRPr="00CF43C8">
              <w:rPr>
                <w:rFonts w:ascii="SutonnyMJ" w:hAnsi="SutonnyMJ" w:cs="Arial"/>
                <w:bCs/>
                <w:sz w:val="22"/>
                <w:szCs w:val="20"/>
                <w:lang w:val="en-GB"/>
              </w:rPr>
              <w:t>ZvwiLt</w:t>
            </w:r>
            <w:proofErr w:type="spellEnd"/>
            <w:r w:rsidR="004735F6" w:rsidRPr="00CF43C8">
              <w:rPr>
                <w:rFonts w:ascii="SutonnyMJ" w:hAnsi="SutonnyMJ" w:cs="Arial"/>
                <w:bCs/>
                <w:sz w:val="22"/>
                <w:szCs w:val="20"/>
                <w:lang w:val="en-GB"/>
              </w:rPr>
              <w:t xml:space="preserve"> 26/07/2015 </w:t>
            </w:r>
            <w:proofErr w:type="spellStart"/>
            <w:r w:rsidR="004735F6" w:rsidRPr="00CF43C8">
              <w:rPr>
                <w:rFonts w:ascii="SutonnyMJ" w:hAnsi="SutonnyMJ" w:cs="Arial"/>
                <w:bCs/>
                <w:sz w:val="22"/>
                <w:szCs w:val="20"/>
                <w:lang w:val="en-GB"/>
              </w:rPr>
              <w:t>wL«t</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Avewk¨Kfv‡e</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AYymib</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Ki‡Z</w:t>
            </w:r>
            <w:proofErr w:type="spellEnd"/>
            <w:r w:rsidR="004735F6" w:rsidRPr="00CF43C8">
              <w:rPr>
                <w:rFonts w:ascii="SutonnyMJ" w:hAnsi="SutonnyMJ" w:cs="Arial"/>
                <w:bCs/>
                <w:sz w:val="22"/>
                <w:szCs w:val="20"/>
                <w:lang w:val="en-GB"/>
              </w:rPr>
              <w:t xml:space="preserve"> </w:t>
            </w:r>
            <w:proofErr w:type="spellStart"/>
            <w:r w:rsidR="004735F6" w:rsidRPr="00CF43C8">
              <w:rPr>
                <w:rFonts w:ascii="SutonnyMJ" w:hAnsi="SutonnyMJ" w:cs="Arial"/>
                <w:bCs/>
                <w:sz w:val="22"/>
                <w:szCs w:val="20"/>
                <w:lang w:val="en-GB"/>
              </w:rPr>
              <w:t>n‡e</w:t>
            </w:r>
            <w:proofErr w:type="spellEnd"/>
            <w:r w:rsidR="004735F6" w:rsidRPr="00CF43C8">
              <w:rPr>
                <w:rFonts w:ascii="SutonnyMJ" w:hAnsi="SutonnyMJ" w:cs="Arial"/>
                <w:bCs/>
                <w:sz w:val="22"/>
                <w:szCs w:val="20"/>
                <w:lang w:val="en-GB"/>
              </w:rPr>
              <w:t>|</w:t>
            </w:r>
          </w:p>
        </w:tc>
      </w:tr>
      <w:tr w:rsidR="002C5941" w:rsidRPr="00686E9D" w:rsidTr="00050A15">
        <w:trPr>
          <w:trHeight w:val="395"/>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375"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3D2EEB">
            <w:pPr>
              <w:ind w:left="0" w:firstLine="0"/>
              <w:rPr>
                <w:rFonts w:ascii="Arial" w:hAnsi="Arial" w:cs="Arial"/>
                <w:sz w:val="18"/>
                <w:szCs w:val="18"/>
                <w:lang w:eastAsia="en-US"/>
              </w:rPr>
            </w:pPr>
            <w:r w:rsidRPr="00686E9D">
              <w:rPr>
                <w:rFonts w:ascii="Arial" w:hAnsi="Arial" w:cs="Arial"/>
                <w:sz w:val="18"/>
                <w:szCs w:val="18"/>
              </w:rPr>
              <w:t>Brief Description of Works</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06DA3" w:rsidRPr="00CF43C8" w:rsidRDefault="00D22219" w:rsidP="008576D5">
            <w:pPr>
              <w:ind w:left="0" w:right="-72" w:firstLine="0"/>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Work includes</w:t>
            </w:r>
            <w:r w:rsidR="00515AD9">
              <w:rPr>
                <w:rFonts w:ascii="Arial" w:hAnsi="Arial" w:cs="Arial"/>
                <w:sz w:val="18"/>
                <w:szCs w:val="18"/>
                <w:lang w:val="en-GB"/>
              </w:rPr>
              <w:t xml:space="preserve"> </w:t>
            </w:r>
            <w:r w:rsidR="008576D5">
              <w:rPr>
                <w:rFonts w:ascii="Arial" w:hAnsi="Arial" w:cs="Arial"/>
                <w:sz w:val="18"/>
                <w:szCs w:val="18"/>
                <w:lang w:val="en-GB"/>
              </w:rPr>
              <w:t>construction of</w:t>
            </w:r>
            <w:r w:rsidR="00515AD9">
              <w:rPr>
                <w:rFonts w:ascii="Arial" w:hAnsi="Arial" w:cs="Arial"/>
                <w:sz w:val="18"/>
                <w:szCs w:val="18"/>
                <w:lang w:val="en-GB"/>
              </w:rPr>
              <w:t xml:space="preserve"> </w:t>
            </w:r>
            <w:r w:rsidR="008576D5">
              <w:rPr>
                <w:rFonts w:ascii="Arial" w:hAnsi="Arial" w:cs="Arial"/>
                <w:sz w:val="18"/>
                <w:szCs w:val="18"/>
                <w:lang w:val="en-GB"/>
              </w:rPr>
              <w:t xml:space="preserve">5(five) </w:t>
            </w:r>
            <w:r w:rsidR="00515AD9">
              <w:rPr>
                <w:rFonts w:ascii="Arial" w:hAnsi="Arial" w:cs="Arial"/>
                <w:sz w:val="18"/>
                <w:szCs w:val="18"/>
                <w:lang w:val="en-GB"/>
              </w:rPr>
              <w:t>Storied</w:t>
            </w:r>
            <w:r w:rsidR="00F858EF" w:rsidRPr="00D22219">
              <w:rPr>
                <w:rFonts w:ascii="Arial" w:hAnsi="Arial" w:cs="Arial"/>
                <w:sz w:val="18"/>
                <w:szCs w:val="18"/>
              </w:rPr>
              <w:t xml:space="preserve"> RCC frame structure building</w:t>
            </w:r>
            <w:r w:rsidRPr="00D22219">
              <w:rPr>
                <w:rFonts w:ascii="Arial" w:hAnsi="Arial" w:cs="Arial"/>
                <w:sz w:val="18"/>
                <w:szCs w:val="18"/>
              </w:rPr>
              <w:t xml:space="preserve"> </w:t>
            </w:r>
            <w:r w:rsidR="008576D5">
              <w:rPr>
                <w:rFonts w:ascii="Arial" w:hAnsi="Arial" w:cs="Arial"/>
                <w:sz w:val="18"/>
                <w:szCs w:val="18"/>
              </w:rPr>
              <w:t xml:space="preserve">with 8(eight) storied foundation (Pile foundation)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B62875">
              <w:rPr>
                <w:rFonts w:ascii="Arial" w:hAnsi="Arial" w:cs="Arial"/>
                <w:sz w:val="18"/>
                <w:szCs w:val="18"/>
                <w:lang w:val="en-GB"/>
              </w:rPr>
              <w:t>etc.</w:t>
            </w:r>
          </w:p>
        </w:tc>
      </w:tr>
      <w:tr w:rsidR="002C5941" w:rsidRPr="00686E9D" w:rsidTr="00050A15">
        <w:trPr>
          <w:trHeight w:val="12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050A15">
            <w:pPr>
              <w:spacing w:before="60" w:after="6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375"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050A15">
            <w:pPr>
              <w:spacing w:before="60" w:after="6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435" w:type="dxa"/>
            <w:gridSpan w:val="8"/>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050A15">
            <w:pPr>
              <w:spacing w:before="60" w:after="6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050A15">
        <w:trPr>
          <w:trHeight w:val="70"/>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276" w:type="dxa"/>
            <w:gridSpan w:val="4"/>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p>
        </w:tc>
        <w:tc>
          <w:tcPr>
            <w:tcW w:w="1584" w:type="dxa"/>
            <w:tcBorders>
              <w:top w:val="single" w:sz="4" w:space="0" w:color="auto"/>
              <w:left w:val="single" w:sz="4" w:space="0" w:color="auto"/>
              <w:bottom w:val="single" w:sz="4" w:space="0" w:color="auto"/>
              <w:right w:val="single" w:sz="4" w:space="0" w:color="auto"/>
            </w:tcBorders>
            <w:vAlign w:val="center"/>
          </w:tcPr>
          <w:p w:rsidR="00CF43C8" w:rsidRDefault="00EE484D" w:rsidP="00072B4D">
            <w:pPr>
              <w:ind w:left="-54" w:right="-72" w:firstLine="0"/>
              <w:jc w:val="center"/>
              <w:rPr>
                <w:rFonts w:ascii="Arial" w:hAnsi="Arial" w:cs="Arial"/>
                <w:b/>
                <w:sz w:val="18"/>
                <w:szCs w:val="18"/>
              </w:rPr>
            </w:pPr>
            <w:r w:rsidRPr="00686E9D">
              <w:rPr>
                <w:rFonts w:ascii="Arial" w:hAnsi="Arial" w:cs="Arial"/>
                <w:b/>
                <w:sz w:val="18"/>
                <w:szCs w:val="18"/>
              </w:rPr>
              <w:t>Completion</w:t>
            </w:r>
          </w:p>
          <w:p w:rsidR="00EE484D" w:rsidRPr="00686E9D" w:rsidRDefault="00EE484D" w:rsidP="00072B4D">
            <w:pPr>
              <w:ind w:left="-54" w:right="-72" w:firstLine="0"/>
              <w:jc w:val="center"/>
              <w:rPr>
                <w:rFonts w:ascii="Arial" w:hAnsi="Arial" w:cs="Arial"/>
                <w:b/>
                <w:sz w:val="18"/>
                <w:szCs w:val="18"/>
                <w:lang w:eastAsia="en-US"/>
              </w:rPr>
            </w:pPr>
            <w:r w:rsidRPr="00686E9D">
              <w:rPr>
                <w:rFonts w:ascii="Arial" w:hAnsi="Arial" w:cs="Arial"/>
                <w:b/>
                <w:sz w:val="18"/>
                <w:szCs w:val="18"/>
              </w:rPr>
              <w:t>Time</w:t>
            </w:r>
          </w:p>
        </w:tc>
      </w:tr>
      <w:tr w:rsidR="00FD356E" w:rsidRPr="00686E9D" w:rsidTr="008576D5">
        <w:trPr>
          <w:trHeight w:val="602"/>
        </w:trPr>
        <w:tc>
          <w:tcPr>
            <w:tcW w:w="649" w:type="dxa"/>
            <w:tcBorders>
              <w:top w:val="single" w:sz="4" w:space="0" w:color="auto"/>
              <w:left w:val="single" w:sz="4" w:space="0" w:color="auto"/>
              <w:bottom w:val="nil"/>
              <w:right w:val="single" w:sz="4" w:space="0" w:color="auto"/>
            </w:tcBorders>
            <w:vAlign w:val="center"/>
          </w:tcPr>
          <w:p w:rsidR="00EE484D" w:rsidRPr="00686E9D" w:rsidRDefault="00EE484D" w:rsidP="008576D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vAlign w:val="center"/>
          </w:tcPr>
          <w:p w:rsidR="00EE484D" w:rsidRPr="00686E9D" w:rsidRDefault="007C067F" w:rsidP="008576D5">
            <w:pPr>
              <w:ind w:right="-72"/>
              <w:jc w:val="center"/>
              <w:rPr>
                <w:rFonts w:ascii="Arial" w:hAnsi="Arial" w:cs="Arial"/>
                <w:sz w:val="18"/>
                <w:szCs w:val="18"/>
                <w:lang w:eastAsia="en-US"/>
              </w:rPr>
            </w:pPr>
            <w:r>
              <w:rPr>
                <w:rFonts w:ascii="Arial" w:hAnsi="Arial" w:cs="Arial"/>
                <w:sz w:val="18"/>
                <w:szCs w:val="18"/>
                <w:lang w:eastAsia="en-US"/>
              </w:rPr>
              <w:t>1</w:t>
            </w:r>
          </w:p>
        </w:tc>
        <w:tc>
          <w:tcPr>
            <w:tcW w:w="4276" w:type="dxa"/>
            <w:gridSpan w:val="4"/>
            <w:tcBorders>
              <w:top w:val="single" w:sz="4" w:space="0" w:color="auto"/>
              <w:left w:val="single" w:sz="4" w:space="0" w:color="auto"/>
              <w:bottom w:val="nil"/>
              <w:right w:val="single" w:sz="4" w:space="0" w:color="auto"/>
            </w:tcBorders>
          </w:tcPr>
          <w:p w:rsidR="007F6D68" w:rsidRPr="00DB64C7" w:rsidRDefault="008576D5" w:rsidP="00FD356E">
            <w:pPr>
              <w:ind w:left="-72" w:right="-72" w:firstLine="0"/>
              <w:jc w:val="both"/>
              <w:rPr>
                <w:rFonts w:ascii="Arial" w:hAnsi="Arial" w:cs="Arial"/>
                <w:sz w:val="8"/>
                <w:szCs w:val="18"/>
                <w:lang w:eastAsia="en-US"/>
              </w:rPr>
            </w:pPr>
            <w:r>
              <w:rPr>
                <w:rFonts w:ascii="Arial" w:hAnsi="Arial" w:cs="Arial"/>
                <w:sz w:val="18"/>
                <w:szCs w:val="18"/>
              </w:rPr>
              <w:t>Construction of 5(five) storied Academic Building with 8(eight) storied foundation in/c Civil, Sanitary &amp; Internal Electrification works</w:t>
            </w:r>
          </w:p>
        </w:tc>
        <w:tc>
          <w:tcPr>
            <w:tcW w:w="1260" w:type="dxa"/>
            <w:gridSpan w:val="2"/>
            <w:tcBorders>
              <w:top w:val="single" w:sz="4" w:space="0" w:color="auto"/>
              <w:left w:val="single" w:sz="4" w:space="0" w:color="auto"/>
              <w:bottom w:val="nil"/>
              <w:right w:val="single" w:sz="4" w:space="0" w:color="auto"/>
            </w:tcBorders>
            <w:vAlign w:val="center"/>
          </w:tcPr>
          <w:p w:rsidR="008576D5" w:rsidRDefault="008576D5" w:rsidP="008576D5">
            <w:pPr>
              <w:ind w:left="-72" w:right="-72" w:firstLine="0"/>
              <w:jc w:val="center"/>
              <w:rPr>
                <w:rFonts w:ascii="Arial" w:hAnsi="Arial" w:cs="Arial"/>
                <w:sz w:val="18"/>
                <w:szCs w:val="18"/>
                <w:lang w:val="en-GB"/>
              </w:rPr>
            </w:pPr>
            <w:proofErr w:type="spellStart"/>
            <w:r>
              <w:rPr>
                <w:rFonts w:ascii="Arial" w:hAnsi="Arial" w:cs="Arial"/>
                <w:sz w:val="18"/>
                <w:szCs w:val="18"/>
                <w:lang w:val="en-GB"/>
              </w:rPr>
              <w:t>Patuakhali</w:t>
            </w:r>
            <w:proofErr w:type="spellEnd"/>
          </w:p>
          <w:p w:rsidR="00EE484D" w:rsidRPr="00686E9D" w:rsidRDefault="00F858EF" w:rsidP="008576D5">
            <w:pPr>
              <w:ind w:left="-72" w:right="-72" w:firstLine="0"/>
              <w:jc w:val="center"/>
              <w:rPr>
                <w:rFonts w:ascii="Arial" w:hAnsi="Arial" w:cs="Arial"/>
                <w:sz w:val="18"/>
                <w:szCs w:val="18"/>
                <w:lang w:eastAsia="en-US"/>
              </w:rPr>
            </w:pPr>
            <w:proofErr w:type="spellStart"/>
            <w:r w:rsidRPr="00B90D71">
              <w:rPr>
                <w:rFonts w:ascii="Arial" w:hAnsi="Arial" w:cs="Arial"/>
                <w:sz w:val="18"/>
                <w:szCs w:val="18"/>
                <w:lang w:val="en-GB"/>
              </w:rPr>
              <w:t>Sadar</w:t>
            </w:r>
            <w:proofErr w:type="spellEnd"/>
          </w:p>
        </w:tc>
        <w:tc>
          <w:tcPr>
            <w:tcW w:w="1260" w:type="dxa"/>
            <w:gridSpan w:val="2"/>
            <w:tcBorders>
              <w:top w:val="single" w:sz="4" w:space="0" w:color="auto"/>
              <w:left w:val="single" w:sz="4" w:space="0" w:color="auto"/>
              <w:bottom w:val="nil"/>
              <w:right w:val="single" w:sz="4" w:space="0" w:color="auto"/>
            </w:tcBorders>
            <w:vAlign w:val="center"/>
          </w:tcPr>
          <w:p w:rsidR="00EE484D" w:rsidRPr="00BE1D4E" w:rsidRDefault="00CF43C8" w:rsidP="008576D5">
            <w:pPr>
              <w:ind w:left="-72" w:right="-72" w:firstLine="2"/>
              <w:jc w:val="center"/>
              <w:rPr>
                <w:rFonts w:ascii="Arial" w:hAnsi="Arial" w:cs="Arial"/>
                <w:b/>
                <w:sz w:val="18"/>
                <w:szCs w:val="18"/>
                <w:lang w:eastAsia="en-US"/>
              </w:rPr>
            </w:pPr>
            <w:r>
              <w:rPr>
                <w:rFonts w:ascii="Arial" w:hAnsi="Arial" w:cs="Arial"/>
                <w:b/>
                <w:sz w:val="18"/>
                <w:szCs w:val="18"/>
              </w:rPr>
              <w:t>Tk. 80</w:t>
            </w:r>
            <w:r w:rsidR="00AF50DB" w:rsidRPr="00BE1D4E">
              <w:rPr>
                <w:rFonts w:ascii="Arial" w:hAnsi="Arial" w:cs="Arial"/>
                <w:b/>
                <w:sz w:val="18"/>
                <w:szCs w:val="18"/>
              </w:rPr>
              <w:t xml:space="preserve">.00 </w:t>
            </w:r>
            <w:r w:rsidR="00271781">
              <w:rPr>
                <w:rFonts w:ascii="Arial" w:hAnsi="Arial" w:cs="Arial"/>
                <w:b/>
                <w:sz w:val="18"/>
                <w:szCs w:val="18"/>
              </w:rPr>
              <w:t>(</w:t>
            </w:r>
            <w:r>
              <w:rPr>
                <w:rFonts w:ascii="Arial" w:hAnsi="Arial" w:cs="Arial"/>
                <w:b/>
                <w:sz w:val="18"/>
                <w:szCs w:val="18"/>
              </w:rPr>
              <w:t>Eighty</w:t>
            </w:r>
            <w:r w:rsidR="00271781">
              <w:rPr>
                <w:rFonts w:ascii="Arial" w:hAnsi="Arial" w:cs="Arial"/>
                <w:b/>
                <w:sz w:val="18"/>
                <w:szCs w:val="18"/>
              </w:rPr>
              <w:t xml:space="preserve">) </w:t>
            </w:r>
            <w:r>
              <w:rPr>
                <w:rFonts w:ascii="Arial" w:hAnsi="Arial" w:cs="Arial"/>
                <w:b/>
                <w:sz w:val="18"/>
                <w:szCs w:val="18"/>
              </w:rPr>
              <w:t>Lac</w:t>
            </w:r>
          </w:p>
        </w:tc>
        <w:tc>
          <w:tcPr>
            <w:tcW w:w="1584" w:type="dxa"/>
            <w:tcBorders>
              <w:top w:val="single" w:sz="4" w:space="0" w:color="auto"/>
              <w:left w:val="single" w:sz="4" w:space="0" w:color="auto"/>
              <w:bottom w:val="nil"/>
              <w:right w:val="single" w:sz="4" w:space="0" w:color="auto"/>
            </w:tcBorders>
            <w:vAlign w:val="center"/>
          </w:tcPr>
          <w:p w:rsidR="00EE484D" w:rsidRPr="00BE1D4E" w:rsidRDefault="00EF4ACD" w:rsidP="008576D5">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 xml:space="preserve">(Twenty four) </w:t>
            </w:r>
            <w:r w:rsidR="00AF50DB" w:rsidRPr="00BE1D4E">
              <w:rPr>
                <w:rFonts w:ascii="Arial" w:hAnsi="Arial" w:cs="Arial"/>
                <w:b/>
                <w:sz w:val="18"/>
                <w:szCs w:val="18"/>
              </w:rPr>
              <w:t>Months</w:t>
            </w:r>
          </w:p>
        </w:tc>
      </w:tr>
      <w:tr w:rsidR="00EE484D" w:rsidRPr="00686E9D" w:rsidTr="008576D5">
        <w:tc>
          <w:tcPr>
            <w:tcW w:w="649" w:type="dxa"/>
            <w:tcBorders>
              <w:top w:val="single" w:sz="4" w:space="0" w:color="auto"/>
              <w:left w:val="single" w:sz="4" w:space="0" w:color="auto"/>
              <w:bottom w:val="nil"/>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4040" w:type="dxa"/>
            <w:gridSpan w:val="4"/>
            <w:tcBorders>
              <w:top w:val="single" w:sz="4" w:space="0" w:color="auto"/>
              <w:left w:val="single" w:sz="4" w:space="0" w:color="auto"/>
              <w:bottom w:val="nil"/>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Name of Official Inviting Tender</w:t>
            </w:r>
          </w:p>
        </w:tc>
        <w:tc>
          <w:tcPr>
            <w:tcW w:w="4770" w:type="dxa"/>
            <w:gridSpan w:val="6"/>
            <w:tcBorders>
              <w:top w:val="single" w:sz="4" w:space="0" w:color="auto"/>
              <w:left w:val="single" w:sz="4" w:space="0" w:color="auto"/>
              <w:bottom w:val="nil"/>
              <w:right w:val="single" w:sz="4" w:space="0" w:color="auto"/>
            </w:tcBorders>
            <w:shd w:val="clear" w:color="auto" w:fill="auto"/>
            <w:vAlign w:val="center"/>
          </w:tcPr>
          <w:p w:rsidR="00EE484D" w:rsidRPr="00CB4E3D" w:rsidRDefault="004264AB" w:rsidP="008576D5">
            <w:pPr>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00CB4E3D" w:rsidRPr="00CB4E3D">
              <w:rPr>
                <w:rFonts w:ascii="Arial" w:hAnsi="Arial" w:cs="Arial"/>
                <w:sz w:val="18"/>
                <w:szCs w:val="18"/>
                <w:lang w:val="en-GB"/>
              </w:rPr>
              <w:t xml:space="preserve"> </w:t>
            </w:r>
          </w:p>
        </w:tc>
      </w:tr>
      <w:tr w:rsidR="00EE484D" w:rsidRPr="00686E9D" w:rsidTr="008576D5">
        <w:tc>
          <w:tcPr>
            <w:tcW w:w="649" w:type="dxa"/>
            <w:tcBorders>
              <w:top w:val="nil"/>
              <w:left w:val="single" w:sz="4" w:space="0" w:color="auto"/>
              <w:bottom w:val="nil"/>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4040" w:type="dxa"/>
            <w:gridSpan w:val="4"/>
            <w:tcBorders>
              <w:top w:val="nil"/>
              <w:left w:val="single" w:sz="4" w:space="0" w:color="auto"/>
              <w:bottom w:val="nil"/>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Designation of Official Inviting Tender</w:t>
            </w:r>
          </w:p>
        </w:tc>
        <w:tc>
          <w:tcPr>
            <w:tcW w:w="4770" w:type="dxa"/>
            <w:gridSpan w:val="6"/>
            <w:tcBorders>
              <w:top w:val="nil"/>
              <w:left w:val="single" w:sz="4" w:space="0" w:color="auto"/>
              <w:bottom w:val="nil"/>
              <w:right w:val="single" w:sz="4" w:space="0" w:color="auto"/>
            </w:tcBorders>
            <w:shd w:val="clear" w:color="auto" w:fill="auto"/>
            <w:vAlign w:val="center"/>
          </w:tcPr>
          <w:p w:rsidR="00EE484D" w:rsidRPr="00686E9D" w:rsidRDefault="00CB4E3D" w:rsidP="008576D5">
            <w:pPr>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8576D5">
        <w:tc>
          <w:tcPr>
            <w:tcW w:w="649" w:type="dxa"/>
            <w:tcBorders>
              <w:top w:val="nil"/>
              <w:left w:val="single" w:sz="4" w:space="0" w:color="auto"/>
              <w:bottom w:val="single" w:sz="4" w:space="0" w:color="auto"/>
              <w:right w:val="single" w:sz="4" w:space="0" w:color="auto"/>
            </w:tcBorders>
            <w:vAlign w:val="center"/>
          </w:tcPr>
          <w:p w:rsidR="00EE484D" w:rsidRPr="00686E9D" w:rsidRDefault="002C6CCE" w:rsidP="008576D5">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075" w:type="dxa"/>
            <w:gridSpan w:val="3"/>
            <w:tcBorders>
              <w:top w:val="nil"/>
              <w:left w:val="single" w:sz="4" w:space="0" w:color="auto"/>
              <w:bottom w:val="single" w:sz="4" w:space="0" w:color="auto"/>
              <w:right w:val="single" w:sz="4" w:space="0" w:color="auto"/>
            </w:tcBorders>
            <w:vAlign w:val="center"/>
          </w:tcPr>
          <w:p w:rsidR="00EE484D" w:rsidRPr="00686E9D" w:rsidRDefault="00EE484D" w:rsidP="008576D5">
            <w:pPr>
              <w:spacing w:before="60" w:line="276" w:lineRule="auto"/>
              <w:rPr>
                <w:rFonts w:ascii="Arial" w:hAnsi="Arial" w:cs="Arial"/>
                <w:sz w:val="18"/>
                <w:szCs w:val="18"/>
                <w:lang w:eastAsia="en-US"/>
              </w:rPr>
            </w:pPr>
            <w:r w:rsidRPr="00686E9D">
              <w:rPr>
                <w:rFonts w:ascii="Arial" w:hAnsi="Arial" w:cs="Arial"/>
                <w:sz w:val="18"/>
                <w:szCs w:val="18"/>
              </w:rPr>
              <w:t>Address of Official Inviting Tender</w:t>
            </w:r>
          </w:p>
        </w:tc>
        <w:tc>
          <w:tcPr>
            <w:tcW w:w="5735" w:type="dxa"/>
            <w:gridSpan w:val="7"/>
            <w:tcBorders>
              <w:top w:val="nil"/>
              <w:left w:val="single" w:sz="4" w:space="0" w:color="auto"/>
              <w:bottom w:val="single" w:sz="4" w:space="0" w:color="auto"/>
              <w:right w:val="single" w:sz="4" w:space="0" w:color="auto"/>
            </w:tcBorders>
            <w:shd w:val="clear" w:color="auto" w:fill="auto"/>
          </w:tcPr>
          <w:p w:rsidR="00CB4E3D" w:rsidRDefault="00CB4E3D" w:rsidP="00E87E7B">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E87E7B">
            <w:pPr>
              <w:keepNext/>
              <w:tabs>
                <w:tab w:val="left" w:pos="2836"/>
                <w:tab w:val="right" w:pos="7254"/>
              </w:tabs>
              <w:ind w:left="0" w:firstLine="0"/>
              <w:jc w:val="both"/>
              <w:rPr>
                <w:rFonts w:ascii="Arial" w:hAnsi="Arial" w:cs="Arial"/>
                <w:bCs/>
                <w:sz w:val="18"/>
                <w:szCs w:val="18"/>
              </w:rPr>
            </w:pPr>
            <w:r w:rsidRPr="00CB4E3D">
              <w:rPr>
                <w:rFonts w:ascii="Arial" w:hAnsi="Arial" w:cs="Arial"/>
                <w:bCs/>
                <w:sz w:val="18"/>
                <w:szCs w:val="18"/>
              </w:rPr>
              <w:t>Purta Bhaban, Dhaka</w:t>
            </w:r>
          </w:p>
        </w:tc>
      </w:tr>
      <w:tr w:rsidR="00CB4E3D" w:rsidRPr="00686E9D" w:rsidTr="008576D5">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2C6CCE" w:rsidP="008576D5">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075"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576D5">
            <w:pPr>
              <w:ind w:left="0" w:firstLine="0"/>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3"/>
            <w:tcBorders>
              <w:top w:val="single" w:sz="4" w:space="0" w:color="auto"/>
              <w:left w:val="single" w:sz="4" w:space="0" w:color="auto"/>
              <w:bottom w:val="single" w:sz="4" w:space="0" w:color="auto"/>
              <w:right w:val="nil"/>
            </w:tcBorders>
            <w:shd w:val="clear" w:color="auto" w:fill="auto"/>
          </w:tcPr>
          <w:p w:rsidR="00CB4E3D" w:rsidRDefault="00EE484D" w:rsidP="00E87E7B">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E87E7B">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E87E7B">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E87E7B">
            <w:pPr>
              <w:jc w:val="center"/>
              <w:rPr>
                <w:rFonts w:ascii="Arial" w:hAnsi="Arial" w:cs="Arial"/>
                <w:sz w:val="18"/>
                <w:szCs w:val="18"/>
                <w:lang w:eastAsia="en-US"/>
              </w:rPr>
            </w:pPr>
            <w:r>
              <w:rPr>
                <w:rFonts w:ascii="Arial" w:hAnsi="Arial" w:cs="Arial"/>
                <w:sz w:val="18"/>
                <w:szCs w:val="18"/>
              </w:rPr>
              <w:t>9552912</w:t>
            </w:r>
          </w:p>
        </w:tc>
        <w:tc>
          <w:tcPr>
            <w:tcW w:w="2574"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E87E7B">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8576D5">
        <w:trPr>
          <w:trHeight w:val="197"/>
        </w:trPr>
        <w:tc>
          <w:tcPr>
            <w:tcW w:w="649" w:type="dxa"/>
            <w:tcBorders>
              <w:top w:val="single" w:sz="4" w:space="0" w:color="auto"/>
              <w:left w:val="single" w:sz="4" w:space="0" w:color="auto"/>
              <w:bottom w:val="single" w:sz="4" w:space="0" w:color="auto"/>
              <w:right w:val="single" w:sz="4" w:space="0" w:color="auto"/>
            </w:tcBorders>
            <w:vAlign w:val="center"/>
          </w:tcPr>
          <w:p w:rsidR="00EE484D" w:rsidRPr="00686E9D" w:rsidRDefault="00484255" w:rsidP="008576D5">
            <w:pPr>
              <w:jc w:val="center"/>
              <w:rPr>
                <w:rFonts w:ascii="Arial" w:hAnsi="Arial" w:cs="Arial"/>
                <w:sz w:val="18"/>
                <w:szCs w:val="18"/>
                <w:lang w:eastAsia="en-US"/>
              </w:rPr>
            </w:pPr>
            <w:r>
              <w:rPr>
                <w:rFonts w:ascii="Arial" w:hAnsi="Arial" w:cs="Arial"/>
                <w:sz w:val="18"/>
                <w:szCs w:val="18"/>
              </w:rPr>
              <w:t>30</w:t>
            </w:r>
          </w:p>
        </w:tc>
        <w:tc>
          <w:tcPr>
            <w:tcW w:w="8810" w:type="dxa"/>
            <w:gridSpan w:val="10"/>
            <w:tcBorders>
              <w:top w:val="single" w:sz="4" w:space="0" w:color="auto"/>
              <w:left w:val="single" w:sz="4" w:space="0" w:color="auto"/>
              <w:bottom w:val="single" w:sz="4" w:space="0" w:color="auto"/>
              <w:right w:val="single" w:sz="4" w:space="0" w:color="auto"/>
            </w:tcBorders>
          </w:tcPr>
          <w:p w:rsidR="00EE484D" w:rsidRPr="00806DA3" w:rsidRDefault="00EE484D" w:rsidP="006516F9">
            <w:pPr>
              <w:spacing w:before="60" w:after="6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072B4D" w:rsidRDefault="00050A15" w:rsidP="00050A15">
      <w:pPr>
        <w:pStyle w:val="Footer"/>
        <w:ind w:left="0" w:firstLine="0"/>
        <w:jc w:val="center"/>
        <w:rPr>
          <w:rFonts w:ascii="Arial" w:hAnsi="Arial" w:cs="Arial"/>
          <w:sz w:val="20"/>
          <w:szCs w:val="20"/>
        </w:rPr>
      </w:pPr>
      <w:r>
        <w:rPr>
          <w:rFonts w:ascii="Arial" w:hAnsi="Arial" w:cs="Arial"/>
          <w:sz w:val="20"/>
          <w:szCs w:val="20"/>
        </w:rPr>
        <w:tab/>
        <w:t xml:space="preserve">                                                                   </w:t>
      </w:r>
      <w:proofErr w:type="spellStart"/>
      <w:proofErr w:type="gramStart"/>
      <w:r w:rsidRPr="00050A15">
        <w:rPr>
          <w:rFonts w:ascii="Arial" w:hAnsi="Arial" w:cs="Arial"/>
          <w:sz w:val="20"/>
          <w:szCs w:val="20"/>
        </w:rPr>
        <w:t>Sd</w:t>
      </w:r>
      <w:proofErr w:type="spellEnd"/>
      <w:proofErr w:type="gramEnd"/>
      <w:r w:rsidRPr="00050A15">
        <w:rPr>
          <w:rFonts w:ascii="Arial" w:hAnsi="Arial" w:cs="Arial"/>
          <w:sz w:val="20"/>
          <w:szCs w:val="20"/>
        </w:rPr>
        <w:t>/-</w:t>
      </w:r>
    </w:p>
    <w:p w:rsidR="00062590" w:rsidRPr="00050A15" w:rsidRDefault="00050A15" w:rsidP="00050A15">
      <w:pPr>
        <w:pStyle w:val="Footer"/>
        <w:ind w:left="0" w:firstLine="0"/>
        <w:jc w:val="center"/>
        <w:rPr>
          <w:rFonts w:ascii="Arial" w:hAnsi="Arial" w:cs="Arial"/>
          <w:sz w:val="20"/>
          <w:szCs w:val="20"/>
        </w:rPr>
      </w:pPr>
      <w:r>
        <w:rPr>
          <w:rFonts w:ascii="Arial" w:hAnsi="Arial" w:cs="Arial"/>
          <w:sz w:val="20"/>
          <w:szCs w:val="20"/>
        </w:rPr>
        <w:t xml:space="preserve">                                                                                                            20.11.2017</w:t>
      </w: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p w:rsidR="00E10C37" w:rsidRDefault="00E10C37"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E10C37" w:rsidRDefault="00E10C37"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2E1B2C" w:rsidRDefault="002E1B2C" w:rsidP="008F7069">
      <w:pPr>
        <w:ind w:left="720" w:hanging="720"/>
        <w:jc w:val="both"/>
        <w:rPr>
          <w:rFonts w:ascii="Arial" w:hAnsi="Arial" w:cs="Arial"/>
          <w:sz w:val="20"/>
          <w:szCs w:val="20"/>
        </w:rPr>
      </w:pPr>
    </w:p>
    <w:p w:rsidR="008F7069" w:rsidRPr="00516348" w:rsidRDefault="008F7069" w:rsidP="008F7069">
      <w:pPr>
        <w:ind w:left="720" w:hanging="720"/>
        <w:jc w:val="both"/>
        <w:rPr>
          <w:rFonts w:ascii="Arial" w:hAnsi="Arial" w:cs="Arial"/>
          <w:sz w:val="20"/>
          <w:szCs w:val="20"/>
        </w:rPr>
      </w:pPr>
      <w:r w:rsidRPr="00516348">
        <w:rPr>
          <w:rFonts w:ascii="Arial" w:hAnsi="Arial" w:cs="Arial"/>
          <w:sz w:val="20"/>
          <w:szCs w:val="20"/>
        </w:rPr>
        <w:lastRenderedPageBreak/>
        <w:t>Ref. No-</w:t>
      </w:r>
      <w:r>
        <w:rPr>
          <w:rFonts w:ascii="Arial" w:hAnsi="Arial" w:cs="Arial"/>
          <w:sz w:val="20"/>
          <w:szCs w:val="20"/>
        </w:rPr>
        <w:t xml:space="preserve"> </w:t>
      </w:r>
      <w:r w:rsidR="00633C8B">
        <w:rPr>
          <w:rFonts w:ascii="Arial" w:hAnsi="Arial" w:cs="Arial"/>
          <w:sz w:val="20"/>
          <w:szCs w:val="20"/>
        </w:rPr>
        <w:t>25.36.0000.410.14.</w:t>
      </w:r>
      <w:r w:rsidR="00DD1BE1">
        <w:rPr>
          <w:rFonts w:ascii="Arial" w:hAnsi="Arial" w:cs="Arial"/>
          <w:sz w:val="20"/>
          <w:szCs w:val="20"/>
        </w:rPr>
        <w:t>27</w:t>
      </w:r>
      <w:r w:rsidR="0064136F">
        <w:rPr>
          <w:rFonts w:ascii="Arial" w:hAnsi="Arial" w:cs="Arial"/>
          <w:sz w:val="20"/>
          <w:szCs w:val="20"/>
        </w:rPr>
        <w:t>9</w:t>
      </w:r>
      <w:r w:rsidR="00633C8B">
        <w:rPr>
          <w:rFonts w:ascii="Arial" w:hAnsi="Arial" w:cs="Arial"/>
          <w:sz w:val="20"/>
          <w:szCs w:val="20"/>
        </w:rPr>
        <w:t>.</w:t>
      </w:r>
      <w:r w:rsidR="006C65E2" w:rsidRPr="00222A1F">
        <w:rPr>
          <w:rFonts w:ascii="Arial" w:hAnsi="Arial" w:cs="Arial"/>
          <w:sz w:val="20"/>
          <w:szCs w:val="20"/>
        </w:rPr>
        <w:t>17</w:t>
      </w:r>
      <w:r w:rsidR="001A6847" w:rsidRPr="00222A1F">
        <w:rPr>
          <w:rFonts w:ascii="Arial" w:hAnsi="Arial" w:cs="Arial"/>
          <w:sz w:val="20"/>
          <w:szCs w:val="20"/>
        </w:rPr>
        <w:t>.</w:t>
      </w:r>
      <w:r w:rsidR="0011145B">
        <w:rPr>
          <w:rFonts w:ascii="Arial" w:hAnsi="Arial" w:cs="Arial"/>
          <w:sz w:val="20"/>
          <w:szCs w:val="20"/>
        </w:rPr>
        <w:t>1116</w:t>
      </w:r>
      <w:r w:rsidR="00222A1F">
        <w:rPr>
          <w:rFonts w:ascii="Arial" w:hAnsi="Arial" w:cs="Arial"/>
          <w:color w:val="FF0000"/>
          <w:sz w:val="20"/>
          <w:szCs w:val="20"/>
        </w:rPr>
        <w:t xml:space="preserve">      </w:t>
      </w:r>
      <w:r w:rsidR="00072B4D">
        <w:rPr>
          <w:rFonts w:ascii="Arial" w:hAnsi="Arial" w:cs="Arial"/>
          <w:sz w:val="20"/>
          <w:szCs w:val="20"/>
        </w:rPr>
        <w:t xml:space="preserve">       </w:t>
      </w:r>
      <w:r w:rsidR="00222A1F">
        <w:rPr>
          <w:rFonts w:ascii="Arial" w:hAnsi="Arial" w:cs="Arial"/>
          <w:sz w:val="20"/>
          <w:szCs w:val="20"/>
        </w:rPr>
        <w:t xml:space="preserve">     </w:t>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sidR="00E10C37">
        <w:rPr>
          <w:rFonts w:ascii="Arial" w:hAnsi="Arial" w:cs="Arial"/>
          <w:sz w:val="20"/>
          <w:szCs w:val="20"/>
        </w:rPr>
        <w:tab/>
      </w:r>
      <w:r>
        <w:rPr>
          <w:rFonts w:ascii="Arial" w:hAnsi="Arial" w:cs="Arial"/>
          <w:sz w:val="20"/>
          <w:szCs w:val="20"/>
        </w:rPr>
        <w:t xml:space="preserve"> </w:t>
      </w:r>
      <w:r w:rsidR="00E10C37">
        <w:rPr>
          <w:rFonts w:ascii="Arial" w:hAnsi="Arial" w:cs="Arial"/>
          <w:sz w:val="20"/>
          <w:szCs w:val="20"/>
        </w:rPr>
        <w:t xml:space="preserve">     </w:t>
      </w:r>
      <w:r w:rsidRPr="00516348">
        <w:rPr>
          <w:rFonts w:ascii="Arial" w:hAnsi="Arial" w:cs="Arial"/>
          <w:sz w:val="20"/>
          <w:szCs w:val="20"/>
        </w:rPr>
        <w:t>Date :</w:t>
      </w:r>
      <w:r>
        <w:rPr>
          <w:rFonts w:ascii="Arial" w:hAnsi="Arial" w:cs="Arial"/>
          <w:sz w:val="20"/>
          <w:szCs w:val="20"/>
        </w:rPr>
        <w:t xml:space="preserve"> </w:t>
      </w:r>
      <w:r w:rsidR="003D2EEB">
        <w:rPr>
          <w:rFonts w:ascii="Arial" w:hAnsi="Arial" w:cs="Arial"/>
          <w:sz w:val="20"/>
          <w:szCs w:val="20"/>
        </w:rPr>
        <w:t>2</w:t>
      </w:r>
      <w:r w:rsidR="00222A1F">
        <w:rPr>
          <w:rFonts w:ascii="Arial" w:hAnsi="Arial" w:cs="Arial"/>
          <w:sz w:val="20"/>
          <w:szCs w:val="20"/>
        </w:rPr>
        <w:t>0</w:t>
      </w:r>
      <w:r>
        <w:rPr>
          <w:rFonts w:ascii="Arial" w:hAnsi="Arial" w:cs="Arial"/>
          <w:sz w:val="20"/>
          <w:szCs w:val="20"/>
        </w:rPr>
        <w:t>/</w:t>
      </w:r>
      <w:r w:rsidR="006C65E2">
        <w:rPr>
          <w:rFonts w:ascii="Arial" w:hAnsi="Arial" w:cs="Arial"/>
          <w:sz w:val="20"/>
          <w:szCs w:val="20"/>
        </w:rPr>
        <w:t>11</w:t>
      </w:r>
      <w:r>
        <w:rPr>
          <w:rFonts w:ascii="Arial" w:hAnsi="Arial" w:cs="Arial"/>
          <w:sz w:val="20"/>
          <w:szCs w:val="20"/>
        </w:rPr>
        <w:t>/201</w:t>
      </w:r>
      <w:r w:rsidR="00E10C37">
        <w:rPr>
          <w:rFonts w:ascii="Arial" w:hAnsi="Arial" w:cs="Arial"/>
          <w:sz w:val="20"/>
          <w:szCs w:val="20"/>
        </w:rPr>
        <w:t>7</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Purta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t>Addl</w:t>
      </w:r>
      <w:r w:rsidR="00E10C37">
        <w:rPr>
          <w:rFonts w:ascii="Arial" w:hAnsi="Arial" w:cs="Arial"/>
          <w:sz w:val="20"/>
          <w:szCs w:val="20"/>
        </w:rPr>
        <w:t>.</w:t>
      </w:r>
      <w:r w:rsidR="00005C83">
        <w:rPr>
          <w:rFonts w:ascii="Arial" w:hAnsi="Arial" w:cs="Arial"/>
          <w:sz w:val="20"/>
          <w:szCs w:val="20"/>
        </w:rPr>
        <w:t xml:space="preserve"> Secretary (Dev) &amp; LD, Physical Facilities Development - Operational Plan, Health Services Division,</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Bhaban,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t>Addl</w:t>
      </w:r>
      <w:r w:rsidR="00E10C37">
        <w:rPr>
          <w:rFonts w:ascii="Arial" w:hAnsi="Arial" w:cs="Arial"/>
          <w:sz w:val="20"/>
          <w:szCs w:val="20"/>
        </w:rPr>
        <w:t>.</w:t>
      </w:r>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Sylhet/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Sylhet/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1</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005C83">
        <w:rPr>
          <w:rFonts w:ascii="Arial" w:hAnsi="Arial" w:cs="Arial"/>
          <w:sz w:val="20"/>
          <w:szCs w:val="20"/>
        </w:rPr>
        <w:t>Mirpur</w:t>
      </w:r>
      <w:proofErr w:type="spellEnd"/>
      <w:r w:rsidR="00005C83">
        <w:rPr>
          <w:rFonts w:ascii="Arial" w:hAnsi="Arial" w:cs="Arial"/>
          <w:sz w:val="20"/>
          <w:szCs w:val="20"/>
        </w:rPr>
        <w:t>/ S.B Nagar-</w:t>
      </w:r>
      <w:r w:rsidR="00DB64C7" w:rsidRPr="00516348">
        <w:rPr>
          <w:rFonts w:ascii="Arial" w:hAnsi="Arial" w:cs="Arial"/>
          <w:sz w:val="20"/>
          <w:szCs w:val="20"/>
        </w:rPr>
        <w:t xml:space="preserve">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r w:rsidR="003D2EEB">
        <w:rPr>
          <w:rFonts w:ascii="Arial" w:hAnsi="Arial" w:cs="Arial"/>
          <w:sz w:val="20"/>
          <w:szCs w:val="20"/>
        </w:rPr>
        <w:t xml:space="preserve">Chittagong-I/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r w:rsidR="00DB64C7" w:rsidRPr="00516348">
        <w:rPr>
          <w:rFonts w:ascii="Arial" w:hAnsi="Arial" w:cs="Arial"/>
          <w:sz w:val="20"/>
          <w:szCs w:val="20"/>
        </w:rPr>
        <w:t xml:space="preserve">Sylhet/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6516F9">
        <w:rPr>
          <w:rFonts w:ascii="Arial" w:hAnsi="Arial" w:cs="Arial"/>
          <w:sz w:val="20"/>
          <w:szCs w:val="20"/>
        </w:rPr>
        <w:t>I</w:t>
      </w:r>
      <w:r w:rsidR="00005C83">
        <w:rPr>
          <w:rFonts w:ascii="Arial" w:hAnsi="Arial" w:cs="Arial"/>
          <w:sz w:val="20"/>
          <w:szCs w:val="20"/>
        </w:rPr>
        <w:t>/</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8D23D3"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w:t>
      </w:r>
      <w:r w:rsidRPr="00516348">
        <w:rPr>
          <w:rFonts w:ascii="Arial" w:hAnsi="Arial" w:cs="Arial"/>
          <w:sz w:val="20"/>
          <w:szCs w:val="20"/>
        </w:rPr>
        <w:t>(</w:t>
      </w:r>
      <w:r>
        <w:rPr>
          <w:rFonts w:ascii="Arial" w:hAnsi="Arial" w:cs="Arial"/>
          <w:sz w:val="20"/>
          <w:szCs w:val="20"/>
        </w:rPr>
        <w:t>One</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w:t>
      </w:r>
      <w:r w:rsidR="00005C83">
        <w:rPr>
          <w:rFonts w:ascii="Arial" w:hAnsi="Arial" w:cs="Arial"/>
          <w:sz w:val="20"/>
          <w:szCs w:val="20"/>
        </w:rPr>
        <w:t>2</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r w:rsidR="00DB64C7">
        <w:rPr>
          <w:rFonts w:ascii="Arial" w:hAnsi="Arial" w:cs="Arial"/>
          <w:sz w:val="20"/>
          <w:szCs w:val="20"/>
        </w:rPr>
        <w:t xml:space="preserve">Purta Bhaban, </w:t>
      </w:r>
      <w:r w:rsidR="00DB64C7" w:rsidRPr="00516348">
        <w:rPr>
          <w:rFonts w:ascii="Arial" w:hAnsi="Arial" w:cs="Arial"/>
          <w:sz w:val="20"/>
          <w:szCs w:val="20"/>
        </w:rPr>
        <w:t xml:space="preserve">Dhaka. 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 </w:t>
      </w:r>
    </w:p>
    <w:p w:rsidR="00701AC4" w:rsidRPr="00701AC4" w:rsidRDefault="00701AC4" w:rsidP="00E10C37">
      <w:pPr>
        <w:spacing w:line="360" w:lineRule="auto"/>
        <w:ind w:left="720" w:hanging="720"/>
        <w:rPr>
          <w:rFonts w:ascii="Arial" w:hAnsi="Arial" w:cs="Arial"/>
        </w:rPr>
      </w:pPr>
      <w:r>
        <w:rPr>
          <w:rFonts w:ascii="Arial" w:hAnsi="Arial" w:cs="Arial"/>
          <w:sz w:val="20"/>
          <w:szCs w:val="20"/>
        </w:rPr>
        <w:t>1</w:t>
      </w:r>
      <w:r w:rsidR="00005C83">
        <w:rPr>
          <w:rFonts w:ascii="Arial" w:hAnsi="Arial" w:cs="Arial"/>
          <w:sz w:val="20"/>
          <w:szCs w:val="20"/>
        </w:rPr>
        <w:t>3</w:t>
      </w:r>
      <w:r>
        <w:rPr>
          <w:rFonts w:ascii="Arial" w:hAnsi="Arial" w:cs="Arial"/>
          <w:sz w:val="20"/>
          <w:szCs w:val="20"/>
        </w:rPr>
        <w:t>.</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proofErr w:type="spellStart"/>
      <w:r w:rsidR="003D2EEB">
        <w:rPr>
          <w:rFonts w:ascii="Arial" w:hAnsi="Arial" w:cs="Arial"/>
          <w:sz w:val="20"/>
          <w:szCs w:val="20"/>
        </w:rPr>
        <w:t>Patuakhali</w:t>
      </w:r>
      <w:proofErr w:type="spellEnd"/>
      <w:r w:rsidR="003D2EEB">
        <w:rPr>
          <w:rFonts w:ascii="Arial" w:hAnsi="Arial" w:cs="Arial"/>
          <w:sz w:val="20"/>
          <w:szCs w:val="20"/>
        </w:rPr>
        <w:t xml:space="preserve"> </w:t>
      </w:r>
      <w:r w:rsidRPr="00516348">
        <w:rPr>
          <w:rFonts w:ascii="Arial" w:hAnsi="Arial" w:cs="Arial"/>
          <w:sz w:val="20"/>
          <w:szCs w:val="20"/>
        </w:rPr>
        <w:t>PWD Division</w:t>
      </w:r>
      <w:r w:rsidR="00005C83">
        <w:rPr>
          <w:rFonts w:ascii="Arial" w:hAnsi="Arial" w:cs="Arial"/>
          <w:sz w:val="20"/>
          <w:szCs w:val="20"/>
        </w:rPr>
        <w:t>-I</w:t>
      </w:r>
      <w:r>
        <w:rPr>
          <w:rFonts w:ascii="Arial" w:hAnsi="Arial" w:cs="Arial"/>
          <w:sz w:val="20"/>
          <w:szCs w:val="20"/>
        </w:rPr>
        <w:t xml:space="preserve">, </w:t>
      </w:r>
      <w:proofErr w:type="spellStart"/>
      <w:r w:rsidR="003D2EEB">
        <w:rPr>
          <w:rFonts w:ascii="Arial" w:hAnsi="Arial" w:cs="Arial"/>
          <w:sz w:val="20"/>
          <w:szCs w:val="20"/>
        </w:rPr>
        <w:t>Patuakhali</w:t>
      </w:r>
      <w:proofErr w:type="spellEnd"/>
      <w:r>
        <w:rPr>
          <w:rFonts w:ascii="Arial" w:hAnsi="Arial" w:cs="Arial"/>
          <w:sz w:val="20"/>
          <w:szCs w:val="20"/>
        </w:rPr>
        <w:t xml:space="preserve">. </w:t>
      </w:r>
      <w:proofErr w:type="gramStart"/>
      <w:r w:rsidR="008D23D3" w:rsidRPr="00516348">
        <w:rPr>
          <w:rFonts w:ascii="Arial" w:hAnsi="Arial" w:cs="Arial"/>
          <w:sz w:val="20"/>
          <w:szCs w:val="20"/>
        </w:rPr>
        <w:t>Enclosed :</w:t>
      </w:r>
      <w:proofErr w:type="gramEnd"/>
      <w:r w:rsidR="008D23D3" w:rsidRPr="00516348">
        <w:rPr>
          <w:rFonts w:ascii="Arial" w:hAnsi="Arial" w:cs="Arial"/>
          <w:sz w:val="20"/>
          <w:szCs w:val="20"/>
        </w:rPr>
        <w:t xml:space="preserve"> </w:t>
      </w:r>
      <w:r w:rsidR="008D23D3">
        <w:rPr>
          <w:rFonts w:ascii="Arial" w:hAnsi="Arial" w:cs="Arial"/>
          <w:sz w:val="20"/>
          <w:szCs w:val="20"/>
        </w:rPr>
        <w:t>5</w:t>
      </w:r>
      <w:r w:rsidR="008D23D3" w:rsidRPr="00516348">
        <w:rPr>
          <w:rFonts w:ascii="Arial" w:hAnsi="Arial" w:cs="Arial"/>
          <w:sz w:val="20"/>
          <w:szCs w:val="20"/>
        </w:rPr>
        <w:t>(</w:t>
      </w:r>
      <w:r w:rsidR="008D23D3">
        <w:rPr>
          <w:rFonts w:ascii="Arial" w:hAnsi="Arial" w:cs="Arial"/>
          <w:sz w:val="20"/>
          <w:szCs w:val="20"/>
        </w:rPr>
        <w:t>Five</w:t>
      </w:r>
      <w:r w:rsidR="008D23D3" w:rsidRPr="00516348">
        <w:rPr>
          <w:rFonts w:ascii="Arial" w:hAnsi="Arial" w:cs="Arial"/>
          <w:sz w:val="20"/>
          <w:szCs w:val="20"/>
        </w:rPr>
        <w:t xml:space="preserve">) Copy of Tender </w:t>
      </w:r>
      <w:r w:rsidR="008D23D3">
        <w:rPr>
          <w:rFonts w:ascii="Arial" w:hAnsi="Arial" w:cs="Arial"/>
          <w:sz w:val="20"/>
          <w:szCs w:val="20"/>
        </w:rPr>
        <w:t>Document for sale.</w:t>
      </w:r>
      <w:r w:rsidR="008D23D3"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008D23D3">
        <w:rPr>
          <w:rFonts w:ascii="Arial" w:hAnsi="Arial" w:cs="Arial"/>
          <w:color w:val="FFFFFF" w:themeColor="background1"/>
          <w:sz w:val="20"/>
          <w:szCs w:val="20"/>
        </w:rPr>
        <w:t xml:space="preserve">Dated </w:t>
      </w:r>
      <w:r w:rsidRPr="003D0344">
        <w:rPr>
          <w:rFonts w:ascii="Arial" w:hAnsi="Arial" w:cs="Arial"/>
          <w:color w:val="FFFFFF" w:themeColor="background1"/>
          <w:sz w:val="20"/>
          <w:szCs w:val="20"/>
        </w:rPr>
        <w:t>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8D23D3"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4</w:t>
      </w:r>
      <w:r w:rsidRPr="00516348">
        <w:rPr>
          <w:rFonts w:ascii="Arial" w:hAnsi="Arial" w:cs="Arial"/>
          <w:sz w:val="20"/>
          <w:szCs w:val="20"/>
        </w:rPr>
        <w:t>.</w:t>
      </w:r>
      <w:r w:rsidRPr="00516348">
        <w:rPr>
          <w:rFonts w:ascii="Arial" w:hAnsi="Arial" w:cs="Arial"/>
          <w:sz w:val="20"/>
          <w:szCs w:val="20"/>
        </w:rPr>
        <w:tab/>
        <w:t>Sub-Divisional Engineer, Dhaka PWD Sub-Division-V, Purta Annex Bhaban, Dhaka.</w:t>
      </w:r>
      <w:r w:rsidR="008D23D3" w:rsidRPr="008D23D3">
        <w:rPr>
          <w:rFonts w:ascii="Arial" w:hAnsi="Arial" w:cs="Arial"/>
          <w:sz w:val="20"/>
          <w:szCs w:val="20"/>
        </w:rPr>
        <w:t xml:space="preserve"> </w:t>
      </w:r>
    </w:p>
    <w:p w:rsidR="00DB64C7" w:rsidRPr="00516348" w:rsidRDefault="008D23D3" w:rsidP="00DB64C7">
      <w:pPr>
        <w:spacing w:line="360" w:lineRule="auto"/>
        <w:ind w:left="720" w:hanging="720"/>
        <w:jc w:val="both"/>
        <w:rPr>
          <w:rFonts w:ascii="Arial" w:hAnsi="Arial" w:cs="Arial"/>
          <w:sz w:val="20"/>
          <w:szCs w:val="20"/>
        </w:rPr>
      </w:pPr>
      <w:r>
        <w:rPr>
          <w:rFonts w:ascii="Arial" w:hAnsi="Arial" w:cs="Arial"/>
          <w:sz w:val="20"/>
          <w:szCs w:val="20"/>
        </w:rPr>
        <w:tab/>
      </w:r>
      <w:proofErr w:type="gramStart"/>
      <w:r w:rsidRPr="00516348">
        <w:rPr>
          <w:rFonts w:ascii="Arial" w:hAnsi="Arial" w:cs="Arial"/>
          <w:sz w:val="20"/>
          <w:szCs w:val="20"/>
        </w:rPr>
        <w:t>Enclosed :</w:t>
      </w:r>
      <w:proofErr w:type="gramEnd"/>
      <w:r w:rsidRPr="00516348">
        <w:rPr>
          <w:rFonts w:ascii="Arial" w:hAnsi="Arial" w:cs="Arial"/>
          <w:sz w:val="20"/>
          <w:szCs w:val="20"/>
        </w:rPr>
        <w:t xml:space="preserve"> </w:t>
      </w:r>
      <w:r>
        <w:rPr>
          <w:rFonts w:ascii="Arial" w:hAnsi="Arial" w:cs="Arial"/>
          <w:sz w:val="20"/>
          <w:szCs w:val="20"/>
        </w:rPr>
        <w:t>10</w:t>
      </w:r>
      <w:r w:rsidRPr="00516348">
        <w:rPr>
          <w:rFonts w:ascii="Arial" w:hAnsi="Arial" w:cs="Arial"/>
          <w:sz w:val="20"/>
          <w:szCs w:val="20"/>
        </w:rPr>
        <w:t>(</w:t>
      </w:r>
      <w:r>
        <w:rPr>
          <w:rFonts w:ascii="Arial" w:hAnsi="Arial" w:cs="Arial"/>
          <w:sz w:val="20"/>
          <w:szCs w:val="20"/>
        </w:rPr>
        <w:t>Ten</w:t>
      </w:r>
      <w:r w:rsidRPr="00516348">
        <w:rPr>
          <w:rFonts w:ascii="Arial" w:hAnsi="Arial" w:cs="Arial"/>
          <w:sz w:val="20"/>
          <w:szCs w:val="20"/>
        </w:rPr>
        <w:t xml:space="preserve">) Copy of Tender </w:t>
      </w:r>
      <w:r>
        <w:rPr>
          <w:rFonts w:ascii="Arial" w:hAnsi="Arial" w:cs="Arial"/>
          <w:sz w:val="20"/>
          <w:szCs w:val="20"/>
        </w:rPr>
        <w:t>Document for sale.</w:t>
      </w:r>
      <w:r w:rsidRPr="00516348">
        <w:rPr>
          <w:rFonts w:ascii="Arial" w:hAnsi="Arial" w:cs="Arial"/>
          <w:sz w:val="20"/>
          <w:szCs w:val="20"/>
        </w:rPr>
        <w:t xml:space="preserve"> </w:t>
      </w:r>
      <w:r w:rsidRPr="003D0344">
        <w:rPr>
          <w:rFonts w:ascii="Arial" w:hAnsi="Arial" w:cs="Arial"/>
          <w:color w:val="FFFFFF" w:themeColor="background1"/>
          <w:sz w:val="20"/>
          <w:szCs w:val="20"/>
        </w:rPr>
        <w:t xml:space="preserve">Vide his office memo no. </w:t>
      </w:r>
      <w:r w:rsidRPr="003D0344">
        <w:rPr>
          <w:rFonts w:ascii="SutonnyMJ" w:hAnsi="SutonnyMJ" w:cs="SutonnyMJ"/>
          <w:color w:val="FFFFFF" w:themeColor="background1"/>
        </w:rPr>
        <w:t>25.36.88</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005C83">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 xml:space="preserve">P.S. to Secretary, </w:t>
      </w:r>
      <w:r w:rsidR="00005C83">
        <w:rPr>
          <w:rFonts w:ascii="Arial" w:hAnsi="Arial" w:cs="Arial"/>
          <w:sz w:val="20"/>
          <w:szCs w:val="20"/>
        </w:rPr>
        <w:t xml:space="preserve">Health Services Division, </w:t>
      </w:r>
      <w:r w:rsidRPr="00516348">
        <w:rPr>
          <w:rFonts w:ascii="Arial" w:hAnsi="Arial" w:cs="Arial"/>
          <w:sz w:val="20"/>
          <w:szCs w:val="20"/>
        </w:rPr>
        <w:t>Ministry of Health &amp; Family Welfare, Bangladesh Secretariat, Dhaka.</w:t>
      </w:r>
    </w:p>
    <w:p w:rsidR="00DB64C7" w:rsidRPr="00516348" w:rsidRDefault="00005C83" w:rsidP="00DB64C7">
      <w:pPr>
        <w:spacing w:line="360" w:lineRule="auto"/>
        <w:ind w:left="720" w:hanging="720"/>
        <w:jc w:val="both"/>
        <w:rPr>
          <w:rFonts w:ascii="Arial" w:hAnsi="Arial" w:cs="Arial"/>
          <w:sz w:val="20"/>
          <w:szCs w:val="20"/>
        </w:rPr>
      </w:pPr>
      <w:r>
        <w:rPr>
          <w:rFonts w:ascii="Arial" w:hAnsi="Arial" w:cs="Arial"/>
          <w:sz w:val="20"/>
          <w:szCs w:val="20"/>
        </w:rPr>
        <w:t>19</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Purta Bhaban,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8D23D3" w:rsidP="008D23D3">
      <w:pPr>
        <w:ind w:left="6480" w:hanging="720"/>
        <w:rPr>
          <w:rFonts w:ascii="Arial" w:hAnsi="Arial" w:cs="Arial"/>
          <w:sz w:val="20"/>
          <w:szCs w:val="20"/>
        </w:rPr>
      </w:pPr>
      <w:r>
        <w:rPr>
          <w:rFonts w:ascii="Arial" w:hAnsi="Arial" w:cs="Arial"/>
          <w:sz w:val="20"/>
          <w:szCs w:val="22"/>
        </w:rPr>
        <w:t xml:space="preserve">                  </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r w:rsidR="004264AB" w:rsidRPr="004264AB">
        <w:rPr>
          <w:rFonts w:ascii="Arial" w:hAnsi="Arial" w:cs="Arial"/>
          <w:sz w:val="20"/>
          <w:szCs w:val="20"/>
        </w:rPr>
        <w:t xml:space="preserve">Md. </w:t>
      </w:r>
      <w:proofErr w:type="spellStart"/>
      <w:r w:rsidR="004264AB" w:rsidRPr="004264AB">
        <w:rPr>
          <w:rFonts w:ascii="Arial" w:hAnsi="Arial" w:cs="Arial"/>
          <w:sz w:val="20"/>
          <w:szCs w:val="20"/>
        </w:rPr>
        <w:t>Khairul</w:t>
      </w:r>
      <w:proofErr w:type="spellEnd"/>
      <w:r w:rsidR="004264AB" w:rsidRPr="004264AB">
        <w:rPr>
          <w:rFonts w:ascii="Arial" w:hAnsi="Arial" w:cs="Arial"/>
          <w:sz w:val="20"/>
          <w:szCs w:val="20"/>
        </w:rPr>
        <w:t xml:space="preserve"> Islam</w:t>
      </w:r>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Default="00DB64C7" w:rsidP="00DB64C7">
      <w:pPr>
        <w:ind w:left="6480" w:hanging="720"/>
        <w:jc w:val="center"/>
        <w:rPr>
          <w:rFonts w:ascii="Arial" w:hAnsi="Arial" w:cs="Arial"/>
          <w:sz w:val="20"/>
          <w:szCs w:val="20"/>
        </w:rPr>
      </w:pPr>
      <w:r w:rsidRPr="00516348">
        <w:rPr>
          <w:rFonts w:ascii="Arial" w:hAnsi="Arial" w:cs="Arial"/>
          <w:sz w:val="20"/>
          <w:szCs w:val="20"/>
        </w:rPr>
        <w:t>Population Project Cell (PPC)</w:t>
      </w:r>
    </w:p>
    <w:p w:rsidR="00DB64C7" w:rsidRPr="004264AB" w:rsidRDefault="004264AB" w:rsidP="004264AB">
      <w:pPr>
        <w:ind w:left="6480" w:hanging="720"/>
        <w:jc w:val="center"/>
        <w:rPr>
          <w:rFonts w:ascii="Arial" w:hAnsi="Arial" w:cs="Arial"/>
          <w:sz w:val="22"/>
          <w:szCs w:val="22"/>
        </w:rPr>
      </w:pPr>
      <w:proofErr w:type="gramStart"/>
      <w:r>
        <w:rPr>
          <w:rFonts w:ascii="Arial" w:hAnsi="Arial" w:cs="Arial"/>
          <w:sz w:val="20"/>
          <w:szCs w:val="20"/>
        </w:rPr>
        <w:t>Public Works Department</w:t>
      </w:r>
      <w:r>
        <w:rPr>
          <w:rFonts w:ascii="Arial" w:hAnsi="Arial" w:cs="Arial"/>
          <w:sz w:val="22"/>
          <w:szCs w:val="22"/>
        </w:rPr>
        <w:t>.</w:t>
      </w:r>
      <w:proofErr w:type="gramEnd"/>
    </w:p>
    <w:p w:rsidR="00B07FA6" w:rsidRPr="004264AB" w:rsidRDefault="00B07FA6" w:rsidP="00EF4ACD">
      <w:pPr>
        <w:ind w:left="0" w:firstLine="0"/>
        <w:rPr>
          <w:rFonts w:ascii="Arial" w:hAnsi="Arial" w:cs="Arial"/>
          <w:sz w:val="20"/>
          <w:szCs w:val="20"/>
        </w:rPr>
      </w:pPr>
    </w:p>
    <w:sectPr w:rsidR="00B07FA6" w:rsidRPr="004264AB"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C83"/>
    <w:rsid w:val="00005D4D"/>
    <w:rsid w:val="000454EB"/>
    <w:rsid w:val="00050A15"/>
    <w:rsid w:val="00060042"/>
    <w:rsid w:val="00062590"/>
    <w:rsid w:val="00072B4D"/>
    <w:rsid w:val="0009657B"/>
    <w:rsid w:val="000A6DCE"/>
    <w:rsid w:val="000B0874"/>
    <w:rsid w:val="000B2A7E"/>
    <w:rsid w:val="000B3A7F"/>
    <w:rsid w:val="000B7603"/>
    <w:rsid w:val="000C0967"/>
    <w:rsid w:val="000E0F9D"/>
    <w:rsid w:val="000E1815"/>
    <w:rsid w:val="000E31F1"/>
    <w:rsid w:val="000E5D56"/>
    <w:rsid w:val="000F6847"/>
    <w:rsid w:val="00110CDA"/>
    <w:rsid w:val="0011145B"/>
    <w:rsid w:val="00120648"/>
    <w:rsid w:val="00124CB1"/>
    <w:rsid w:val="0012503D"/>
    <w:rsid w:val="001357B0"/>
    <w:rsid w:val="001379FA"/>
    <w:rsid w:val="00146658"/>
    <w:rsid w:val="001536E2"/>
    <w:rsid w:val="00165252"/>
    <w:rsid w:val="0018103D"/>
    <w:rsid w:val="00181C88"/>
    <w:rsid w:val="001845BA"/>
    <w:rsid w:val="00187741"/>
    <w:rsid w:val="0019685A"/>
    <w:rsid w:val="00197D94"/>
    <w:rsid w:val="001A0281"/>
    <w:rsid w:val="001A6847"/>
    <w:rsid w:val="001A699B"/>
    <w:rsid w:val="001B42DF"/>
    <w:rsid w:val="001B6E34"/>
    <w:rsid w:val="001B7FCF"/>
    <w:rsid w:val="001C6702"/>
    <w:rsid w:val="001E46BB"/>
    <w:rsid w:val="001F1F72"/>
    <w:rsid w:val="001F25A8"/>
    <w:rsid w:val="001F635E"/>
    <w:rsid w:val="00201868"/>
    <w:rsid w:val="00222A1F"/>
    <w:rsid w:val="00260AAF"/>
    <w:rsid w:val="002648B1"/>
    <w:rsid w:val="0026789F"/>
    <w:rsid w:val="00271781"/>
    <w:rsid w:val="00280819"/>
    <w:rsid w:val="00281BE1"/>
    <w:rsid w:val="002926C2"/>
    <w:rsid w:val="002A3A7D"/>
    <w:rsid w:val="002A7E16"/>
    <w:rsid w:val="002B0394"/>
    <w:rsid w:val="002B0BD5"/>
    <w:rsid w:val="002C5941"/>
    <w:rsid w:val="002C67DF"/>
    <w:rsid w:val="002C6CCE"/>
    <w:rsid w:val="002D31F9"/>
    <w:rsid w:val="002D5500"/>
    <w:rsid w:val="002E1B2C"/>
    <w:rsid w:val="002E4D90"/>
    <w:rsid w:val="002F1251"/>
    <w:rsid w:val="002F6E3E"/>
    <w:rsid w:val="00305BFC"/>
    <w:rsid w:val="0031144F"/>
    <w:rsid w:val="003229C9"/>
    <w:rsid w:val="003278A2"/>
    <w:rsid w:val="00333C8A"/>
    <w:rsid w:val="003427F8"/>
    <w:rsid w:val="003545A6"/>
    <w:rsid w:val="003675E6"/>
    <w:rsid w:val="00370066"/>
    <w:rsid w:val="003849EE"/>
    <w:rsid w:val="003A238B"/>
    <w:rsid w:val="003C73CF"/>
    <w:rsid w:val="003D0344"/>
    <w:rsid w:val="003D2EEB"/>
    <w:rsid w:val="003D4159"/>
    <w:rsid w:val="003D47B7"/>
    <w:rsid w:val="00404000"/>
    <w:rsid w:val="0040540B"/>
    <w:rsid w:val="004264AB"/>
    <w:rsid w:val="00437576"/>
    <w:rsid w:val="00440D54"/>
    <w:rsid w:val="00442E4E"/>
    <w:rsid w:val="00453467"/>
    <w:rsid w:val="0046155B"/>
    <w:rsid w:val="0046555B"/>
    <w:rsid w:val="004735F6"/>
    <w:rsid w:val="0047362D"/>
    <w:rsid w:val="00484255"/>
    <w:rsid w:val="00487EB1"/>
    <w:rsid w:val="00490A52"/>
    <w:rsid w:val="004963D1"/>
    <w:rsid w:val="004A48B8"/>
    <w:rsid w:val="004A602B"/>
    <w:rsid w:val="004B124A"/>
    <w:rsid w:val="004C18CF"/>
    <w:rsid w:val="004C31B8"/>
    <w:rsid w:val="0051015F"/>
    <w:rsid w:val="00515AD9"/>
    <w:rsid w:val="00520580"/>
    <w:rsid w:val="00524076"/>
    <w:rsid w:val="00524AC5"/>
    <w:rsid w:val="00534A6C"/>
    <w:rsid w:val="005537C6"/>
    <w:rsid w:val="0055422D"/>
    <w:rsid w:val="005549DE"/>
    <w:rsid w:val="00554BFB"/>
    <w:rsid w:val="00556A1C"/>
    <w:rsid w:val="005611F2"/>
    <w:rsid w:val="00573EE5"/>
    <w:rsid w:val="0058496E"/>
    <w:rsid w:val="005878A1"/>
    <w:rsid w:val="005A1FC6"/>
    <w:rsid w:val="005A5C7E"/>
    <w:rsid w:val="005C071B"/>
    <w:rsid w:val="005C082B"/>
    <w:rsid w:val="005D0481"/>
    <w:rsid w:val="005D6AFC"/>
    <w:rsid w:val="005F46C3"/>
    <w:rsid w:val="0060735E"/>
    <w:rsid w:val="00614947"/>
    <w:rsid w:val="00623968"/>
    <w:rsid w:val="0062704F"/>
    <w:rsid w:val="006312E9"/>
    <w:rsid w:val="006334B6"/>
    <w:rsid w:val="00633C8B"/>
    <w:rsid w:val="00634CB6"/>
    <w:rsid w:val="0064136F"/>
    <w:rsid w:val="00645E18"/>
    <w:rsid w:val="00647063"/>
    <w:rsid w:val="00650A7A"/>
    <w:rsid w:val="006516F9"/>
    <w:rsid w:val="00651942"/>
    <w:rsid w:val="00662503"/>
    <w:rsid w:val="0066544A"/>
    <w:rsid w:val="00687D0F"/>
    <w:rsid w:val="006C473F"/>
    <w:rsid w:val="006C65E2"/>
    <w:rsid w:val="006C7227"/>
    <w:rsid w:val="006D403B"/>
    <w:rsid w:val="006E30A6"/>
    <w:rsid w:val="00701AC4"/>
    <w:rsid w:val="007102A3"/>
    <w:rsid w:val="00721AE3"/>
    <w:rsid w:val="00725B31"/>
    <w:rsid w:val="00767436"/>
    <w:rsid w:val="00770EF3"/>
    <w:rsid w:val="00771578"/>
    <w:rsid w:val="00773809"/>
    <w:rsid w:val="00774164"/>
    <w:rsid w:val="0077603D"/>
    <w:rsid w:val="0078387D"/>
    <w:rsid w:val="007A6F95"/>
    <w:rsid w:val="007C067F"/>
    <w:rsid w:val="007C4F8F"/>
    <w:rsid w:val="007E19C3"/>
    <w:rsid w:val="007E5130"/>
    <w:rsid w:val="007F4730"/>
    <w:rsid w:val="007F6D68"/>
    <w:rsid w:val="00806DA3"/>
    <w:rsid w:val="00807BD5"/>
    <w:rsid w:val="00833D1D"/>
    <w:rsid w:val="00850020"/>
    <w:rsid w:val="008576D5"/>
    <w:rsid w:val="00882C24"/>
    <w:rsid w:val="008907EE"/>
    <w:rsid w:val="00894A64"/>
    <w:rsid w:val="008B39DF"/>
    <w:rsid w:val="008B3AB0"/>
    <w:rsid w:val="008C7162"/>
    <w:rsid w:val="008D1470"/>
    <w:rsid w:val="008D23D3"/>
    <w:rsid w:val="008E2C25"/>
    <w:rsid w:val="008E61F7"/>
    <w:rsid w:val="008F7069"/>
    <w:rsid w:val="0090676C"/>
    <w:rsid w:val="0091484A"/>
    <w:rsid w:val="009266A9"/>
    <w:rsid w:val="0093735E"/>
    <w:rsid w:val="00950D87"/>
    <w:rsid w:val="009625E8"/>
    <w:rsid w:val="009801B8"/>
    <w:rsid w:val="00997C32"/>
    <w:rsid w:val="009A7E06"/>
    <w:rsid w:val="009C7285"/>
    <w:rsid w:val="009D0ADA"/>
    <w:rsid w:val="009D7BF2"/>
    <w:rsid w:val="009E1CFD"/>
    <w:rsid w:val="009E4D0E"/>
    <w:rsid w:val="009E7C63"/>
    <w:rsid w:val="00A06820"/>
    <w:rsid w:val="00A460A3"/>
    <w:rsid w:val="00A53511"/>
    <w:rsid w:val="00A57414"/>
    <w:rsid w:val="00A733ED"/>
    <w:rsid w:val="00AA1D3B"/>
    <w:rsid w:val="00AA7212"/>
    <w:rsid w:val="00AA7E0E"/>
    <w:rsid w:val="00AC795C"/>
    <w:rsid w:val="00AF50DB"/>
    <w:rsid w:val="00B051FC"/>
    <w:rsid w:val="00B05F03"/>
    <w:rsid w:val="00B07FA6"/>
    <w:rsid w:val="00B2045D"/>
    <w:rsid w:val="00B26791"/>
    <w:rsid w:val="00B31B61"/>
    <w:rsid w:val="00B363FC"/>
    <w:rsid w:val="00B36F2A"/>
    <w:rsid w:val="00B54AA2"/>
    <w:rsid w:val="00B556C5"/>
    <w:rsid w:val="00B5729A"/>
    <w:rsid w:val="00B60C4B"/>
    <w:rsid w:val="00B62875"/>
    <w:rsid w:val="00B70139"/>
    <w:rsid w:val="00B751CF"/>
    <w:rsid w:val="00B90D71"/>
    <w:rsid w:val="00B930BD"/>
    <w:rsid w:val="00BA642C"/>
    <w:rsid w:val="00BC1F17"/>
    <w:rsid w:val="00BE1D4E"/>
    <w:rsid w:val="00BF15E0"/>
    <w:rsid w:val="00C02550"/>
    <w:rsid w:val="00C158EF"/>
    <w:rsid w:val="00C15B6E"/>
    <w:rsid w:val="00C23FD8"/>
    <w:rsid w:val="00C4176C"/>
    <w:rsid w:val="00C4483C"/>
    <w:rsid w:val="00C6081E"/>
    <w:rsid w:val="00C6545D"/>
    <w:rsid w:val="00C658D5"/>
    <w:rsid w:val="00C664C4"/>
    <w:rsid w:val="00C737F9"/>
    <w:rsid w:val="00C74B4D"/>
    <w:rsid w:val="00C9117A"/>
    <w:rsid w:val="00C946AD"/>
    <w:rsid w:val="00CA4905"/>
    <w:rsid w:val="00CA4DBB"/>
    <w:rsid w:val="00CB4E3D"/>
    <w:rsid w:val="00CC4B89"/>
    <w:rsid w:val="00CC6416"/>
    <w:rsid w:val="00CD7F65"/>
    <w:rsid w:val="00CF43C8"/>
    <w:rsid w:val="00D11417"/>
    <w:rsid w:val="00D2181F"/>
    <w:rsid w:val="00D22219"/>
    <w:rsid w:val="00D22CC3"/>
    <w:rsid w:val="00D26C02"/>
    <w:rsid w:val="00D5335E"/>
    <w:rsid w:val="00D634F7"/>
    <w:rsid w:val="00D80152"/>
    <w:rsid w:val="00D878FD"/>
    <w:rsid w:val="00D87C44"/>
    <w:rsid w:val="00DA4A28"/>
    <w:rsid w:val="00DB1F05"/>
    <w:rsid w:val="00DB293B"/>
    <w:rsid w:val="00DB64C7"/>
    <w:rsid w:val="00DC0FB3"/>
    <w:rsid w:val="00DD1BE1"/>
    <w:rsid w:val="00DE3A9B"/>
    <w:rsid w:val="00DE789D"/>
    <w:rsid w:val="00E00EA9"/>
    <w:rsid w:val="00E10C37"/>
    <w:rsid w:val="00E2464D"/>
    <w:rsid w:val="00E25C2C"/>
    <w:rsid w:val="00E562A2"/>
    <w:rsid w:val="00E656F1"/>
    <w:rsid w:val="00E74248"/>
    <w:rsid w:val="00E828AC"/>
    <w:rsid w:val="00E87E7B"/>
    <w:rsid w:val="00EA0D1D"/>
    <w:rsid w:val="00EA1D50"/>
    <w:rsid w:val="00EA73C6"/>
    <w:rsid w:val="00EB7B34"/>
    <w:rsid w:val="00EC3AED"/>
    <w:rsid w:val="00EC6DCF"/>
    <w:rsid w:val="00EC79A1"/>
    <w:rsid w:val="00ED1721"/>
    <w:rsid w:val="00EE03E2"/>
    <w:rsid w:val="00EE484D"/>
    <w:rsid w:val="00EF4ACD"/>
    <w:rsid w:val="00F07B17"/>
    <w:rsid w:val="00F136E2"/>
    <w:rsid w:val="00F31FEE"/>
    <w:rsid w:val="00F34021"/>
    <w:rsid w:val="00F362E9"/>
    <w:rsid w:val="00F37EDE"/>
    <w:rsid w:val="00F73F23"/>
    <w:rsid w:val="00F858EF"/>
    <w:rsid w:val="00F90188"/>
    <w:rsid w:val="00F922AF"/>
    <w:rsid w:val="00FB1DFA"/>
    <w:rsid w:val="00FB7F61"/>
    <w:rsid w:val="00FC6AA1"/>
    <w:rsid w:val="00FC7CCC"/>
    <w:rsid w:val="00FD356E"/>
    <w:rsid w:val="00FD431E"/>
    <w:rsid w:val="00FE24A5"/>
    <w:rsid w:val="00FF2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FA590D-4EA9-4D88-8199-033DCFBCB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2175</TotalTime>
  <Pages>3</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210</cp:revision>
  <cp:lastPrinted>2017-11-20T09:17:00Z</cp:lastPrinted>
  <dcterms:created xsi:type="dcterms:W3CDTF">2016-04-02T08:49:00Z</dcterms:created>
  <dcterms:modified xsi:type="dcterms:W3CDTF">2017-11-20T12:07:00Z</dcterms:modified>
</cp:coreProperties>
</file>