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63" w:rsidRPr="00D71863" w:rsidRDefault="00D71863" w:rsidP="00D71863">
      <w:pPr>
        <w:tabs>
          <w:tab w:val="left" w:pos="3570"/>
        </w:tabs>
        <w:spacing w:after="0"/>
        <w:jc w:val="center"/>
        <w:rPr>
          <w:rFonts w:ascii="Times New Roman" w:hAnsi="Times New Roman"/>
          <w:sz w:val="16"/>
          <w:szCs w:val="16"/>
        </w:rPr>
      </w:pPr>
      <w:r w:rsidRPr="00D71863">
        <w:rPr>
          <w:rFonts w:ascii="Times New Roman" w:hAnsi="Times New Roman"/>
          <w:sz w:val="16"/>
          <w:szCs w:val="16"/>
        </w:rPr>
        <w:t>GOVERNMENT OF THE PEOPLE'S REPUBLIC OF BANGLADESH</w:t>
      </w:r>
    </w:p>
    <w:p w:rsidR="00D71863" w:rsidRPr="00D71863" w:rsidRDefault="00D71863" w:rsidP="00D71863">
      <w:pPr>
        <w:spacing w:after="0"/>
        <w:jc w:val="center"/>
        <w:rPr>
          <w:rFonts w:ascii="Times New Roman" w:hAnsi="Times New Roman"/>
          <w:sz w:val="16"/>
          <w:szCs w:val="16"/>
        </w:rPr>
      </w:pPr>
      <w:r w:rsidRPr="00D71863">
        <w:rPr>
          <w:rFonts w:ascii="Times New Roman" w:hAnsi="Times New Roman"/>
          <w:sz w:val="16"/>
          <w:szCs w:val="16"/>
        </w:rPr>
        <w:t>OFFICE OF THE EXECUTIVE ENGINEER,</w:t>
      </w:r>
    </w:p>
    <w:p w:rsidR="00D71863" w:rsidRPr="00D71863" w:rsidRDefault="00D71863" w:rsidP="00D71863">
      <w:pPr>
        <w:tabs>
          <w:tab w:val="left" w:pos="3465"/>
          <w:tab w:val="center" w:pos="5162"/>
        </w:tabs>
        <w:spacing w:after="0"/>
        <w:jc w:val="center"/>
        <w:rPr>
          <w:rFonts w:ascii="Times New Roman" w:hAnsi="Times New Roman"/>
          <w:sz w:val="16"/>
          <w:szCs w:val="16"/>
        </w:rPr>
      </w:pPr>
      <w:r w:rsidRPr="00D71863">
        <w:rPr>
          <w:rFonts w:ascii="Times New Roman" w:hAnsi="Times New Roman"/>
          <w:sz w:val="16"/>
          <w:szCs w:val="16"/>
        </w:rPr>
        <w:t>JAMALPUR P.W.D.DIVISION,</w:t>
      </w:r>
    </w:p>
    <w:p w:rsidR="00D71863" w:rsidRPr="00D71863" w:rsidRDefault="00D71863" w:rsidP="00D71863">
      <w:pPr>
        <w:tabs>
          <w:tab w:val="center" w:pos="5090"/>
          <w:tab w:val="left" w:pos="6165"/>
        </w:tabs>
        <w:spacing w:after="0"/>
        <w:jc w:val="center"/>
        <w:rPr>
          <w:rFonts w:ascii="Times New Roman" w:hAnsi="Times New Roman"/>
          <w:sz w:val="16"/>
          <w:szCs w:val="16"/>
        </w:rPr>
      </w:pPr>
      <w:r w:rsidRPr="00D71863">
        <w:rPr>
          <w:rFonts w:ascii="Times New Roman" w:hAnsi="Times New Roman"/>
          <w:sz w:val="16"/>
          <w:szCs w:val="16"/>
        </w:rPr>
        <w:t>JAMALPUR.</w:t>
      </w:r>
    </w:p>
    <w:p w:rsidR="00D71863" w:rsidRPr="00D71863" w:rsidRDefault="00D71863" w:rsidP="00D71863">
      <w:pPr>
        <w:tabs>
          <w:tab w:val="center" w:pos="5090"/>
          <w:tab w:val="left" w:pos="6165"/>
        </w:tabs>
        <w:spacing w:after="0"/>
        <w:jc w:val="center"/>
        <w:rPr>
          <w:rFonts w:ascii="Times New Roman" w:hAnsi="Times New Roman"/>
          <w:sz w:val="16"/>
          <w:szCs w:val="16"/>
        </w:rPr>
      </w:pPr>
      <w:proofErr w:type="spellStart"/>
      <w:r w:rsidRPr="00D71863">
        <w:rPr>
          <w:rFonts w:ascii="Times New Roman" w:hAnsi="Times New Roman"/>
          <w:sz w:val="16"/>
          <w:szCs w:val="16"/>
        </w:rPr>
        <w:t>Phon</w:t>
      </w:r>
      <w:proofErr w:type="spellEnd"/>
      <w:r w:rsidRPr="00D71863">
        <w:rPr>
          <w:rFonts w:ascii="Times New Roman" w:hAnsi="Times New Roman"/>
          <w:sz w:val="16"/>
          <w:szCs w:val="16"/>
        </w:rPr>
        <w:t>/Fax-0981-63666.</w:t>
      </w:r>
    </w:p>
    <w:p w:rsidR="00D71863" w:rsidRPr="00D71863" w:rsidRDefault="00952AA3" w:rsidP="00D71863">
      <w:pPr>
        <w:spacing w:after="0"/>
        <w:jc w:val="center"/>
        <w:rPr>
          <w:rFonts w:ascii="Times New Roman" w:hAnsi="Times New Roman"/>
          <w:sz w:val="16"/>
          <w:szCs w:val="16"/>
        </w:rPr>
      </w:pPr>
      <w:hyperlink r:id="rId6" w:history="1">
        <w:r w:rsidR="00D71863" w:rsidRPr="00D71863">
          <w:rPr>
            <w:rStyle w:val="Hyperlink"/>
            <w:rFonts w:ascii="Times New Roman" w:hAnsi="Times New Roman"/>
            <w:sz w:val="16"/>
            <w:szCs w:val="16"/>
          </w:rPr>
          <w:t>www.pwd.gov.bd</w:t>
        </w:r>
      </w:hyperlink>
    </w:p>
    <w:p w:rsidR="00D71863" w:rsidRPr="00D71863" w:rsidRDefault="00D71863" w:rsidP="00D71863">
      <w:pPr>
        <w:spacing w:after="0"/>
        <w:jc w:val="center"/>
        <w:rPr>
          <w:rFonts w:ascii="Times New Roman" w:hAnsi="Times New Roman"/>
          <w:b/>
          <w:bCs/>
          <w:sz w:val="16"/>
          <w:szCs w:val="16"/>
          <w:u w:val="single"/>
        </w:rPr>
      </w:pPr>
      <w:proofErr w:type="gramStart"/>
      <w:r w:rsidRPr="00D71863">
        <w:rPr>
          <w:rFonts w:ascii="Times New Roman" w:hAnsi="Times New Roman"/>
          <w:b/>
          <w:bCs/>
          <w:sz w:val="16"/>
          <w:szCs w:val="16"/>
          <w:u w:val="single"/>
        </w:rPr>
        <w:t>INVITATION  FOR</w:t>
      </w:r>
      <w:proofErr w:type="gramEnd"/>
      <w:r w:rsidRPr="00D71863">
        <w:rPr>
          <w:rFonts w:ascii="Times New Roman" w:hAnsi="Times New Roman"/>
          <w:b/>
          <w:bCs/>
          <w:sz w:val="16"/>
          <w:szCs w:val="16"/>
          <w:u w:val="single"/>
        </w:rPr>
        <w:t xml:space="preserve"> TENDERS</w:t>
      </w:r>
    </w:p>
    <w:p w:rsidR="00D71863" w:rsidRDefault="00D71863" w:rsidP="00D71863">
      <w:pPr>
        <w:spacing w:after="0"/>
        <w:jc w:val="center"/>
        <w:rPr>
          <w:rFonts w:ascii="Times New Roman" w:hAnsi="Times New Roman"/>
          <w:b/>
          <w:bCs/>
          <w:sz w:val="16"/>
          <w:szCs w:val="16"/>
          <w:u w:val="single"/>
        </w:rPr>
      </w:pPr>
      <w:r w:rsidRPr="00D71863">
        <w:rPr>
          <w:rFonts w:ascii="Times New Roman" w:hAnsi="Times New Roman"/>
          <w:b/>
          <w:bCs/>
          <w:sz w:val="16"/>
          <w:szCs w:val="16"/>
          <w:u w:val="single"/>
        </w:rPr>
        <w:t>IFT NO. 01/2015-2016</w:t>
      </w:r>
    </w:p>
    <w:p w:rsidR="00130929" w:rsidRPr="00D71863" w:rsidRDefault="00130929" w:rsidP="00D71863">
      <w:pPr>
        <w:spacing w:after="0"/>
        <w:jc w:val="center"/>
        <w:rPr>
          <w:rFonts w:ascii="Times New Roman" w:hAnsi="Times New Roman"/>
          <w:b/>
          <w:sz w:val="16"/>
          <w:szCs w:val="16"/>
          <w:u w:val="single"/>
        </w:rPr>
      </w:pPr>
    </w:p>
    <w:p w:rsidR="00D71863" w:rsidRPr="00D71863" w:rsidRDefault="00D71863" w:rsidP="00D71863">
      <w:pPr>
        <w:spacing w:after="0"/>
        <w:rPr>
          <w:rFonts w:ascii="Times New Roman" w:hAnsi="Times New Roman"/>
          <w:sz w:val="16"/>
          <w:szCs w:val="16"/>
        </w:rPr>
      </w:pPr>
      <w:r w:rsidRPr="00D71863">
        <w:rPr>
          <w:rFonts w:ascii="Times New Roman" w:hAnsi="Times New Roman"/>
          <w:sz w:val="16"/>
          <w:szCs w:val="16"/>
        </w:rPr>
        <w:t xml:space="preserve">Memo No. 25.36.3900.164.07.001.15/277                                                 </w:t>
      </w:r>
      <w:r w:rsidRPr="00D71863">
        <w:rPr>
          <w:rFonts w:ascii="Times New Roman" w:hAnsi="Times New Roman"/>
          <w:sz w:val="16"/>
          <w:szCs w:val="16"/>
        </w:rPr>
        <w:tab/>
      </w:r>
      <w:r w:rsidRPr="00D71863">
        <w:rPr>
          <w:rFonts w:ascii="Times New Roman" w:hAnsi="Times New Roman"/>
          <w:sz w:val="16"/>
          <w:szCs w:val="16"/>
        </w:rPr>
        <w:tab/>
      </w:r>
      <w:r w:rsidRPr="00D71863">
        <w:rPr>
          <w:rFonts w:ascii="Times New Roman" w:hAnsi="Times New Roman"/>
          <w:sz w:val="16"/>
          <w:szCs w:val="16"/>
        </w:rPr>
        <w:tab/>
        <w:t xml:space="preserve">                    </w:t>
      </w:r>
      <w:proofErr w:type="gramStart"/>
      <w:r w:rsidRPr="00D71863">
        <w:rPr>
          <w:rFonts w:ascii="Times New Roman" w:hAnsi="Times New Roman"/>
          <w:sz w:val="16"/>
          <w:szCs w:val="16"/>
        </w:rPr>
        <w:t>Date :</w:t>
      </w:r>
      <w:proofErr w:type="gramEnd"/>
      <w:r w:rsidRPr="00D71863">
        <w:rPr>
          <w:rFonts w:ascii="Times New Roman" w:hAnsi="Times New Roman"/>
          <w:sz w:val="16"/>
          <w:szCs w:val="16"/>
        </w:rPr>
        <w:t xml:space="preserve">-30-08-2015.  </w:t>
      </w:r>
    </w:p>
    <w:p w:rsidR="00D71863" w:rsidRPr="00D71863" w:rsidRDefault="00D71863" w:rsidP="00D71863">
      <w:pPr>
        <w:spacing w:after="0"/>
        <w:rPr>
          <w:rFonts w:ascii="Times New Roman" w:hAnsi="Times New Roman"/>
          <w:sz w:val="16"/>
          <w:szCs w:val="16"/>
        </w:rPr>
      </w:pPr>
      <w:r w:rsidRPr="00D71863">
        <w:rPr>
          <w:rFonts w:ascii="Times New Roman" w:hAnsi="Times New Roman"/>
          <w:sz w:val="16"/>
          <w:szCs w:val="16"/>
        </w:rPr>
        <w:t xml:space="preserve">          </w:t>
      </w:r>
    </w:p>
    <w:p w:rsidR="00D71863" w:rsidRPr="00D71863" w:rsidRDefault="00D71863" w:rsidP="00D71863">
      <w:pPr>
        <w:spacing w:after="0"/>
        <w:ind w:firstLine="720"/>
        <w:rPr>
          <w:rFonts w:ascii="Times New Roman" w:hAnsi="Times New Roman"/>
          <w:sz w:val="16"/>
          <w:szCs w:val="16"/>
        </w:rPr>
      </w:pPr>
      <w:r w:rsidRPr="00D71863">
        <w:rPr>
          <w:rFonts w:ascii="Times New Roman" w:hAnsi="Times New Roman"/>
          <w:sz w:val="16"/>
          <w:szCs w:val="16"/>
        </w:rPr>
        <w:t xml:space="preserve">Sealed tenders are </w:t>
      </w:r>
      <w:proofErr w:type="gramStart"/>
      <w:r w:rsidRPr="00D71863">
        <w:rPr>
          <w:rFonts w:ascii="Times New Roman" w:hAnsi="Times New Roman"/>
          <w:sz w:val="16"/>
          <w:szCs w:val="16"/>
        </w:rPr>
        <w:t>hereby  invited</w:t>
      </w:r>
      <w:proofErr w:type="gramEnd"/>
      <w:r w:rsidRPr="00D71863">
        <w:rPr>
          <w:rFonts w:ascii="Times New Roman" w:hAnsi="Times New Roman"/>
          <w:sz w:val="16"/>
          <w:szCs w:val="16"/>
        </w:rPr>
        <w:t xml:space="preserve"> from  the eligible tenderers as defined in the tender documents for the under mentioned work as per Terms and     </w:t>
      </w:r>
    </w:p>
    <w:p w:rsidR="00D71863" w:rsidRPr="00D71863" w:rsidRDefault="00D71863" w:rsidP="00D71863">
      <w:pPr>
        <w:spacing w:after="0"/>
        <w:rPr>
          <w:rFonts w:ascii="Times New Roman" w:hAnsi="Times New Roman"/>
          <w:sz w:val="16"/>
          <w:szCs w:val="16"/>
        </w:rPr>
      </w:pPr>
      <w:proofErr w:type="gramStart"/>
      <w:r w:rsidRPr="00D71863">
        <w:rPr>
          <w:rFonts w:ascii="Times New Roman" w:hAnsi="Times New Roman"/>
          <w:sz w:val="16"/>
          <w:szCs w:val="16"/>
        </w:rPr>
        <w:t>conditions</w:t>
      </w:r>
      <w:proofErr w:type="gramEnd"/>
      <w:r w:rsidRPr="00D71863">
        <w:rPr>
          <w:rFonts w:ascii="Times New Roman" w:hAnsi="Times New Roman"/>
          <w:sz w:val="16"/>
          <w:szCs w:val="16"/>
        </w:rPr>
        <w:t xml:space="preserve"> stated below:-</w:t>
      </w:r>
    </w:p>
    <w:tbl>
      <w:tblPr>
        <w:tblW w:w="11152"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
        <w:gridCol w:w="2722"/>
        <w:gridCol w:w="8028"/>
      </w:tblGrid>
      <w:tr w:rsidR="00D71863" w:rsidRPr="00D71863" w:rsidTr="00E04C31">
        <w:trPr>
          <w:trHeight w:val="187"/>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630"/>
                <w:tab w:val="left" w:pos="1305"/>
              </w:tabs>
              <w:spacing w:after="0"/>
              <w:rPr>
                <w:rFonts w:ascii="Times New Roman" w:hAnsi="Times New Roman"/>
                <w:sz w:val="16"/>
                <w:szCs w:val="16"/>
              </w:rPr>
            </w:pPr>
            <w:r w:rsidRPr="00D71863">
              <w:rPr>
                <w:rFonts w:ascii="Times New Roman" w:hAnsi="Times New Roman"/>
                <w:sz w:val="16"/>
                <w:szCs w:val="16"/>
              </w:rPr>
              <w:t xml:space="preserve"> 1.</w:t>
            </w:r>
            <w:r w:rsidRPr="00D71863">
              <w:rPr>
                <w:rFonts w:ascii="Times New Roman" w:hAnsi="Times New Roman"/>
                <w:sz w:val="16"/>
                <w:szCs w:val="16"/>
              </w:rPr>
              <w:tab/>
            </w:r>
            <w:r w:rsidRPr="00D71863">
              <w:rPr>
                <w:rFonts w:ascii="Times New Roman" w:hAnsi="Times New Roman"/>
                <w:sz w:val="16"/>
                <w:szCs w:val="16"/>
              </w:rPr>
              <w:tab/>
              <w:t>1.</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Ministry/Division</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proofErr w:type="spellStart"/>
            <w:r w:rsidRPr="00D71863">
              <w:rPr>
                <w:rFonts w:ascii="Times New Roman" w:hAnsi="Times New Roman"/>
                <w:sz w:val="16"/>
                <w:szCs w:val="16"/>
              </w:rPr>
              <w:t>Bangladsh</w:t>
            </w:r>
            <w:proofErr w:type="spellEnd"/>
            <w:r w:rsidRPr="00D71863">
              <w:rPr>
                <w:rFonts w:ascii="Times New Roman" w:hAnsi="Times New Roman"/>
                <w:sz w:val="16"/>
                <w:szCs w:val="16"/>
              </w:rPr>
              <w:t xml:space="preserve"> Election Commission.</w:t>
            </w:r>
          </w:p>
        </w:tc>
      </w:tr>
      <w:tr w:rsidR="00D71863" w:rsidRPr="00D71863" w:rsidTr="00E04C31">
        <w:trPr>
          <w:trHeight w:val="187"/>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2.</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Agency</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Public Works Department (PWD).</w:t>
            </w:r>
          </w:p>
        </w:tc>
      </w:tr>
      <w:tr w:rsidR="00D71863" w:rsidRPr="00D71863" w:rsidTr="00E04C31">
        <w:trPr>
          <w:trHeight w:val="187"/>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3.</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Procuring Entity Name</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Executive Engineer, </w:t>
            </w:r>
            <w:proofErr w:type="spellStart"/>
            <w:r w:rsidRPr="00D71863">
              <w:rPr>
                <w:rFonts w:ascii="Times New Roman" w:hAnsi="Times New Roman"/>
                <w:sz w:val="16"/>
                <w:szCs w:val="16"/>
              </w:rPr>
              <w:t>Jamalpur</w:t>
            </w:r>
            <w:proofErr w:type="spellEnd"/>
            <w:r w:rsidRPr="00D71863">
              <w:rPr>
                <w:rFonts w:ascii="Times New Roman" w:hAnsi="Times New Roman"/>
                <w:sz w:val="16"/>
                <w:szCs w:val="16"/>
              </w:rPr>
              <w:t xml:space="preserve"> P.W.D Division, </w:t>
            </w:r>
            <w:proofErr w:type="spellStart"/>
            <w:r w:rsidRPr="00D71863">
              <w:rPr>
                <w:rFonts w:ascii="Times New Roman" w:hAnsi="Times New Roman"/>
                <w:sz w:val="16"/>
                <w:szCs w:val="16"/>
              </w:rPr>
              <w:t>Jamalpur</w:t>
            </w:r>
            <w:proofErr w:type="spellEnd"/>
            <w:r w:rsidRPr="00D71863">
              <w:rPr>
                <w:rFonts w:ascii="Times New Roman" w:hAnsi="Times New Roman"/>
                <w:sz w:val="16"/>
                <w:szCs w:val="16"/>
              </w:rPr>
              <w:t>.</w:t>
            </w:r>
          </w:p>
        </w:tc>
      </w:tr>
      <w:tr w:rsidR="00D71863" w:rsidRPr="00D71863" w:rsidTr="00E04C31">
        <w:trPr>
          <w:trHeight w:val="187"/>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4.</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Procurement Method</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Open Tendering Method (OTM).</w:t>
            </w:r>
          </w:p>
        </w:tc>
      </w:tr>
      <w:tr w:rsidR="00D71863" w:rsidRPr="00D71863" w:rsidTr="00E04C31">
        <w:trPr>
          <w:trHeight w:val="103"/>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5.</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Invitation for</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pStyle w:val="Sub-ClauseText"/>
              <w:tabs>
                <w:tab w:val="left" w:pos="1305"/>
              </w:tabs>
              <w:spacing w:before="0" w:after="0"/>
              <w:jc w:val="left"/>
              <w:rPr>
                <w:rFonts w:cs="Times New Roman"/>
                <w:spacing w:val="0"/>
                <w:sz w:val="16"/>
                <w:szCs w:val="16"/>
              </w:rPr>
            </w:pPr>
            <w:r w:rsidRPr="00D71863">
              <w:rPr>
                <w:rFonts w:cs="Times New Roman"/>
                <w:spacing w:val="0"/>
                <w:sz w:val="16"/>
                <w:szCs w:val="16"/>
              </w:rPr>
              <w:t>Works.</w:t>
            </w:r>
          </w:p>
        </w:tc>
      </w:tr>
      <w:tr w:rsidR="00D71863" w:rsidRPr="00D71863" w:rsidTr="00130929">
        <w:trPr>
          <w:trHeight w:hRule="exact" w:val="690"/>
        </w:trPr>
        <w:tc>
          <w:tcPr>
            <w:tcW w:w="402"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jc w:val="center"/>
              <w:rPr>
                <w:sz w:val="16"/>
                <w:szCs w:val="16"/>
              </w:rPr>
            </w:pPr>
            <w:r w:rsidRPr="00D71863">
              <w:rPr>
                <w:sz w:val="16"/>
                <w:szCs w:val="16"/>
              </w:rPr>
              <w:t>6.</w:t>
            </w:r>
          </w:p>
        </w:tc>
        <w:tc>
          <w:tcPr>
            <w:tcW w:w="2722" w:type="dxa"/>
            <w:tcBorders>
              <w:top w:val="single" w:sz="4" w:space="0" w:color="auto"/>
              <w:left w:val="single" w:sz="4" w:space="0" w:color="auto"/>
              <w:bottom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sz w:val="16"/>
                <w:szCs w:val="16"/>
              </w:rPr>
            </w:pPr>
            <w:r w:rsidRPr="00130929">
              <w:rPr>
                <w:rFonts w:ascii="Times New Roman" w:hAnsi="Times New Roman"/>
                <w:sz w:val="16"/>
                <w:szCs w:val="16"/>
              </w:rPr>
              <w:t>Reference for Invitation of tender.</w:t>
            </w:r>
          </w:p>
        </w:tc>
        <w:tc>
          <w:tcPr>
            <w:tcW w:w="8028"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jc w:val="both"/>
              <w:rPr>
                <w:rFonts w:ascii="SutonnyMJ" w:hAnsi="SutonnyMJ" w:cs="SutonnyMJ"/>
                <w:sz w:val="16"/>
                <w:szCs w:val="16"/>
              </w:rPr>
            </w:pPr>
            <w:proofErr w:type="spellStart"/>
            <w:r w:rsidRPr="00D71863">
              <w:rPr>
                <w:rFonts w:ascii="SutonnyMJ" w:hAnsi="SutonnyMJ" w:cs="SutonnyMJ"/>
                <w:sz w:val="16"/>
                <w:szCs w:val="16"/>
              </w:rPr>
              <w:t>cÖKí</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cwiPvjK</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ÒKb</w:t>
            </w:r>
            <w:proofErr w:type="spellEnd"/>
            <w:r w:rsidRPr="00D71863">
              <w:rPr>
                <w:rFonts w:ascii="SutonnyMJ" w:hAnsi="SutonnyMJ" w:cs="SutonnyMJ"/>
                <w:sz w:val="16"/>
                <w:szCs w:val="16"/>
              </w:rPr>
              <w:t>÷ª</w:t>
            </w:r>
            <w:proofErr w:type="spellStart"/>
            <w:r w:rsidRPr="00D71863">
              <w:rPr>
                <w:rFonts w:ascii="SutonnyMJ" w:hAnsi="SutonnyMJ" w:cs="SutonnyMJ"/>
                <w:sz w:val="16"/>
                <w:szCs w:val="16"/>
              </w:rPr>
              <w:t>vKkb</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Ae</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Dc‡Rjv</w:t>
            </w:r>
            <w:proofErr w:type="spellEnd"/>
            <w:r w:rsidRPr="00D71863">
              <w:rPr>
                <w:rFonts w:ascii="SutonnyMJ" w:hAnsi="SutonnyMJ" w:cs="SutonnyMJ"/>
                <w:sz w:val="16"/>
                <w:szCs w:val="16"/>
              </w:rPr>
              <w:t xml:space="preserve"> GÛ </w:t>
            </w:r>
            <w:proofErr w:type="spellStart"/>
            <w:r w:rsidRPr="00D71863">
              <w:rPr>
                <w:rFonts w:ascii="SutonnyMJ" w:hAnsi="SutonnyMJ" w:cs="SutonnyMJ"/>
                <w:sz w:val="16"/>
                <w:szCs w:val="16"/>
              </w:rPr>
              <w:t>wiwRIbvj</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mvf©vi</w:t>
            </w:r>
            <w:proofErr w:type="spellEnd"/>
            <w:r w:rsidRPr="00D71863">
              <w:rPr>
                <w:rFonts w:ascii="SutonnyMJ" w:hAnsi="SutonnyMJ" w:cs="SutonnyMJ"/>
                <w:sz w:val="16"/>
                <w:szCs w:val="16"/>
              </w:rPr>
              <w:t xml:space="preserve"> †÷kb di </w:t>
            </w:r>
            <w:proofErr w:type="spellStart"/>
            <w:r w:rsidRPr="00D71863">
              <w:rPr>
                <w:rFonts w:ascii="SutonnyMJ" w:hAnsi="SutonnyMJ" w:cs="SutonnyMJ"/>
                <w:sz w:val="16"/>
                <w:szCs w:val="16"/>
              </w:rPr>
              <w:t>B‡j</w:t>
            </w:r>
            <w:proofErr w:type="spellEnd"/>
            <w:r w:rsidRPr="00D71863">
              <w:rPr>
                <w:rFonts w:ascii="SutonnyMJ" w:hAnsi="SutonnyMJ" w:cs="SutonnyMJ"/>
                <w:sz w:val="16"/>
                <w:szCs w:val="16"/>
              </w:rPr>
              <w:t>‡±</w:t>
            </w:r>
            <w:proofErr w:type="spellStart"/>
            <w:r w:rsidRPr="00D71863">
              <w:rPr>
                <w:rFonts w:ascii="SutonnyMJ" w:hAnsi="SutonnyMJ" w:cs="SutonnyMJ"/>
                <w:sz w:val="16"/>
                <w:szCs w:val="16"/>
              </w:rPr>
              <w:t>vivj</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WvUv‡eBRÓ</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wmGmGmBwW</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cÖKí</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wbe©vPb</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Kwgkb</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mwPevjq</w:t>
            </w:r>
            <w:proofErr w:type="spellEnd"/>
            <w:r w:rsidRPr="00D71863">
              <w:rPr>
                <w:rFonts w:ascii="SutonnyMJ" w:hAnsi="SutonnyMJ" w:cs="SutonnyMJ"/>
                <w:sz w:val="16"/>
                <w:szCs w:val="16"/>
              </w:rPr>
              <w:t xml:space="preserve">, 62, </w:t>
            </w:r>
            <w:proofErr w:type="spellStart"/>
            <w:r w:rsidRPr="00D71863">
              <w:rPr>
                <w:rFonts w:ascii="SutonnyMJ" w:hAnsi="SutonnyMJ" w:cs="SutonnyMJ"/>
                <w:sz w:val="16"/>
                <w:szCs w:val="16"/>
              </w:rPr>
              <w:t>cwðg</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AvMviMuvI</w:t>
            </w:r>
            <w:proofErr w:type="spellEnd"/>
            <w:r w:rsidRPr="00D71863">
              <w:rPr>
                <w:rFonts w:ascii="SutonnyMJ" w:hAnsi="SutonnyMJ" w:cs="SutonnyMJ"/>
                <w:sz w:val="16"/>
                <w:szCs w:val="16"/>
              </w:rPr>
              <w:t xml:space="preserve">, XvKv-1207 </w:t>
            </w:r>
            <w:proofErr w:type="spellStart"/>
            <w:r w:rsidRPr="00D71863">
              <w:rPr>
                <w:rFonts w:ascii="SutonnyMJ" w:hAnsi="SutonnyMJ" w:cs="SutonnyMJ"/>
                <w:sz w:val="16"/>
                <w:szCs w:val="16"/>
              </w:rPr>
              <w:t>Gi</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viK</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bs-wmGmGmBwW</w:t>
            </w:r>
            <w:proofErr w:type="spellEnd"/>
            <w:r w:rsidRPr="00D71863">
              <w:rPr>
                <w:rFonts w:ascii="SutonnyMJ" w:hAnsi="SutonnyMJ" w:cs="SutonnyMJ"/>
                <w:sz w:val="16"/>
                <w:szCs w:val="16"/>
              </w:rPr>
              <w:t>/</w:t>
            </w:r>
            <w:proofErr w:type="spellStart"/>
            <w:r w:rsidRPr="00D71863">
              <w:rPr>
                <w:rFonts w:ascii="SutonnyMJ" w:hAnsi="SutonnyMJ" w:cs="SutonnyMJ"/>
                <w:sz w:val="16"/>
                <w:szCs w:val="16"/>
              </w:rPr>
              <w:t>wbKm</w:t>
            </w:r>
            <w:proofErr w:type="spellEnd"/>
            <w:r w:rsidRPr="00D71863">
              <w:rPr>
                <w:rFonts w:ascii="SutonnyMJ" w:hAnsi="SutonnyMJ" w:cs="SutonnyMJ"/>
                <w:sz w:val="16"/>
                <w:szCs w:val="16"/>
              </w:rPr>
              <w:t>/</w:t>
            </w:r>
            <w:proofErr w:type="spellStart"/>
            <w:r w:rsidRPr="00D71863">
              <w:rPr>
                <w:rFonts w:ascii="SutonnyMJ" w:hAnsi="SutonnyMJ" w:cs="SutonnyMJ"/>
                <w:sz w:val="16"/>
                <w:szCs w:val="16"/>
              </w:rPr>
              <w:t>wWGmGm</w:t>
            </w:r>
            <w:proofErr w:type="spellEnd"/>
            <w:r w:rsidRPr="00D71863">
              <w:rPr>
                <w:rFonts w:ascii="SutonnyMJ" w:hAnsi="SutonnyMJ" w:cs="SutonnyMJ"/>
                <w:sz w:val="16"/>
                <w:szCs w:val="16"/>
              </w:rPr>
              <w:t>/</w:t>
            </w:r>
            <w:proofErr w:type="spellStart"/>
            <w:r w:rsidRPr="00D71863">
              <w:rPr>
                <w:rFonts w:ascii="SutonnyMJ" w:hAnsi="SutonnyMJ" w:cs="SutonnyMJ"/>
                <w:sz w:val="16"/>
                <w:szCs w:val="16"/>
              </w:rPr>
              <w:t>Xvwe</w:t>
            </w:r>
            <w:proofErr w:type="spellEnd"/>
            <w:r w:rsidRPr="00D71863">
              <w:rPr>
                <w:rFonts w:ascii="SutonnyMJ" w:hAnsi="SutonnyMJ" w:cs="SutonnyMJ"/>
                <w:sz w:val="16"/>
                <w:szCs w:val="16"/>
              </w:rPr>
              <w:t xml:space="preserve">/Rvgvjcyi-2/2015/6981 Zvs-05-08-2015 </w:t>
            </w:r>
            <w:proofErr w:type="spellStart"/>
            <w:r w:rsidRPr="00D71863">
              <w:rPr>
                <w:rFonts w:ascii="SutonnyMJ" w:hAnsi="SutonnyMJ" w:cs="SutonnyMJ"/>
                <w:sz w:val="16"/>
                <w:szCs w:val="16"/>
              </w:rPr>
              <w:t>wLªt</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Ges</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ZË¡veavqK</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cÖ‡KŠkjx</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MYc~Z</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cÖKí</w:t>
            </w:r>
            <w:proofErr w:type="spellEnd"/>
            <w:r w:rsidRPr="00D71863">
              <w:rPr>
                <w:rFonts w:ascii="SutonnyMJ" w:hAnsi="SutonnyMJ" w:cs="SutonnyMJ"/>
                <w:sz w:val="16"/>
                <w:szCs w:val="16"/>
              </w:rPr>
              <w:t xml:space="preserve"> mv‡K©j-1, </w:t>
            </w:r>
            <w:proofErr w:type="spellStart"/>
            <w:r w:rsidRPr="00D71863">
              <w:rPr>
                <w:rFonts w:ascii="SutonnyMJ" w:hAnsi="SutonnyMJ" w:cs="SutonnyMJ"/>
                <w:sz w:val="16"/>
                <w:szCs w:val="16"/>
              </w:rPr>
              <w:t>XvKv</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Gi</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viK</w:t>
            </w:r>
            <w:proofErr w:type="spellEnd"/>
            <w:r w:rsidRPr="00D71863">
              <w:rPr>
                <w:rFonts w:ascii="SutonnyMJ" w:hAnsi="SutonnyMJ" w:cs="SutonnyMJ"/>
                <w:sz w:val="16"/>
                <w:szCs w:val="16"/>
              </w:rPr>
              <w:t xml:space="preserve"> bs-McÖmv-1/1537,  Zvs-30/06/15 </w:t>
            </w:r>
            <w:proofErr w:type="spellStart"/>
            <w:r w:rsidRPr="00D71863">
              <w:rPr>
                <w:rFonts w:ascii="SutonnyMJ" w:hAnsi="SutonnyMJ" w:cs="SutonnyMJ"/>
                <w:sz w:val="16"/>
                <w:szCs w:val="16"/>
              </w:rPr>
              <w:t>wLªt</w:t>
            </w:r>
            <w:proofErr w:type="spellEnd"/>
            <w:r w:rsidRPr="00D71863">
              <w:rPr>
                <w:rFonts w:ascii="SutonnyMJ" w:hAnsi="SutonnyMJ" w:cs="SutonnyMJ"/>
                <w:sz w:val="16"/>
                <w:szCs w:val="16"/>
              </w:rPr>
              <w:t xml:space="preserve">|  </w:t>
            </w:r>
          </w:p>
        </w:tc>
      </w:tr>
      <w:tr w:rsidR="00D71863" w:rsidRPr="00D71863" w:rsidTr="00E04C31">
        <w:trPr>
          <w:trHeight w:val="164"/>
        </w:trPr>
        <w:tc>
          <w:tcPr>
            <w:tcW w:w="402" w:type="dxa"/>
            <w:tcBorders>
              <w:top w:val="single" w:sz="4" w:space="0" w:color="auto"/>
              <w:left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7.</w:t>
            </w:r>
          </w:p>
        </w:tc>
        <w:tc>
          <w:tcPr>
            <w:tcW w:w="2722" w:type="dxa"/>
            <w:tcBorders>
              <w:top w:val="single" w:sz="4" w:space="0" w:color="auto"/>
              <w:left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Budget and Source of Funds.</w:t>
            </w:r>
          </w:p>
        </w:tc>
        <w:tc>
          <w:tcPr>
            <w:tcW w:w="8028" w:type="dxa"/>
            <w:tcBorders>
              <w:top w:val="single" w:sz="4" w:space="0" w:color="auto"/>
              <w:left w:val="single" w:sz="4" w:space="0" w:color="auto"/>
              <w:right w:val="single" w:sz="4" w:space="0" w:color="auto"/>
            </w:tcBorders>
            <w:vAlign w:val="center"/>
          </w:tcPr>
          <w:p w:rsidR="00D71863" w:rsidRPr="00D71863" w:rsidRDefault="00D71863" w:rsidP="00E04C31">
            <w:pPr>
              <w:spacing w:after="0"/>
              <w:rPr>
                <w:rFonts w:ascii="Times New Roman" w:hAnsi="Times New Roman"/>
                <w:sz w:val="16"/>
                <w:szCs w:val="16"/>
              </w:rPr>
            </w:pPr>
            <w:r w:rsidRPr="00D71863">
              <w:rPr>
                <w:rFonts w:ascii="Times New Roman" w:hAnsi="Times New Roman"/>
                <w:sz w:val="16"/>
                <w:szCs w:val="16"/>
              </w:rPr>
              <w:t>Government of Bangladesh (GOB).</w:t>
            </w:r>
          </w:p>
        </w:tc>
      </w:tr>
      <w:tr w:rsidR="00D71863" w:rsidRPr="00D71863" w:rsidTr="00E04C31">
        <w:trPr>
          <w:trHeight w:val="191"/>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8.</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Tender No.</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pStyle w:val="Sub-ClauseText"/>
              <w:tabs>
                <w:tab w:val="left" w:pos="1305"/>
              </w:tabs>
              <w:spacing w:before="0" w:after="0"/>
              <w:jc w:val="left"/>
              <w:rPr>
                <w:rFonts w:cs="Times New Roman"/>
                <w:spacing w:val="0"/>
                <w:sz w:val="16"/>
                <w:szCs w:val="16"/>
              </w:rPr>
            </w:pPr>
            <w:r w:rsidRPr="00D71863">
              <w:rPr>
                <w:rFonts w:cs="Times New Roman"/>
                <w:spacing w:val="0"/>
                <w:sz w:val="16"/>
                <w:szCs w:val="16"/>
              </w:rPr>
              <w:t>01/2015-2016</w:t>
            </w:r>
          </w:p>
        </w:tc>
      </w:tr>
      <w:tr w:rsidR="00D71863" w:rsidRPr="00D71863" w:rsidTr="00E04C31">
        <w:trPr>
          <w:trHeight w:hRule="exact" w:val="203"/>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sz w:val="16"/>
                <w:szCs w:val="16"/>
              </w:rPr>
            </w:pPr>
            <w:r w:rsidRPr="00D71863">
              <w:rPr>
                <w:sz w:val="16"/>
                <w:szCs w:val="16"/>
              </w:rPr>
              <w:t>9.</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 xml:space="preserve">Project Name </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pStyle w:val="Header"/>
              <w:tabs>
                <w:tab w:val="left" w:pos="5805"/>
              </w:tabs>
              <w:rPr>
                <w:rFonts w:ascii="SutonnyMJ" w:hAnsi="SutonnyMJ" w:cs="SutonnyMJ"/>
                <w:sz w:val="16"/>
                <w:szCs w:val="16"/>
              </w:rPr>
            </w:pPr>
            <w:proofErr w:type="spellStart"/>
            <w:r w:rsidRPr="00D71863">
              <w:rPr>
                <w:rFonts w:ascii="SutonnyMJ" w:hAnsi="SutonnyMJ" w:cs="SutonnyMJ"/>
                <w:sz w:val="16"/>
                <w:szCs w:val="16"/>
              </w:rPr>
              <w:t>KbóªvKkb</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Ae</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Dc‡Rjv</w:t>
            </w:r>
            <w:proofErr w:type="spellEnd"/>
            <w:r w:rsidRPr="00D71863">
              <w:rPr>
                <w:rFonts w:ascii="SutonnyMJ" w:hAnsi="SutonnyMJ" w:cs="SutonnyMJ"/>
                <w:sz w:val="16"/>
                <w:szCs w:val="16"/>
              </w:rPr>
              <w:t xml:space="preserve"> GÛ </w:t>
            </w:r>
            <w:proofErr w:type="spellStart"/>
            <w:r w:rsidRPr="00D71863">
              <w:rPr>
                <w:rFonts w:ascii="SutonnyMJ" w:hAnsi="SutonnyMJ" w:cs="SutonnyMJ"/>
                <w:sz w:val="16"/>
                <w:szCs w:val="16"/>
              </w:rPr>
              <w:t>wiwRIbvj</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mvf©vi</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kbm</w:t>
            </w:r>
            <w:proofErr w:type="spellEnd"/>
            <w:r w:rsidRPr="00D71863">
              <w:rPr>
                <w:rFonts w:ascii="SutonnyMJ" w:hAnsi="SutonnyMJ" w:cs="SutonnyMJ"/>
                <w:sz w:val="16"/>
                <w:szCs w:val="16"/>
              </w:rPr>
              <w:t xml:space="preserve"> di </w:t>
            </w:r>
            <w:proofErr w:type="spellStart"/>
            <w:r w:rsidRPr="00D71863">
              <w:rPr>
                <w:rFonts w:ascii="SutonnyMJ" w:hAnsi="SutonnyMJ" w:cs="SutonnyMJ"/>
                <w:sz w:val="16"/>
                <w:szCs w:val="16"/>
              </w:rPr>
              <w:t>B‡j</w:t>
            </w:r>
            <w:proofErr w:type="spellEnd"/>
            <w:r w:rsidRPr="00D71863">
              <w:rPr>
                <w:rFonts w:ascii="SutonnyMJ" w:hAnsi="SutonnyMJ" w:cs="SutonnyMJ"/>
                <w:sz w:val="16"/>
                <w:szCs w:val="16"/>
              </w:rPr>
              <w:t>‡±</w:t>
            </w:r>
            <w:proofErr w:type="spellStart"/>
            <w:r w:rsidRPr="00D71863">
              <w:rPr>
                <w:rFonts w:ascii="SutonnyMJ" w:hAnsi="SutonnyMJ" w:cs="SutonnyMJ"/>
                <w:sz w:val="16"/>
                <w:szCs w:val="16"/>
              </w:rPr>
              <w:t>vivj</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WvUv‡eBR</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wmGmGmBwW</w:t>
            </w:r>
            <w:proofErr w:type="spellEnd"/>
            <w:r w:rsidRPr="00D71863">
              <w:rPr>
                <w:rFonts w:ascii="SutonnyMJ" w:hAnsi="SutonnyMJ" w:cs="SutonnyMJ"/>
                <w:sz w:val="16"/>
                <w:szCs w:val="16"/>
              </w:rPr>
              <w:t xml:space="preserve">) </w:t>
            </w:r>
            <w:proofErr w:type="spellStart"/>
            <w:r w:rsidRPr="00D71863">
              <w:rPr>
                <w:rFonts w:ascii="SutonnyMJ" w:hAnsi="SutonnyMJ" w:cs="SutonnyMJ"/>
                <w:sz w:val="16"/>
                <w:szCs w:val="16"/>
              </w:rPr>
              <w:t>cÖKí</w:t>
            </w:r>
            <w:proofErr w:type="spellEnd"/>
            <w:r w:rsidRPr="00D71863">
              <w:rPr>
                <w:rFonts w:ascii="SutonnyMJ" w:hAnsi="SutonnyMJ" w:cs="SutonnyMJ"/>
                <w:sz w:val="16"/>
                <w:szCs w:val="16"/>
              </w:rPr>
              <w:t xml:space="preserve">|  </w:t>
            </w:r>
          </w:p>
          <w:p w:rsidR="00D71863" w:rsidRPr="00D71863" w:rsidRDefault="00D71863" w:rsidP="00E04C31">
            <w:pPr>
              <w:pStyle w:val="Header"/>
              <w:tabs>
                <w:tab w:val="left" w:pos="5805"/>
              </w:tabs>
              <w:rPr>
                <w:sz w:val="16"/>
                <w:szCs w:val="16"/>
              </w:rPr>
            </w:pPr>
          </w:p>
        </w:tc>
      </w:tr>
      <w:tr w:rsidR="00D71863" w:rsidRPr="00D71863" w:rsidTr="00130929">
        <w:trPr>
          <w:trHeight w:hRule="exact" w:val="873"/>
        </w:trPr>
        <w:tc>
          <w:tcPr>
            <w:tcW w:w="402"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jc w:val="center"/>
              <w:rPr>
                <w:rFonts w:ascii="Times New Roman" w:hAnsi="Times New Roman"/>
                <w:sz w:val="16"/>
                <w:szCs w:val="16"/>
              </w:rPr>
            </w:pPr>
            <w:r w:rsidRPr="00D71863">
              <w:rPr>
                <w:rFonts w:ascii="Times New Roman" w:hAnsi="Times New Roman"/>
                <w:sz w:val="16"/>
                <w:szCs w:val="16"/>
              </w:rPr>
              <w:t>10.</w:t>
            </w:r>
          </w:p>
        </w:tc>
        <w:tc>
          <w:tcPr>
            <w:tcW w:w="2722" w:type="dxa"/>
            <w:tcBorders>
              <w:top w:val="single" w:sz="4" w:space="0" w:color="auto"/>
              <w:left w:val="single" w:sz="4" w:space="0" w:color="auto"/>
              <w:bottom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sz w:val="16"/>
                <w:szCs w:val="16"/>
              </w:rPr>
            </w:pPr>
            <w:r w:rsidRPr="00130929">
              <w:rPr>
                <w:rFonts w:ascii="Times New Roman" w:hAnsi="Times New Roman"/>
                <w:sz w:val="16"/>
                <w:szCs w:val="16"/>
              </w:rPr>
              <w:t xml:space="preserve">Tender Package Name </w:t>
            </w:r>
          </w:p>
        </w:tc>
        <w:tc>
          <w:tcPr>
            <w:tcW w:w="8028"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spacing w:after="0"/>
              <w:jc w:val="both"/>
              <w:rPr>
                <w:rFonts w:ascii="Times New Roman" w:hAnsi="Times New Roman"/>
                <w:sz w:val="16"/>
                <w:szCs w:val="16"/>
              </w:rPr>
            </w:pPr>
            <w:r w:rsidRPr="00D71863">
              <w:rPr>
                <w:rFonts w:ascii="Times New Roman" w:hAnsi="Times New Roman"/>
                <w:b/>
                <w:bCs/>
                <w:sz w:val="16"/>
                <w:szCs w:val="16"/>
              </w:rPr>
              <w:t xml:space="preserve">Construction of </w:t>
            </w:r>
            <w:proofErr w:type="spellStart"/>
            <w:r w:rsidRPr="00D71863">
              <w:rPr>
                <w:rFonts w:ascii="Times New Roman" w:hAnsi="Times New Roman"/>
                <w:b/>
                <w:bCs/>
                <w:sz w:val="16"/>
                <w:szCs w:val="16"/>
              </w:rPr>
              <w:t>Upazila</w:t>
            </w:r>
            <w:proofErr w:type="spellEnd"/>
            <w:r w:rsidRPr="00D71863">
              <w:rPr>
                <w:rFonts w:ascii="Times New Roman" w:hAnsi="Times New Roman"/>
                <w:b/>
                <w:bCs/>
                <w:sz w:val="16"/>
                <w:szCs w:val="16"/>
              </w:rPr>
              <w:t xml:space="preserve"> and Regional Server Stations for Electoral Database</w:t>
            </w:r>
            <w:r w:rsidRPr="00D71863">
              <w:rPr>
                <w:rFonts w:ascii="Times New Roman" w:hAnsi="Times New Roman"/>
                <w:sz w:val="16"/>
                <w:szCs w:val="16"/>
              </w:rPr>
              <w:t xml:space="preserve"> </w:t>
            </w:r>
            <w:proofErr w:type="gramStart"/>
            <w:r w:rsidRPr="00D71863">
              <w:rPr>
                <w:rFonts w:ascii="Times New Roman" w:hAnsi="Times New Roman"/>
                <w:b/>
                <w:bCs/>
                <w:sz w:val="16"/>
                <w:szCs w:val="16"/>
              </w:rPr>
              <w:t>Project .</w:t>
            </w:r>
            <w:proofErr w:type="gramEnd"/>
            <w:r w:rsidRPr="00D71863">
              <w:rPr>
                <w:rFonts w:ascii="Times New Roman" w:hAnsi="Times New Roman"/>
                <w:b/>
                <w:bCs/>
                <w:sz w:val="16"/>
                <w:szCs w:val="16"/>
              </w:rPr>
              <w:t xml:space="preserve"> Sub-</w:t>
            </w:r>
            <w:proofErr w:type="gramStart"/>
            <w:r w:rsidRPr="00D71863">
              <w:rPr>
                <w:rFonts w:ascii="Times New Roman" w:hAnsi="Times New Roman"/>
                <w:b/>
                <w:bCs/>
                <w:sz w:val="16"/>
                <w:szCs w:val="16"/>
              </w:rPr>
              <w:t>Head :</w:t>
            </w:r>
            <w:proofErr w:type="gramEnd"/>
            <w:r w:rsidRPr="00D71863">
              <w:rPr>
                <w:rFonts w:ascii="Times New Roman" w:hAnsi="Times New Roman"/>
                <w:b/>
                <w:bCs/>
                <w:sz w:val="16"/>
                <w:szCs w:val="16"/>
              </w:rPr>
              <w:t xml:space="preserve"> Construction of  </w:t>
            </w:r>
            <w:proofErr w:type="spellStart"/>
            <w:r w:rsidRPr="00D71863">
              <w:rPr>
                <w:rFonts w:ascii="Times New Roman" w:hAnsi="Times New Roman"/>
                <w:b/>
                <w:bCs/>
                <w:sz w:val="16"/>
                <w:szCs w:val="16"/>
              </w:rPr>
              <w:t>Distirct</w:t>
            </w:r>
            <w:proofErr w:type="spellEnd"/>
            <w:r w:rsidRPr="00D71863">
              <w:rPr>
                <w:rFonts w:ascii="Times New Roman" w:hAnsi="Times New Roman"/>
                <w:b/>
                <w:bCs/>
                <w:sz w:val="16"/>
                <w:szCs w:val="16"/>
              </w:rPr>
              <w:t xml:space="preserve"> Server Station Building (3- storied Building with 4- storied  Foundation, F-Type) in/c. Internal &amp; External Sanitary, Electrification, Internal </w:t>
            </w:r>
            <w:proofErr w:type="spellStart"/>
            <w:r w:rsidRPr="00D71863">
              <w:rPr>
                <w:rFonts w:ascii="Times New Roman" w:hAnsi="Times New Roman"/>
                <w:b/>
                <w:bCs/>
                <w:sz w:val="16"/>
                <w:szCs w:val="16"/>
              </w:rPr>
              <w:t>Approch</w:t>
            </w:r>
            <w:proofErr w:type="spellEnd"/>
            <w:r w:rsidRPr="00D71863">
              <w:rPr>
                <w:rFonts w:ascii="Times New Roman" w:hAnsi="Times New Roman"/>
                <w:b/>
                <w:bCs/>
                <w:sz w:val="16"/>
                <w:szCs w:val="16"/>
              </w:rPr>
              <w:t xml:space="preserve"> Road, B/Wall, </w:t>
            </w:r>
            <w:proofErr w:type="spellStart"/>
            <w:r w:rsidRPr="00D71863">
              <w:rPr>
                <w:rFonts w:ascii="Times New Roman" w:hAnsi="Times New Roman"/>
                <w:b/>
                <w:bCs/>
                <w:sz w:val="16"/>
                <w:szCs w:val="16"/>
              </w:rPr>
              <w:t>Garrage</w:t>
            </w:r>
            <w:proofErr w:type="spellEnd"/>
            <w:r w:rsidRPr="00D71863">
              <w:rPr>
                <w:rFonts w:ascii="Times New Roman" w:hAnsi="Times New Roman"/>
                <w:b/>
                <w:bCs/>
                <w:sz w:val="16"/>
                <w:szCs w:val="16"/>
              </w:rPr>
              <w:t xml:space="preserve"> &amp; Culvert at </w:t>
            </w:r>
            <w:proofErr w:type="spellStart"/>
            <w:r w:rsidRPr="00D71863">
              <w:rPr>
                <w:rFonts w:ascii="Times New Roman" w:hAnsi="Times New Roman"/>
                <w:b/>
                <w:bCs/>
                <w:sz w:val="16"/>
                <w:szCs w:val="16"/>
              </w:rPr>
              <w:t>Jamalpur</w:t>
            </w:r>
            <w:proofErr w:type="spellEnd"/>
            <w:r w:rsidRPr="00D71863">
              <w:rPr>
                <w:rFonts w:ascii="Times New Roman" w:hAnsi="Times New Roman"/>
                <w:b/>
                <w:bCs/>
                <w:sz w:val="16"/>
                <w:szCs w:val="16"/>
              </w:rPr>
              <w:t xml:space="preserve">. During the </w:t>
            </w:r>
            <w:proofErr w:type="gramStart"/>
            <w:r w:rsidRPr="00D71863">
              <w:rPr>
                <w:rFonts w:ascii="Times New Roman" w:hAnsi="Times New Roman"/>
                <w:b/>
                <w:bCs/>
                <w:sz w:val="16"/>
                <w:szCs w:val="16"/>
              </w:rPr>
              <w:t>year :</w:t>
            </w:r>
            <w:proofErr w:type="gramEnd"/>
            <w:r w:rsidRPr="00D71863">
              <w:rPr>
                <w:rFonts w:ascii="Times New Roman" w:hAnsi="Times New Roman"/>
                <w:b/>
                <w:bCs/>
                <w:sz w:val="16"/>
                <w:szCs w:val="16"/>
              </w:rPr>
              <w:t xml:space="preserve"> 2015-2016. </w:t>
            </w:r>
          </w:p>
          <w:p w:rsidR="00D71863" w:rsidRPr="00D71863" w:rsidRDefault="00D71863" w:rsidP="00D71863">
            <w:pPr>
              <w:pStyle w:val="Header"/>
              <w:tabs>
                <w:tab w:val="left" w:pos="5805"/>
              </w:tabs>
              <w:jc w:val="both"/>
              <w:rPr>
                <w:rFonts w:ascii="Times New Roman" w:hAnsi="Times New Roman"/>
                <w:sz w:val="16"/>
                <w:szCs w:val="16"/>
              </w:rPr>
            </w:pPr>
          </w:p>
        </w:tc>
      </w:tr>
      <w:tr w:rsidR="00D71863" w:rsidRPr="00D71863" w:rsidTr="00E04C31">
        <w:trPr>
          <w:trHeight w:val="175"/>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11</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Tender Last Selling Date.</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Date-20-09</w:t>
            </w:r>
            <w:r w:rsidRPr="00D71863">
              <w:rPr>
                <w:rFonts w:ascii="Times New Roman" w:hAnsi="Times New Roman"/>
                <w:b/>
                <w:bCs/>
                <w:sz w:val="16"/>
                <w:szCs w:val="16"/>
              </w:rPr>
              <w:t>-2015</w:t>
            </w:r>
            <w:r w:rsidRPr="00D71863">
              <w:rPr>
                <w:rFonts w:ascii="Times New Roman" w:hAnsi="Times New Roman"/>
                <w:sz w:val="16"/>
                <w:szCs w:val="16"/>
              </w:rPr>
              <w:t xml:space="preserve">               </w:t>
            </w:r>
            <w:proofErr w:type="spellStart"/>
            <w:r w:rsidRPr="00D71863">
              <w:rPr>
                <w:rFonts w:ascii="Times New Roman" w:hAnsi="Times New Roman"/>
                <w:sz w:val="16"/>
                <w:szCs w:val="16"/>
              </w:rPr>
              <w:t>Upto</w:t>
            </w:r>
            <w:proofErr w:type="spellEnd"/>
            <w:r w:rsidRPr="00D71863">
              <w:rPr>
                <w:rFonts w:ascii="Times New Roman" w:hAnsi="Times New Roman"/>
                <w:sz w:val="16"/>
                <w:szCs w:val="16"/>
              </w:rPr>
              <w:t xml:space="preserve"> Office hours.</w:t>
            </w:r>
          </w:p>
        </w:tc>
      </w:tr>
      <w:tr w:rsidR="00D71863" w:rsidRPr="00D71863" w:rsidTr="00E04C31">
        <w:trPr>
          <w:trHeight w:val="187"/>
        </w:trPr>
        <w:tc>
          <w:tcPr>
            <w:tcW w:w="402"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12</w:t>
            </w: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sz w:val="16"/>
                <w:szCs w:val="16"/>
              </w:rPr>
            </w:pPr>
            <w:r w:rsidRPr="00130929">
              <w:rPr>
                <w:rFonts w:ascii="Times New Roman" w:hAnsi="Times New Roman"/>
                <w:sz w:val="16"/>
                <w:szCs w:val="16"/>
              </w:rPr>
              <w:t>Tender Closing date &amp; time</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Date-21-09-</w:t>
            </w:r>
            <w:r w:rsidRPr="00D71863">
              <w:rPr>
                <w:rFonts w:ascii="Times New Roman" w:hAnsi="Times New Roman"/>
                <w:b/>
                <w:bCs/>
                <w:sz w:val="16"/>
                <w:szCs w:val="16"/>
              </w:rPr>
              <w:t>2015</w:t>
            </w:r>
            <w:r w:rsidRPr="00D71863">
              <w:rPr>
                <w:rFonts w:ascii="Times New Roman" w:hAnsi="Times New Roman"/>
                <w:sz w:val="16"/>
                <w:szCs w:val="16"/>
              </w:rPr>
              <w:t xml:space="preserve">               At 12.00 Noon.</w:t>
            </w:r>
          </w:p>
        </w:tc>
      </w:tr>
      <w:tr w:rsidR="00D71863" w:rsidRPr="00D71863" w:rsidTr="00E04C31">
        <w:trPr>
          <w:trHeight w:val="421"/>
        </w:trPr>
        <w:tc>
          <w:tcPr>
            <w:tcW w:w="402" w:type="dxa"/>
            <w:tcBorders>
              <w:top w:val="single" w:sz="4" w:space="0" w:color="auto"/>
              <w:left w:val="single" w:sz="4" w:space="0" w:color="auto"/>
              <w:bottom w:val="single" w:sz="4" w:space="0" w:color="auto"/>
              <w:right w:val="single" w:sz="4" w:space="0" w:color="auto"/>
            </w:tcBorders>
          </w:tcPr>
          <w:p w:rsidR="00D71863" w:rsidRPr="00D71863" w:rsidRDefault="00D71863" w:rsidP="00130929">
            <w:pPr>
              <w:tabs>
                <w:tab w:val="left" w:pos="1305"/>
              </w:tabs>
              <w:spacing w:after="0"/>
              <w:jc w:val="center"/>
              <w:rPr>
                <w:rFonts w:ascii="Times New Roman" w:hAnsi="Times New Roman"/>
                <w:sz w:val="16"/>
                <w:szCs w:val="16"/>
              </w:rPr>
            </w:pPr>
            <w:r w:rsidRPr="00D71863">
              <w:rPr>
                <w:rFonts w:ascii="Times New Roman" w:hAnsi="Times New Roman"/>
                <w:sz w:val="16"/>
                <w:szCs w:val="16"/>
              </w:rPr>
              <w:t>13</w:t>
            </w:r>
          </w:p>
        </w:tc>
        <w:tc>
          <w:tcPr>
            <w:tcW w:w="2722" w:type="dxa"/>
            <w:tcBorders>
              <w:top w:val="single" w:sz="4" w:space="0" w:color="auto"/>
              <w:left w:val="single" w:sz="4" w:space="0" w:color="auto"/>
              <w:bottom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sz w:val="16"/>
                <w:szCs w:val="16"/>
              </w:rPr>
            </w:pPr>
            <w:r w:rsidRPr="00130929">
              <w:rPr>
                <w:rFonts w:ascii="Times New Roman" w:hAnsi="Times New Roman"/>
                <w:sz w:val="16"/>
                <w:szCs w:val="16"/>
              </w:rPr>
              <w:t>Tender Opening date and time.</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Date-21-09-</w:t>
            </w:r>
            <w:r w:rsidRPr="00D71863">
              <w:rPr>
                <w:rFonts w:ascii="Times New Roman" w:hAnsi="Times New Roman"/>
                <w:b/>
                <w:bCs/>
                <w:sz w:val="16"/>
                <w:szCs w:val="16"/>
              </w:rPr>
              <w:t xml:space="preserve">2015 </w:t>
            </w:r>
            <w:r w:rsidRPr="00D71863">
              <w:rPr>
                <w:rFonts w:ascii="Times New Roman" w:hAnsi="Times New Roman"/>
                <w:sz w:val="16"/>
                <w:szCs w:val="16"/>
              </w:rPr>
              <w:t xml:space="preserve">              At 3.00 PM (Intending Tenderers or their authorized representatives may </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                                            </w:t>
            </w:r>
            <w:proofErr w:type="gramStart"/>
            <w:r w:rsidRPr="00D71863">
              <w:rPr>
                <w:rFonts w:ascii="Times New Roman" w:hAnsi="Times New Roman"/>
                <w:sz w:val="16"/>
                <w:szCs w:val="16"/>
              </w:rPr>
              <w:t>remain</w:t>
            </w:r>
            <w:proofErr w:type="gramEnd"/>
            <w:r w:rsidRPr="00D71863">
              <w:rPr>
                <w:rFonts w:ascii="Times New Roman" w:hAnsi="Times New Roman"/>
                <w:sz w:val="16"/>
                <w:szCs w:val="16"/>
              </w:rPr>
              <w:t xml:space="preserve"> present during opening of tenders.</w:t>
            </w:r>
            <w:r w:rsidR="00952AA3">
              <w:rPr>
                <w:rFonts w:ascii="Times New Roman" w:hAnsi="Times New Roman"/>
                <w:sz w:val="16"/>
                <w:szCs w:val="16"/>
              </w:rPr>
              <w:t>)</w:t>
            </w:r>
            <w:bookmarkStart w:id="0" w:name="_GoBack"/>
            <w:bookmarkEnd w:id="0"/>
          </w:p>
        </w:tc>
      </w:tr>
      <w:tr w:rsidR="00D71863" w:rsidRPr="00D71863" w:rsidTr="00E04C31">
        <w:trPr>
          <w:trHeight w:val="187"/>
        </w:trPr>
        <w:tc>
          <w:tcPr>
            <w:tcW w:w="402" w:type="dxa"/>
            <w:vMerge w:val="restart"/>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jc w:val="center"/>
              <w:rPr>
                <w:rFonts w:ascii="Times New Roman" w:hAnsi="Times New Roman"/>
                <w:sz w:val="16"/>
                <w:szCs w:val="16"/>
              </w:rPr>
            </w:pPr>
            <w:r w:rsidRPr="00D71863">
              <w:rPr>
                <w:rFonts w:ascii="Times New Roman" w:hAnsi="Times New Roman"/>
                <w:sz w:val="16"/>
                <w:szCs w:val="16"/>
              </w:rPr>
              <w:t>14.</w:t>
            </w:r>
          </w:p>
          <w:p w:rsidR="00D71863" w:rsidRPr="00D71863" w:rsidRDefault="00D71863" w:rsidP="00D71863">
            <w:pPr>
              <w:tabs>
                <w:tab w:val="left" w:pos="1305"/>
              </w:tabs>
              <w:spacing w:after="0"/>
              <w:rPr>
                <w:rFonts w:ascii="Times New Roman" w:hAnsi="Times New Roman"/>
                <w:sz w:val="16"/>
                <w:szCs w:val="16"/>
              </w:rPr>
            </w:pPr>
          </w:p>
          <w:p w:rsidR="00D71863" w:rsidRPr="00D71863" w:rsidRDefault="00D71863" w:rsidP="00D71863">
            <w:pPr>
              <w:tabs>
                <w:tab w:val="left" w:pos="1305"/>
              </w:tabs>
              <w:spacing w:after="0"/>
              <w:rPr>
                <w:rFonts w:ascii="Times New Roman" w:hAnsi="Times New Roman"/>
                <w:sz w:val="16"/>
                <w:szCs w:val="16"/>
              </w:rPr>
            </w:pP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b/>
                <w:bCs/>
                <w:sz w:val="16"/>
                <w:szCs w:val="16"/>
              </w:rPr>
            </w:pPr>
            <w:r w:rsidRPr="00130929">
              <w:rPr>
                <w:rFonts w:ascii="Times New Roman" w:hAnsi="Times New Roman"/>
                <w:sz w:val="16"/>
                <w:szCs w:val="16"/>
              </w:rPr>
              <w:t>Name &amp; Address of the Offices.</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b/>
                <w:bCs/>
                <w:sz w:val="16"/>
                <w:szCs w:val="16"/>
              </w:rPr>
            </w:pPr>
          </w:p>
        </w:tc>
      </w:tr>
      <w:tr w:rsidR="00D71863" w:rsidRPr="00D71863" w:rsidTr="00E04C31">
        <w:trPr>
          <w:trHeight w:val="173"/>
        </w:trPr>
        <w:tc>
          <w:tcPr>
            <w:tcW w:w="402" w:type="dxa"/>
            <w:vMerge/>
            <w:tcBorders>
              <w:top w:val="single" w:sz="4" w:space="0" w:color="auto"/>
              <w:left w:val="single" w:sz="4" w:space="0" w:color="auto"/>
              <w:bottom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tcBorders>
              <w:top w:val="single" w:sz="4" w:space="0" w:color="auto"/>
              <w:left w:val="single" w:sz="4" w:space="0" w:color="auto"/>
              <w:bottom w:val="single" w:sz="4" w:space="0" w:color="auto"/>
              <w:right w:val="single" w:sz="4" w:space="0" w:color="auto"/>
            </w:tcBorders>
            <w:vAlign w:val="center"/>
          </w:tcPr>
          <w:p w:rsidR="00D71863" w:rsidRPr="00130929" w:rsidRDefault="00D71863" w:rsidP="00E04C31">
            <w:pPr>
              <w:tabs>
                <w:tab w:val="left" w:pos="1305"/>
              </w:tabs>
              <w:spacing w:after="0"/>
              <w:rPr>
                <w:rFonts w:ascii="Times New Roman" w:hAnsi="Times New Roman"/>
                <w:b/>
                <w:bCs/>
                <w:sz w:val="16"/>
                <w:szCs w:val="16"/>
              </w:rPr>
            </w:pPr>
            <w:r w:rsidRPr="00130929">
              <w:rPr>
                <w:rFonts w:ascii="Times New Roman" w:hAnsi="Times New Roman"/>
                <w:sz w:val="16"/>
                <w:szCs w:val="16"/>
              </w:rPr>
              <w:t>Selling Tender document (Principal).</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b/>
                <w:bCs/>
                <w:sz w:val="16"/>
                <w:szCs w:val="16"/>
              </w:rPr>
            </w:pPr>
            <w:r w:rsidRPr="00D71863">
              <w:rPr>
                <w:rFonts w:ascii="Times New Roman" w:hAnsi="Times New Roman"/>
                <w:b/>
                <w:bCs/>
                <w:sz w:val="16"/>
                <w:szCs w:val="16"/>
              </w:rPr>
              <w:t>Office of the Executive Engineer</w:t>
            </w:r>
            <w:proofErr w:type="gramStart"/>
            <w:r w:rsidRPr="00D71863">
              <w:rPr>
                <w:rFonts w:ascii="Times New Roman" w:hAnsi="Times New Roman"/>
                <w:b/>
                <w:bCs/>
                <w:sz w:val="16"/>
                <w:szCs w:val="16"/>
              </w:rPr>
              <w:t xml:space="preserve">,  </w:t>
            </w:r>
            <w:proofErr w:type="spellStart"/>
            <w:r w:rsidRPr="00D71863">
              <w:rPr>
                <w:rFonts w:ascii="Times New Roman" w:hAnsi="Times New Roman"/>
                <w:b/>
                <w:bCs/>
                <w:sz w:val="16"/>
                <w:szCs w:val="16"/>
              </w:rPr>
              <w:t>Jamalpur</w:t>
            </w:r>
            <w:proofErr w:type="spellEnd"/>
            <w:proofErr w:type="gramEnd"/>
            <w:r w:rsidRPr="00D71863">
              <w:rPr>
                <w:rFonts w:ascii="Times New Roman" w:hAnsi="Times New Roman"/>
                <w:b/>
                <w:bCs/>
                <w:sz w:val="16"/>
                <w:szCs w:val="16"/>
              </w:rPr>
              <w:t xml:space="preserve"> P.W.D Division, </w:t>
            </w:r>
            <w:proofErr w:type="spellStart"/>
            <w:r w:rsidRPr="00D71863">
              <w:rPr>
                <w:rFonts w:ascii="Times New Roman" w:hAnsi="Times New Roman"/>
                <w:b/>
                <w:bCs/>
                <w:sz w:val="16"/>
                <w:szCs w:val="16"/>
              </w:rPr>
              <w:t>Jamalpur</w:t>
            </w:r>
            <w:proofErr w:type="spellEnd"/>
            <w:r w:rsidRPr="00D71863">
              <w:rPr>
                <w:rFonts w:ascii="Times New Roman" w:hAnsi="Times New Roman"/>
                <w:b/>
                <w:bCs/>
                <w:sz w:val="16"/>
                <w:szCs w:val="16"/>
              </w:rPr>
              <w:t>.</w:t>
            </w:r>
          </w:p>
        </w:tc>
      </w:tr>
      <w:tr w:rsidR="00D71863" w:rsidRPr="00D71863" w:rsidTr="00130929">
        <w:trPr>
          <w:trHeight w:hRule="exact" w:val="1237"/>
        </w:trPr>
        <w:tc>
          <w:tcPr>
            <w:tcW w:w="402" w:type="dxa"/>
            <w:vMerge/>
            <w:tcBorders>
              <w:top w:val="single" w:sz="4" w:space="0" w:color="auto"/>
              <w:left w:val="single" w:sz="4" w:space="0" w:color="auto"/>
              <w:bottom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tcBorders>
              <w:top w:val="single" w:sz="4" w:space="0" w:color="auto"/>
              <w:left w:val="single" w:sz="4" w:space="0" w:color="auto"/>
              <w:bottom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b/>
                <w:bCs/>
                <w:sz w:val="16"/>
                <w:szCs w:val="16"/>
              </w:rPr>
            </w:pPr>
            <w:r w:rsidRPr="00130929">
              <w:rPr>
                <w:rFonts w:ascii="Times New Roman" w:hAnsi="Times New Roman"/>
                <w:sz w:val="16"/>
                <w:szCs w:val="16"/>
              </w:rPr>
              <w:t>Selling Tender document (Others).</w:t>
            </w:r>
          </w:p>
        </w:tc>
        <w:tc>
          <w:tcPr>
            <w:tcW w:w="8028"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jc w:val="both"/>
              <w:rPr>
                <w:rFonts w:ascii="Times New Roman" w:hAnsi="Times New Roman"/>
                <w:b/>
                <w:sz w:val="16"/>
                <w:szCs w:val="16"/>
              </w:rPr>
            </w:pPr>
            <w:r w:rsidRPr="00D71863">
              <w:rPr>
                <w:rFonts w:ascii="Times New Roman" w:hAnsi="Times New Roman"/>
                <w:b/>
                <w:sz w:val="16"/>
                <w:szCs w:val="16"/>
              </w:rPr>
              <w:t xml:space="preserve">Office of the Executive Engineer, </w:t>
            </w:r>
            <w:proofErr w:type="spellStart"/>
            <w:r w:rsidRPr="00D71863">
              <w:rPr>
                <w:rFonts w:ascii="Times New Roman" w:hAnsi="Times New Roman"/>
                <w:b/>
                <w:sz w:val="16"/>
                <w:szCs w:val="16"/>
              </w:rPr>
              <w:t>Mymensingh</w:t>
            </w:r>
            <w:proofErr w:type="spellEnd"/>
            <w:r w:rsidRPr="00D71863">
              <w:rPr>
                <w:rFonts w:ascii="Times New Roman" w:hAnsi="Times New Roman"/>
                <w:b/>
                <w:sz w:val="16"/>
                <w:szCs w:val="16"/>
              </w:rPr>
              <w:t>/</w:t>
            </w:r>
            <w:proofErr w:type="spellStart"/>
            <w:r w:rsidRPr="00D71863">
              <w:rPr>
                <w:rFonts w:ascii="Times New Roman" w:hAnsi="Times New Roman"/>
                <w:b/>
                <w:sz w:val="16"/>
                <w:szCs w:val="16"/>
              </w:rPr>
              <w:t>Kishoregonj</w:t>
            </w:r>
            <w:proofErr w:type="spellEnd"/>
            <w:r w:rsidRPr="00D71863">
              <w:rPr>
                <w:rFonts w:ascii="Times New Roman" w:hAnsi="Times New Roman"/>
                <w:b/>
                <w:sz w:val="16"/>
                <w:szCs w:val="16"/>
              </w:rPr>
              <w:t>/</w:t>
            </w:r>
            <w:proofErr w:type="spellStart"/>
            <w:r w:rsidRPr="00D71863">
              <w:rPr>
                <w:rFonts w:ascii="Times New Roman" w:hAnsi="Times New Roman"/>
                <w:b/>
                <w:sz w:val="16"/>
                <w:szCs w:val="16"/>
              </w:rPr>
              <w:t>Tangail</w:t>
            </w:r>
            <w:proofErr w:type="spellEnd"/>
            <w:r w:rsidRPr="00D71863">
              <w:rPr>
                <w:rFonts w:ascii="Times New Roman" w:hAnsi="Times New Roman"/>
                <w:b/>
                <w:sz w:val="16"/>
                <w:szCs w:val="16"/>
              </w:rPr>
              <w:t>/</w:t>
            </w:r>
            <w:proofErr w:type="spellStart"/>
            <w:r w:rsidRPr="00D71863">
              <w:rPr>
                <w:rFonts w:ascii="Times New Roman" w:hAnsi="Times New Roman"/>
                <w:b/>
                <w:sz w:val="16"/>
                <w:szCs w:val="16"/>
              </w:rPr>
              <w:t>Sherpur</w:t>
            </w:r>
            <w:proofErr w:type="spellEnd"/>
            <w:r w:rsidRPr="00D71863">
              <w:rPr>
                <w:rFonts w:ascii="Times New Roman" w:hAnsi="Times New Roman"/>
                <w:b/>
                <w:sz w:val="16"/>
                <w:szCs w:val="16"/>
              </w:rPr>
              <w:t>/</w:t>
            </w:r>
            <w:proofErr w:type="spellStart"/>
            <w:r w:rsidRPr="00D71863">
              <w:rPr>
                <w:rFonts w:ascii="Times New Roman" w:hAnsi="Times New Roman"/>
                <w:b/>
                <w:sz w:val="16"/>
                <w:szCs w:val="16"/>
              </w:rPr>
              <w:t>Netrokona</w:t>
            </w:r>
            <w:proofErr w:type="spellEnd"/>
            <w:r w:rsidRPr="00D71863">
              <w:rPr>
                <w:rFonts w:ascii="Times New Roman" w:hAnsi="Times New Roman"/>
                <w:b/>
                <w:sz w:val="16"/>
                <w:szCs w:val="16"/>
              </w:rPr>
              <w:t xml:space="preserve"> &amp; Dhaka PWD Division-I/II/III/IV/ </w:t>
            </w:r>
            <w:proofErr w:type="spellStart"/>
            <w:r w:rsidRPr="00D71863">
              <w:rPr>
                <w:rFonts w:ascii="Times New Roman" w:hAnsi="Times New Roman"/>
                <w:b/>
                <w:sz w:val="16"/>
                <w:szCs w:val="16"/>
              </w:rPr>
              <w:t>Savar</w:t>
            </w:r>
            <w:proofErr w:type="spellEnd"/>
            <w:r w:rsidRPr="00D71863">
              <w:rPr>
                <w:rFonts w:ascii="Times New Roman" w:hAnsi="Times New Roman"/>
                <w:b/>
                <w:sz w:val="16"/>
                <w:szCs w:val="16"/>
              </w:rPr>
              <w:t>/</w:t>
            </w:r>
            <w:proofErr w:type="spellStart"/>
            <w:r w:rsidRPr="00D71863">
              <w:rPr>
                <w:rFonts w:ascii="Times New Roman" w:hAnsi="Times New Roman"/>
                <w:b/>
                <w:sz w:val="16"/>
                <w:szCs w:val="16"/>
              </w:rPr>
              <w:t>Gazipur</w:t>
            </w:r>
            <w:proofErr w:type="spellEnd"/>
            <w:r w:rsidRPr="00D71863">
              <w:rPr>
                <w:rFonts w:ascii="Times New Roman" w:hAnsi="Times New Roman"/>
                <w:b/>
                <w:sz w:val="16"/>
                <w:szCs w:val="16"/>
              </w:rPr>
              <w:t xml:space="preserve">/ Chittagong PWD Division-I/ </w:t>
            </w:r>
            <w:proofErr w:type="spellStart"/>
            <w:r w:rsidRPr="00D71863">
              <w:rPr>
                <w:rFonts w:ascii="Times New Roman" w:hAnsi="Times New Roman"/>
                <w:b/>
                <w:sz w:val="16"/>
                <w:szCs w:val="16"/>
              </w:rPr>
              <w:t>Rajshahi</w:t>
            </w:r>
            <w:proofErr w:type="spellEnd"/>
            <w:r w:rsidRPr="00D71863">
              <w:rPr>
                <w:rFonts w:ascii="Times New Roman" w:hAnsi="Times New Roman"/>
                <w:b/>
                <w:sz w:val="16"/>
                <w:szCs w:val="16"/>
              </w:rPr>
              <w:t xml:space="preserve"> P.W,D Division -I/ Khulna PWD Division –1/ Barisal PWD Division / </w:t>
            </w:r>
            <w:proofErr w:type="spellStart"/>
            <w:r w:rsidRPr="00D71863">
              <w:rPr>
                <w:rFonts w:ascii="Times New Roman" w:hAnsi="Times New Roman"/>
                <w:b/>
                <w:sz w:val="16"/>
                <w:szCs w:val="16"/>
              </w:rPr>
              <w:t>Sylhet</w:t>
            </w:r>
            <w:proofErr w:type="spellEnd"/>
            <w:r w:rsidRPr="00D71863">
              <w:rPr>
                <w:rFonts w:ascii="Times New Roman" w:hAnsi="Times New Roman"/>
                <w:b/>
                <w:sz w:val="16"/>
                <w:szCs w:val="16"/>
              </w:rPr>
              <w:t xml:space="preserve">  P.W.D Division/</w:t>
            </w:r>
            <w:proofErr w:type="spellStart"/>
            <w:r w:rsidRPr="00D71863">
              <w:rPr>
                <w:rFonts w:ascii="Times New Roman" w:hAnsi="Times New Roman"/>
                <w:b/>
                <w:sz w:val="16"/>
                <w:szCs w:val="16"/>
              </w:rPr>
              <w:t>Rangpur</w:t>
            </w:r>
            <w:proofErr w:type="spellEnd"/>
            <w:r w:rsidRPr="00D71863">
              <w:rPr>
                <w:rFonts w:ascii="Times New Roman" w:hAnsi="Times New Roman"/>
                <w:b/>
                <w:sz w:val="16"/>
                <w:szCs w:val="16"/>
              </w:rPr>
              <w:t xml:space="preserve"> P.W.D Division. The Tender Notice can also be available in the official web </w:t>
            </w:r>
            <w:proofErr w:type="gramStart"/>
            <w:r w:rsidRPr="00D71863">
              <w:rPr>
                <w:rFonts w:ascii="Times New Roman" w:hAnsi="Times New Roman"/>
                <w:b/>
                <w:sz w:val="16"/>
                <w:szCs w:val="16"/>
              </w:rPr>
              <w:t>site(</w:t>
            </w:r>
            <w:proofErr w:type="gramEnd"/>
            <w:r w:rsidRPr="00D71863">
              <w:rPr>
                <w:rFonts w:ascii="Times New Roman" w:hAnsi="Times New Roman"/>
                <w:b/>
                <w:sz w:val="16"/>
                <w:szCs w:val="16"/>
              </w:rPr>
              <w:fldChar w:fldCharType="begin"/>
            </w:r>
            <w:r w:rsidRPr="00D71863">
              <w:rPr>
                <w:rFonts w:ascii="Times New Roman" w:hAnsi="Times New Roman"/>
                <w:b/>
                <w:sz w:val="16"/>
                <w:szCs w:val="16"/>
              </w:rPr>
              <w:instrText xml:space="preserve"> HYPERLINK "http://www.pwd.gov.bd" </w:instrText>
            </w:r>
            <w:r w:rsidRPr="00D71863">
              <w:rPr>
                <w:rFonts w:ascii="Times New Roman" w:hAnsi="Times New Roman"/>
                <w:b/>
                <w:sz w:val="16"/>
                <w:szCs w:val="16"/>
              </w:rPr>
              <w:fldChar w:fldCharType="separate"/>
            </w:r>
            <w:r w:rsidRPr="00D71863">
              <w:rPr>
                <w:rStyle w:val="Hyperlink"/>
                <w:rFonts w:ascii="Times New Roman" w:hAnsi="Times New Roman"/>
                <w:b/>
                <w:sz w:val="16"/>
                <w:szCs w:val="16"/>
              </w:rPr>
              <w:t>www.pwd.gov.bd</w:t>
            </w:r>
            <w:r w:rsidRPr="00D71863">
              <w:rPr>
                <w:rFonts w:ascii="Times New Roman" w:hAnsi="Times New Roman"/>
                <w:b/>
                <w:sz w:val="16"/>
                <w:szCs w:val="16"/>
              </w:rPr>
              <w:fldChar w:fldCharType="end"/>
            </w:r>
            <w:r w:rsidRPr="00D71863">
              <w:rPr>
                <w:rFonts w:ascii="Times New Roman" w:hAnsi="Times New Roman"/>
                <w:b/>
                <w:sz w:val="16"/>
                <w:szCs w:val="16"/>
              </w:rPr>
              <w:t xml:space="preserve">). </w:t>
            </w:r>
            <w:proofErr w:type="gramStart"/>
            <w:r w:rsidRPr="00D71863">
              <w:rPr>
                <w:rFonts w:ascii="Times New Roman" w:hAnsi="Times New Roman"/>
                <w:b/>
                <w:sz w:val="16"/>
                <w:szCs w:val="16"/>
              </w:rPr>
              <w:t>of</w:t>
            </w:r>
            <w:proofErr w:type="gramEnd"/>
            <w:r w:rsidRPr="00D71863">
              <w:rPr>
                <w:rFonts w:ascii="Times New Roman" w:hAnsi="Times New Roman"/>
                <w:b/>
                <w:sz w:val="16"/>
                <w:szCs w:val="16"/>
              </w:rPr>
              <w:t xml:space="preserve"> Public works Department, web site (</w:t>
            </w:r>
            <w:hyperlink r:id="rId7" w:history="1">
              <w:r w:rsidRPr="00D71863">
                <w:rPr>
                  <w:rStyle w:val="Hyperlink"/>
                  <w:rFonts w:ascii="Times New Roman" w:hAnsi="Times New Roman"/>
                  <w:b/>
                  <w:sz w:val="16"/>
                  <w:szCs w:val="16"/>
                </w:rPr>
                <w:t>www.cptu.gov.bd</w:t>
              </w:r>
            </w:hyperlink>
            <w:r w:rsidRPr="00D71863">
              <w:rPr>
                <w:rFonts w:ascii="Times New Roman" w:hAnsi="Times New Roman"/>
                <w:b/>
                <w:sz w:val="16"/>
                <w:szCs w:val="16"/>
              </w:rPr>
              <w:t xml:space="preserve">) of </w:t>
            </w:r>
            <w:proofErr w:type="spellStart"/>
            <w:r w:rsidRPr="00D71863">
              <w:rPr>
                <w:rFonts w:ascii="Times New Roman" w:hAnsi="Times New Roman"/>
                <w:b/>
                <w:sz w:val="16"/>
                <w:szCs w:val="16"/>
              </w:rPr>
              <w:t>cptu</w:t>
            </w:r>
            <w:proofErr w:type="spellEnd"/>
            <w:r w:rsidRPr="00D71863">
              <w:rPr>
                <w:rFonts w:ascii="Times New Roman" w:hAnsi="Times New Roman"/>
                <w:b/>
                <w:sz w:val="16"/>
                <w:szCs w:val="16"/>
              </w:rPr>
              <w:t xml:space="preserve"> (Planning commission complex, </w:t>
            </w:r>
            <w:proofErr w:type="spellStart"/>
            <w:r w:rsidRPr="00D71863">
              <w:rPr>
                <w:rFonts w:ascii="Times New Roman" w:hAnsi="Times New Roman"/>
                <w:b/>
                <w:sz w:val="16"/>
                <w:szCs w:val="16"/>
              </w:rPr>
              <w:t>Sher</w:t>
            </w:r>
            <w:proofErr w:type="spellEnd"/>
            <w:r w:rsidRPr="00D71863">
              <w:rPr>
                <w:rFonts w:ascii="Times New Roman" w:hAnsi="Times New Roman"/>
                <w:b/>
                <w:sz w:val="16"/>
                <w:szCs w:val="16"/>
              </w:rPr>
              <w:t xml:space="preserve">-E-Bangla Nagar, Dhaka and Web site (www.ecs.gov.bd) </w:t>
            </w:r>
            <w:proofErr w:type="spellStart"/>
            <w:r w:rsidRPr="00D71863">
              <w:rPr>
                <w:rFonts w:ascii="Times New Roman" w:hAnsi="Times New Roman"/>
                <w:b/>
                <w:sz w:val="16"/>
                <w:szCs w:val="16"/>
              </w:rPr>
              <w:t>Sher</w:t>
            </w:r>
            <w:proofErr w:type="spellEnd"/>
            <w:r w:rsidRPr="00D71863">
              <w:rPr>
                <w:rFonts w:ascii="Times New Roman" w:hAnsi="Times New Roman"/>
                <w:b/>
                <w:sz w:val="16"/>
                <w:szCs w:val="16"/>
              </w:rPr>
              <w:t>-E-</w:t>
            </w:r>
            <w:proofErr w:type="spellStart"/>
            <w:r w:rsidRPr="00D71863">
              <w:rPr>
                <w:rFonts w:ascii="Times New Roman" w:hAnsi="Times New Roman"/>
                <w:b/>
                <w:sz w:val="16"/>
                <w:szCs w:val="16"/>
              </w:rPr>
              <w:t>Balgla</w:t>
            </w:r>
            <w:proofErr w:type="spellEnd"/>
            <w:r w:rsidRPr="00D71863">
              <w:rPr>
                <w:rFonts w:ascii="Times New Roman" w:hAnsi="Times New Roman"/>
                <w:b/>
                <w:sz w:val="16"/>
                <w:szCs w:val="16"/>
              </w:rPr>
              <w:t xml:space="preserve"> Nagar, Dhaka.</w:t>
            </w:r>
          </w:p>
        </w:tc>
      </w:tr>
      <w:tr w:rsidR="00D71863" w:rsidRPr="00D71863" w:rsidTr="00130929">
        <w:trPr>
          <w:trHeight w:hRule="exact" w:val="866"/>
        </w:trPr>
        <w:tc>
          <w:tcPr>
            <w:tcW w:w="402" w:type="dxa"/>
            <w:vMerge/>
            <w:tcBorders>
              <w:top w:val="single" w:sz="4" w:space="0" w:color="auto"/>
              <w:left w:val="single" w:sz="4" w:space="0" w:color="auto"/>
              <w:bottom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tcBorders>
              <w:top w:val="single" w:sz="4" w:space="0" w:color="auto"/>
              <w:left w:val="single" w:sz="4" w:space="0" w:color="auto"/>
              <w:bottom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sz w:val="16"/>
                <w:szCs w:val="16"/>
              </w:rPr>
            </w:pPr>
            <w:r w:rsidRPr="00130929">
              <w:rPr>
                <w:rFonts w:ascii="Times New Roman" w:hAnsi="Times New Roman"/>
                <w:sz w:val="16"/>
                <w:szCs w:val="16"/>
              </w:rPr>
              <w:t>Receiving Tender document.</w:t>
            </w:r>
          </w:p>
        </w:tc>
        <w:tc>
          <w:tcPr>
            <w:tcW w:w="8028"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rPr>
                <w:rFonts w:ascii="Times New Roman" w:hAnsi="Times New Roman"/>
                <w:b/>
                <w:sz w:val="16"/>
                <w:szCs w:val="16"/>
              </w:rPr>
            </w:pPr>
            <w:proofErr w:type="spellStart"/>
            <w:r w:rsidRPr="00D71863">
              <w:rPr>
                <w:rFonts w:ascii="Times New Roman" w:hAnsi="Times New Roman"/>
                <w:b/>
                <w:sz w:val="16"/>
                <w:szCs w:val="16"/>
              </w:rPr>
              <w:t>i</w:t>
            </w:r>
            <w:proofErr w:type="spellEnd"/>
            <w:r w:rsidRPr="00D71863">
              <w:rPr>
                <w:rFonts w:ascii="Times New Roman" w:hAnsi="Times New Roman"/>
                <w:b/>
                <w:sz w:val="16"/>
                <w:szCs w:val="16"/>
              </w:rPr>
              <w:t xml:space="preserve">) Office of the Executive Engineer, </w:t>
            </w:r>
            <w:proofErr w:type="spellStart"/>
            <w:r w:rsidRPr="00D71863">
              <w:rPr>
                <w:rFonts w:ascii="Times New Roman" w:hAnsi="Times New Roman"/>
                <w:b/>
                <w:sz w:val="16"/>
                <w:szCs w:val="16"/>
              </w:rPr>
              <w:t>Jamalpur</w:t>
            </w:r>
            <w:proofErr w:type="spellEnd"/>
            <w:r w:rsidRPr="00D71863">
              <w:rPr>
                <w:rFonts w:ascii="Times New Roman" w:hAnsi="Times New Roman"/>
                <w:b/>
                <w:sz w:val="16"/>
                <w:szCs w:val="16"/>
              </w:rPr>
              <w:t xml:space="preserve"> P.W.D Division, </w:t>
            </w:r>
            <w:proofErr w:type="spellStart"/>
            <w:r w:rsidRPr="00D71863">
              <w:rPr>
                <w:rFonts w:ascii="Times New Roman" w:hAnsi="Times New Roman"/>
                <w:b/>
                <w:sz w:val="16"/>
                <w:szCs w:val="16"/>
              </w:rPr>
              <w:t>Jamalpur</w:t>
            </w:r>
            <w:proofErr w:type="spellEnd"/>
            <w:r w:rsidRPr="00D71863">
              <w:rPr>
                <w:rFonts w:ascii="Times New Roman" w:hAnsi="Times New Roman"/>
                <w:b/>
                <w:sz w:val="16"/>
                <w:szCs w:val="16"/>
              </w:rPr>
              <w:t>.</w:t>
            </w:r>
          </w:p>
          <w:p w:rsidR="00D71863" w:rsidRPr="00D71863" w:rsidRDefault="00D71863" w:rsidP="00D71863">
            <w:pPr>
              <w:tabs>
                <w:tab w:val="left" w:pos="1305"/>
              </w:tabs>
              <w:spacing w:after="0"/>
              <w:rPr>
                <w:rFonts w:ascii="Times New Roman" w:hAnsi="Times New Roman"/>
                <w:b/>
                <w:sz w:val="16"/>
                <w:szCs w:val="16"/>
              </w:rPr>
            </w:pPr>
            <w:r w:rsidRPr="00D71863">
              <w:rPr>
                <w:rFonts w:ascii="Times New Roman" w:hAnsi="Times New Roman"/>
                <w:b/>
                <w:sz w:val="16"/>
                <w:szCs w:val="16"/>
              </w:rPr>
              <w:t xml:space="preserve">ii) </w:t>
            </w:r>
            <w:r w:rsidRPr="00D71863">
              <w:rPr>
                <w:rFonts w:ascii="Times New Roman" w:hAnsi="Times New Roman"/>
                <w:b/>
                <w:w w:val="105"/>
                <w:sz w:val="16"/>
                <w:szCs w:val="16"/>
                <w:lang w:val="en-GB"/>
              </w:rPr>
              <w:t xml:space="preserve">Office of the Deputy Commissioner, </w:t>
            </w:r>
            <w:proofErr w:type="spellStart"/>
            <w:r w:rsidRPr="00D71863">
              <w:rPr>
                <w:rFonts w:ascii="Times New Roman" w:hAnsi="Times New Roman"/>
                <w:b/>
                <w:w w:val="105"/>
                <w:sz w:val="16"/>
                <w:szCs w:val="16"/>
                <w:lang w:val="en-GB"/>
              </w:rPr>
              <w:t>Jamalpur</w:t>
            </w:r>
            <w:proofErr w:type="spellEnd"/>
            <w:r w:rsidRPr="00D71863">
              <w:rPr>
                <w:rFonts w:ascii="Times New Roman" w:hAnsi="Times New Roman"/>
                <w:b/>
                <w:w w:val="105"/>
                <w:sz w:val="16"/>
                <w:szCs w:val="16"/>
                <w:lang w:val="en-GB"/>
              </w:rPr>
              <w:t>.</w:t>
            </w:r>
          </w:p>
          <w:p w:rsidR="00D71863" w:rsidRPr="00D71863" w:rsidRDefault="00D71863" w:rsidP="00D71863">
            <w:pPr>
              <w:tabs>
                <w:tab w:val="left" w:pos="1305"/>
              </w:tabs>
              <w:spacing w:after="0"/>
              <w:rPr>
                <w:rFonts w:ascii="Times New Roman" w:hAnsi="Times New Roman"/>
                <w:b/>
                <w:sz w:val="16"/>
                <w:szCs w:val="16"/>
              </w:rPr>
            </w:pPr>
            <w:r w:rsidRPr="00D71863">
              <w:rPr>
                <w:rFonts w:ascii="Times New Roman" w:hAnsi="Times New Roman"/>
                <w:b/>
                <w:sz w:val="16"/>
                <w:szCs w:val="16"/>
              </w:rPr>
              <w:t>iii</w:t>
            </w:r>
            <w:proofErr w:type="gramStart"/>
            <w:r w:rsidRPr="00D71863">
              <w:rPr>
                <w:rFonts w:ascii="Times New Roman" w:hAnsi="Times New Roman"/>
                <w:b/>
                <w:sz w:val="16"/>
                <w:szCs w:val="16"/>
              </w:rPr>
              <w:t>)Office</w:t>
            </w:r>
            <w:proofErr w:type="gramEnd"/>
            <w:r w:rsidRPr="00D71863">
              <w:rPr>
                <w:rFonts w:ascii="Times New Roman" w:hAnsi="Times New Roman"/>
                <w:b/>
                <w:sz w:val="16"/>
                <w:szCs w:val="16"/>
              </w:rPr>
              <w:t xml:space="preserve"> Of the Police super, </w:t>
            </w:r>
            <w:proofErr w:type="spellStart"/>
            <w:r w:rsidRPr="00D71863">
              <w:rPr>
                <w:rFonts w:ascii="Times New Roman" w:hAnsi="Times New Roman"/>
                <w:b/>
                <w:sz w:val="16"/>
                <w:szCs w:val="16"/>
              </w:rPr>
              <w:t>Jamalpur</w:t>
            </w:r>
            <w:proofErr w:type="spellEnd"/>
            <w:r w:rsidRPr="00D71863">
              <w:rPr>
                <w:rFonts w:ascii="Times New Roman" w:hAnsi="Times New Roman"/>
                <w:b/>
                <w:sz w:val="16"/>
                <w:szCs w:val="16"/>
              </w:rPr>
              <w:t>.</w:t>
            </w:r>
          </w:p>
          <w:p w:rsidR="00D71863" w:rsidRPr="00D71863" w:rsidRDefault="00D71863" w:rsidP="00D71863">
            <w:pPr>
              <w:tabs>
                <w:tab w:val="left" w:pos="1305"/>
              </w:tabs>
              <w:spacing w:after="0"/>
              <w:rPr>
                <w:rFonts w:ascii="Times New Roman" w:hAnsi="Times New Roman"/>
                <w:b/>
                <w:sz w:val="16"/>
                <w:szCs w:val="16"/>
              </w:rPr>
            </w:pPr>
            <w:r w:rsidRPr="00D71863">
              <w:rPr>
                <w:rFonts w:ascii="Times New Roman" w:hAnsi="Times New Roman"/>
                <w:b/>
                <w:sz w:val="16"/>
                <w:szCs w:val="16"/>
              </w:rPr>
              <w:t xml:space="preserve">iv) Office of the Executive Engineer, </w:t>
            </w:r>
            <w:proofErr w:type="spellStart"/>
            <w:r w:rsidRPr="00D71863">
              <w:rPr>
                <w:rFonts w:ascii="Times New Roman" w:hAnsi="Times New Roman"/>
                <w:b/>
                <w:sz w:val="16"/>
                <w:szCs w:val="16"/>
              </w:rPr>
              <w:t>Sherpur</w:t>
            </w:r>
            <w:proofErr w:type="spellEnd"/>
            <w:r w:rsidRPr="00D71863">
              <w:rPr>
                <w:rFonts w:ascii="Times New Roman" w:hAnsi="Times New Roman"/>
                <w:b/>
                <w:sz w:val="16"/>
                <w:szCs w:val="16"/>
              </w:rPr>
              <w:t xml:space="preserve"> P.W.D Division, </w:t>
            </w:r>
            <w:proofErr w:type="spellStart"/>
            <w:r w:rsidRPr="00D71863">
              <w:rPr>
                <w:rFonts w:ascii="Times New Roman" w:hAnsi="Times New Roman"/>
                <w:b/>
                <w:sz w:val="16"/>
                <w:szCs w:val="16"/>
              </w:rPr>
              <w:t>Sherpur</w:t>
            </w:r>
            <w:proofErr w:type="spellEnd"/>
            <w:r w:rsidRPr="00D71863">
              <w:rPr>
                <w:rFonts w:ascii="Times New Roman" w:hAnsi="Times New Roman"/>
                <w:b/>
                <w:sz w:val="16"/>
                <w:szCs w:val="16"/>
              </w:rPr>
              <w:t>.</w:t>
            </w:r>
          </w:p>
          <w:p w:rsidR="00D71863" w:rsidRPr="00D71863" w:rsidRDefault="00D71863" w:rsidP="00D71863">
            <w:pPr>
              <w:tabs>
                <w:tab w:val="left" w:pos="1305"/>
              </w:tabs>
              <w:spacing w:after="0"/>
              <w:jc w:val="both"/>
              <w:rPr>
                <w:rFonts w:ascii="Times New Roman" w:hAnsi="Times New Roman"/>
                <w:sz w:val="16"/>
                <w:szCs w:val="16"/>
              </w:rPr>
            </w:pPr>
          </w:p>
        </w:tc>
      </w:tr>
      <w:tr w:rsidR="00D71863" w:rsidRPr="00D71863" w:rsidTr="00130929">
        <w:trPr>
          <w:trHeight w:val="197"/>
        </w:trPr>
        <w:tc>
          <w:tcPr>
            <w:tcW w:w="402" w:type="dxa"/>
            <w:vMerge/>
            <w:tcBorders>
              <w:top w:val="single" w:sz="4" w:space="0" w:color="auto"/>
              <w:left w:val="single" w:sz="4" w:space="0" w:color="auto"/>
              <w:bottom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tcBorders>
              <w:top w:val="single" w:sz="4" w:space="0" w:color="auto"/>
              <w:left w:val="single" w:sz="4" w:space="0" w:color="auto"/>
              <w:bottom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sz w:val="16"/>
                <w:szCs w:val="16"/>
              </w:rPr>
            </w:pPr>
            <w:r w:rsidRPr="00130929">
              <w:rPr>
                <w:rFonts w:ascii="Times New Roman" w:hAnsi="Times New Roman"/>
                <w:sz w:val="16"/>
                <w:szCs w:val="16"/>
              </w:rPr>
              <w:t>Opening place of tender document.</w:t>
            </w:r>
          </w:p>
        </w:tc>
        <w:tc>
          <w:tcPr>
            <w:tcW w:w="8028" w:type="dxa"/>
            <w:tcBorders>
              <w:top w:val="single" w:sz="4" w:space="0" w:color="auto"/>
              <w:left w:val="single" w:sz="4" w:space="0" w:color="auto"/>
              <w:bottom w:val="single" w:sz="4" w:space="0" w:color="auto"/>
              <w:right w:val="single" w:sz="4" w:space="0" w:color="auto"/>
            </w:tcBorders>
          </w:tcPr>
          <w:p w:rsidR="00D71863" w:rsidRPr="00D71863" w:rsidRDefault="00D71863" w:rsidP="00D71863">
            <w:pPr>
              <w:tabs>
                <w:tab w:val="left" w:pos="1305"/>
              </w:tabs>
              <w:spacing w:after="0"/>
              <w:rPr>
                <w:rFonts w:ascii="Times New Roman" w:hAnsi="Times New Roman"/>
                <w:b/>
                <w:bCs/>
                <w:sz w:val="16"/>
                <w:szCs w:val="16"/>
              </w:rPr>
            </w:pPr>
            <w:r w:rsidRPr="00D71863">
              <w:rPr>
                <w:rFonts w:ascii="Times New Roman" w:hAnsi="Times New Roman"/>
                <w:b/>
                <w:sz w:val="16"/>
                <w:szCs w:val="16"/>
              </w:rPr>
              <w:t xml:space="preserve">Office of the Executive Engineer, </w:t>
            </w:r>
            <w:proofErr w:type="spellStart"/>
            <w:r w:rsidRPr="00D71863">
              <w:rPr>
                <w:rFonts w:ascii="Times New Roman" w:hAnsi="Times New Roman"/>
                <w:b/>
                <w:sz w:val="16"/>
                <w:szCs w:val="16"/>
              </w:rPr>
              <w:t>Jamalpur</w:t>
            </w:r>
            <w:proofErr w:type="spellEnd"/>
            <w:r w:rsidRPr="00D71863">
              <w:rPr>
                <w:rFonts w:ascii="Times New Roman" w:hAnsi="Times New Roman"/>
                <w:b/>
                <w:sz w:val="16"/>
                <w:szCs w:val="16"/>
              </w:rPr>
              <w:t xml:space="preserve"> P.W.D Division, </w:t>
            </w:r>
            <w:proofErr w:type="spellStart"/>
            <w:r w:rsidRPr="00D71863">
              <w:rPr>
                <w:rFonts w:ascii="Times New Roman" w:hAnsi="Times New Roman"/>
                <w:b/>
                <w:sz w:val="16"/>
                <w:szCs w:val="16"/>
              </w:rPr>
              <w:t>Jamalpur</w:t>
            </w:r>
            <w:proofErr w:type="spellEnd"/>
            <w:r w:rsidRPr="00D71863">
              <w:rPr>
                <w:rFonts w:ascii="Times New Roman" w:hAnsi="Times New Roman"/>
                <w:b/>
                <w:sz w:val="16"/>
                <w:szCs w:val="16"/>
              </w:rPr>
              <w:t>.</w:t>
            </w:r>
          </w:p>
        </w:tc>
      </w:tr>
      <w:tr w:rsidR="00D71863" w:rsidRPr="00D71863" w:rsidTr="00E04C31">
        <w:trPr>
          <w:trHeight w:hRule="exact" w:val="451"/>
        </w:trPr>
        <w:tc>
          <w:tcPr>
            <w:tcW w:w="402" w:type="dxa"/>
            <w:vMerge w:val="restart"/>
            <w:tcBorders>
              <w:top w:val="single" w:sz="4" w:space="0" w:color="auto"/>
              <w:left w:val="single" w:sz="4" w:space="0" w:color="auto"/>
              <w:right w:val="single" w:sz="4" w:space="0" w:color="auto"/>
            </w:tcBorders>
          </w:tcPr>
          <w:p w:rsidR="00D71863" w:rsidRPr="00D71863" w:rsidRDefault="00D71863" w:rsidP="00D71863">
            <w:pPr>
              <w:tabs>
                <w:tab w:val="left" w:pos="1305"/>
              </w:tabs>
              <w:spacing w:after="0"/>
              <w:jc w:val="center"/>
              <w:rPr>
                <w:rFonts w:ascii="Times New Roman" w:hAnsi="Times New Roman"/>
                <w:sz w:val="16"/>
                <w:szCs w:val="16"/>
              </w:rPr>
            </w:pPr>
            <w:r w:rsidRPr="00D71863">
              <w:rPr>
                <w:rFonts w:ascii="Times New Roman" w:hAnsi="Times New Roman"/>
                <w:sz w:val="16"/>
                <w:szCs w:val="16"/>
              </w:rPr>
              <w:br w:type="page"/>
            </w:r>
            <w:r w:rsidRPr="00D71863">
              <w:rPr>
                <w:rFonts w:ascii="Times New Roman" w:hAnsi="Times New Roman"/>
                <w:sz w:val="16"/>
                <w:szCs w:val="16"/>
              </w:rPr>
              <w:br w:type="page"/>
              <w:t>15.</w:t>
            </w: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p w:rsidR="00D71863" w:rsidRPr="00D71863" w:rsidRDefault="00D71863" w:rsidP="00D71863">
            <w:pPr>
              <w:tabs>
                <w:tab w:val="left" w:pos="1305"/>
              </w:tabs>
              <w:spacing w:after="0"/>
              <w:jc w:val="center"/>
              <w:rPr>
                <w:rFonts w:ascii="Times New Roman" w:hAnsi="Times New Roman"/>
                <w:sz w:val="16"/>
                <w:szCs w:val="16"/>
              </w:rPr>
            </w:pPr>
          </w:p>
        </w:tc>
        <w:tc>
          <w:tcPr>
            <w:tcW w:w="2722" w:type="dxa"/>
            <w:vMerge w:val="restart"/>
            <w:tcBorders>
              <w:top w:val="single" w:sz="4" w:space="0" w:color="auto"/>
              <w:left w:val="single" w:sz="4" w:space="0" w:color="auto"/>
              <w:right w:val="single" w:sz="4" w:space="0" w:color="auto"/>
            </w:tcBorders>
          </w:tcPr>
          <w:p w:rsidR="00D71863" w:rsidRPr="00130929" w:rsidRDefault="00D71863" w:rsidP="00D71863">
            <w:pPr>
              <w:tabs>
                <w:tab w:val="left" w:pos="1305"/>
              </w:tabs>
              <w:spacing w:after="0"/>
              <w:rPr>
                <w:rFonts w:ascii="Times New Roman" w:hAnsi="Times New Roman"/>
                <w:sz w:val="16"/>
                <w:szCs w:val="16"/>
              </w:rPr>
            </w:pPr>
            <w:r w:rsidRPr="00130929">
              <w:rPr>
                <w:rFonts w:ascii="Times New Roman" w:hAnsi="Times New Roman"/>
                <w:sz w:val="16"/>
                <w:szCs w:val="16"/>
              </w:rPr>
              <w:t>Eligibility of Tenderer.</w:t>
            </w: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b/>
                <w:sz w:val="16"/>
                <w:szCs w:val="16"/>
              </w:rPr>
              <w:t>(</w:t>
            </w:r>
            <w:proofErr w:type="spellStart"/>
            <w:r w:rsidRPr="00D71863">
              <w:rPr>
                <w:rFonts w:ascii="Times New Roman" w:hAnsi="Times New Roman"/>
                <w:b/>
                <w:sz w:val="16"/>
                <w:szCs w:val="16"/>
              </w:rPr>
              <w:t>i</w:t>
            </w:r>
            <w:proofErr w:type="spellEnd"/>
            <w:r w:rsidRPr="00D71863">
              <w:rPr>
                <w:rFonts w:ascii="Times New Roman" w:hAnsi="Times New Roman"/>
                <w:b/>
                <w:sz w:val="16"/>
                <w:szCs w:val="16"/>
              </w:rPr>
              <w:t>) General Experience:</w:t>
            </w:r>
            <w:r w:rsidRPr="00D71863">
              <w:rPr>
                <w:rFonts w:ascii="Times New Roman" w:hAnsi="Times New Roman"/>
                <w:sz w:val="16"/>
                <w:szCs w:val="16"/>
              </w:rPr>
              <w:t xml:space="preserve"> Reputed Contractors/Construction firms/ </w:t>
            </w:r>
            <w:proofErr w:type="gramStart"/>
            <w:r w:rsidRPr="00D71863">
              <w:rPr>
                <w:rFonts w:ascii="Times New Roman" w:hAnsi="Times New Roman"/>
                <w:sz w:val="16"/>
                <w:szCs w:val="16"/>
              </w:rPr>
              <w:t>JVCA(</w:t>
            </w:r>
            <w:proofErr w:type="gramEnd"/>
            <w:r w:rsidRPr="00D71863">
              <w:rPr>
                <w:rFonts w:ascii="Times New Roman" w:hAnsi="Times New Roman"/>
                <w:sz w:val="16"/>
                <w:szCs w:val="16"/>
              </w:rPr>
              <w:t>each of the partners) who have minimum 05(Five) years of  general experience in construction works in Public Sectors.</w:t>
            </w:r>
          </w:p>
        </w:tc>
      </w:tr>
      <w:tr w:rsidR="00D71863" w:rsidRPr="00D71863" w:rsidTr="00E04C31">
        <w:trPr>
          <w:trHeight w:hRule="exact" w:val="1237"/>
        </w:trPr>
        <w:tc>
          <w:tcPr>
            <w:tcW w:w="402" w:type="dxa"/>
            <w:vMerge/>
            <w:tcBorders>
              <w:left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vMerge/>
            <w:tcBorders>
              <w:left w:val="single" w:sz="4" w:space="0" w:color="auto"/>
              <w:right w:val="single" w:sz="4" w:space="0" w:color="auto"/>
            </w:tcBorders>
            <w:vAlign w:val="center"/>
          </w:tcPr>
          <w:p w:rsidR="00D71863" w:rsidRPr="00130929" w:rsidRDefault="00D71863" w:rsidP="00D71863">
            <w:pPr>
              <w:spacing w:after="0"/>
              <w:rPr>
                <w:rFonts w:ascii="Times New Roman" w:hAnsi="Times New Roman"/>
                <w:sz w:val="16"/>
                <w:szCs w:val="16"/>
              </w:rPr>
            </w:pP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b/>
                <w:sz w:val="16"/>
                <w:szCs w:val="16"/>
              </w:rPr>
              <w:t>(ii) Specific Experience :</w:t>
            </w:r>
            <w:r w:rsidRPr="00D71863">
              <w:rPr>
                <w:rFonts w:ascii="Times New Roman" w:hAnsi="Times New Roman"/>
                <w:sz w:val="16"/>
                <w:szCs w:val="16"/>
              </w:rPr>
              <w:t xml:space="preserve"> Having experience as a Prime Contractor or Subcontractor or Management Contractor in successful completion of at least 1(one) number of  R.C.C Building Construction Works starting from Foundation including Civil, Sanitary and Electrical Works of </w:t>
            </w:r>
            <w:r w:rsidRPr="00D71863">
              <w:rPr>
                <w:rFonts w:ascii="Times New Roman" w:hAnsi="Times New Roman"/>
                <w:w w:val="105"/>
                <w:sz w:val="16"/>
                <w:szCs w:val="16"/>
                <w:lang w:val="en-GB"/>
              </w:rPr>
              <w:t xml:space="preserve"> minimum</w:t>
            </w:r>
            <w:r w:rsidRPr="00D71863">
              <w:rPr>
                <w:rFonts w:ascii="Times New Roman" w:hAnsi="Times New Roman"/>
                <w:sz w:val="16"/>
                <w:szCs w:val="16"/>
              </w:rPr>
              <w:t xml:space="preserve"> </w:t>
            </w:r>
            <w:r w:rsidRPr="00D71863">
              <w:rPr>
                <w:rFonts w:ascii="Times New Roman" w:hAnsi="Times New Roman"/>
                <w:b/>
                <w:bCs/>
                <w:sz w:val="16"/>
                <w:szCs w:val="16"/>
              </w:rPr>
              <w:t xml:space="preserve">Tk-135.00 (One hundred Thirty five) lac </w:t>
            </w:r>
            <w:r w:rsidRPr="00D71863">
              <w:rPr>
                <w:rFonts w:ascii="Times New Roman" w:hAnsi="Times New Roman"/>
                <w:w w:val="105"/>
                <w:sz w:val="16"/>
                <w:szCs w:val="16"/>
                <w:lang w:val="en-GB"/>
              </w:rPr>
              <w:t>in a Single Contract in Govt./Semi-</w:t>
            </w:r>
            <w:proofErr w:type="spellStart"/>
            <w:r w:rsidRPr="00D71863">
              <w:rPr>
                <w:rFonts w:ascii="Times New Roman" w:hAnsi="Times New Roman"/>
                <w:w w:val="105"/>
                <w:sz w:val="16"/>
                <w:szCs w:val="16"/>
                <w:lang w:val="en-GB"/>
              </w:rPr>
              <w:t>Govt</w:t>
            </w:r>
            <w:proofErr w:type="spellEnd"/>
            <w:r w:rsidRPr="00D71863">
              <w:rPr>
                <w:rFonts w:ascii="Times New Roman" w:hAnsi="Times New Roman"/>
                <w:w w:val="105"/>
                <w:sz w:val="16"/>
                <w:szCs w:val="16"/>
                <w:lang w:val="en-GB"/>
              </w:rPr>
              <w:t xml:space="preserve">/Autonomous bodies of Bangladesh during the last 5(five) Years certified in specified </w:t>
            </w:r>
            <w:proofErr w:type="spellStart"/>
            <w:r w:rsidRPr="00D71863">
              <w:rPr>
                <w:rFonts w:ascii="Times New Roman" w:hAnsi="Times New Roman"/>
                <w:w w:val="105"/>
                <w:sz w:val="16"/>
                <w:szCs w:val="16"/>
                <w:lang w:val="en-GB"/>
              </w:rPr>
              <w:t>Formet</w:t>
            </w:r>
            <w:proofErr w:type="spellEnd"/>
            <w:r w:rsidRPr="00D71863">
              <w:rPr>
                <w:rFonts w:ascii="Times New Roman" w:hAnsi="Times New Roman"/>
                <w:w w:val="105"/>
                <w:sz w:val="16"/>
                <w:szCs w:val="16"/>
                <w:lang w:val="en-GB"/>
              </w:rPr>
              <w:t xml:space="preserve"> attached with the Tender Document and duly </w:t>
            </w:r>
            <w:proofErr w:type="spellStart"/>
            <w:r w:rsidRPr="00D71863">
              <w:rPr>
                <w:rFonts w:ascii="Times New Roman" w:hAnsi="Times New Roman"/>
                <w:w w:val="105"/>
                <w:sz w:val="16"/>
                <w:szCs w:val="16"/>
                <w:lang w:val="en-GB"/>
              </w:rPr>
              <w:t>Verfied</w:t>
            </w:r>
            <w:proofErr w:type="spellEnd"/>
            <w:r w:rsidRPr="00D71863">
              <w:rPr>
                <w:rFonts w:ascii="Times New Roman" w:hAnsi="Times New Roman"/>
                <w:w w:val="105"/>
                <w:sz w:val="16"/>
                <w:szCs w:val="16"/>
                <w:lang w:val="en-GB"/>
              </w:rPr>
              <w:t xml:space="preserve"> by the Concerned Executive Engineer of PWD of that District/Area within whose territory the work laying. </w:t>
            </w:r>
          </w:p>
        </w:tc>
      </w:tr>
      <w:tr w:rsidR="00D71863" w:rsidRPr="00D71863" w:rsidTr="00E04C31">
        <w:trPr>
          <w:trHeight w:hRule="exact" w:val="2355"/>
        </w:trPr>
        <w:tc>
          <w:tcPr>
            <w:tcW w:w="402" w:type="dxa"/>
            <w:vMerge/>
            <w:tcBorders>
              <w:left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vMerge/>
            <w:tcBorders>
              <w:left w:val="single" w:sz="4" w:space="0" w:color="auto"/>
              <w:right w:val="single" w:sz="4" w:space="0" w:color="auto"/>
            </w:tcBorders>
            <w:vAlign w:val="center"/>
          </w:tcPr>
          <w:p w:rsidR="00D71863" w:rsidRPr="00130929" w:rsidRDefault="00D71863" w:rsidP="00D71863">
            <w:pPr>
              <w:spacing w:after="0"/>
              <w:rPr>
                <w:rFonts w:ascii="Times New Roman" w:hAnsi="Times New Roman"/>
                <w:sz w:val="16"/>
                <w:szCs w:val="16"/>
              </w:rPr>
            </w:pP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(iii) Certificate of authentication in respect of the work should have to be furnished by the tender along with </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        </w:t>
            </w:r>
            <w:proofErr w:type="gramStart"/>
            <w:r w:rsidRPr="00D71863">
              <w:rPr>
                <w:rFonts w:ascii="Times New Roman" w:hAnsi="Times New Roman"/>
                <w:sz w:val="16"/>
                <w:szCs w:val="16"/>
              </w:rPr>
              <w:t>tender</w:t>
            </w:r>
            <w:proofErr w:type="gramEnd"/>
            <w:r w:rsidRPr="00D71863">
              <w:rPr>
                <w:rFonts w:ascii="Times New Roman" w:hAnsi="Times New Roman"/>
                <w:sz w:val="16"/>
                <w:szCs w:val="16"/>
              </w:rPr>
              <w:t xml:space="preserve"> documents in the following manner as applicable.</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(a) In case of the work done under PWD the certifying and authenticating authority</w:t>
            </w:r>
            <w:r w:rsidRPr="00D71863">
              <w:rPr>
                <w:rFonts w:ascii="Times New Roman" w:hAnsi="Times New Roman"/>
                <w:spacing w:val="-6"/>
                <w:sz w:val="16"/>
                <w:szCs w:val="16"/>
              </w:rPr>
              <w:t xml:space="preserve"> shall be the concerned</w:t>
            </w:r>
          </w:p>
          <w:p w:rsidR="00D71863" w:rsidRPr="00D71863" w:rsidRDefault="00D71863" w:rsidP="00E04C31">
            <w:pPr>
              <w:tabs>
                <w:tab w:val="left" w:pos="1305"/>
              </w:tabs>
              <w:spacing w:after="0"/>
              <w:rPr>
                <w:rFonts w:ascii="Times New Roman" w:hAnsi="Times New Roman"/>
                <w:spacing w:val="-6"/>
                <w:sz w:val="16"/>
                <w:szCs w:val="16"/>
              </w:rPr>
            </w:pPr>
            <w:r w:rsidRPr="00D71863">
              <w:rPr>
                <w:rFonts w:ascii="Times New Roman" w:hAnsi="Times New Roman"/>
                <w:sz w:val="16"/>
                <w:szCs w:val="16"/>
              </w:rPr>
              <w:t xml:space="preserve">      </w:t>
            </w:r>
            <w:r w:rsidRPr="00D71863">
              <w:rPr>
                <w:rFonts w:ascii="Times New Roman" w:hAnsi="Times New Roman"/>
                <w:spacing w:val="-6"/>
                <w:sz w:val="16"/>
                <w:szCs w:val="16"/>
              </w:rPr>
              <w:t>Executive Engineer, under whom the work has been executed.</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(b) In case of the work done under any Government/Semi-Government/Autonomous Bodies/Organization</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      other than PWD the certifying authority shall be an officer not below the Rank of Executive Engineer and </w:t>
            </w:r>
          </w:p>
          <w:p w:rsidR="00D71863" w:rsidRPr="00D71863" w:rsidRDefault="00D71863" w:rsidP="00E04C31">
            <w:pPr>
              <w:tabs>
                <w:tab w:val="left" w:pos="1305"/>
              </w:tabs>
              <w:spacing w:after="0"/>
              <w:rPr>
                <w:rFonts w:ascii="Times New Roman" w:hAnsi="Times New Roman"/>
                <w:spacing w:val="-8"/>
                <w:sz w:val="16"/>
                <w:szCs w:val="16"/>
              </w:rPr>
            </w:pPr>
            <w:r w:rsidRPr="00D71863">
              <w:rPr>
                <w:rFonts w:ascii="Times New Roman" w:hAnsi="Times New Roman"/>
                <w:sz w:val="16"/>
                <w:szCs w:val="16"/>
              </w:rPr>
              <w:t xml:space="preserve">       the same duly verified by the concerned </w:t>
            </w:r>
            <w:r w:rsidRPr="00D71863">
              <w:rPr>
                <w:rFonts w:ascii="Times New Roman" w:hAnsi="Times New Roman"/>
                <w:spacing w:val="-8"/>
                <w:sz w:val="16"/>
                <w:szCs w:val="16"/>
              </w:rPr>
              <w:t xml:space="preserve">Executive Engineer of PWD of that area under whose </w:t>
            </w:r>
            <w:proofErr w:type="spellStart"/>
            <w:r w:rsidRPr="00D71863">
              <w:rPr>
                <w:rFonts w:ascii="Times New Roman" w:hAnsi="Times New Roman"/>
                <w:spacing w:val="-8"/>
                <w:sz w:val="16"/>
                <w:szCs w:val="16"/>
              </w:rPr>
              <w:t>juridiction</w:t>
            </w:r>
            <w:proofErr w:type="spellEnd"/>
            <w:r w:rsidRPr="00D71863">
              <w:rPr>
                <w:rFonts w:ascii="Times New Roman" w:hAnsi="Times New Roman"/>
                <w:spacing w:val="-8"/>
                <w:sz w:val="16"/>
                <w:szCs w:val="16"/>
              </w:rPr>
              <w:t xml:space="preserve"> the work </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pacing w:val="-8"/>
                <w:sz w:val="16"/>
                <w:szCs w:val="16"/>
              </w:rPr>
              <w:t xml:space="preserve">         </w:t>
            </w:r>
            <w:proofErr w:type="gramStart"/>
            <w:r w:rsidRPr="00D71863">
              <w:rPr>
                <w:rFonts w:ascii="Times New Roman" w:hAnsi="Times New Roman"/>
                <w:spacing w:val="-8"/>
                <w:sz w:val="16"/>
                <w:szCs w:val="16"/>
              </w:rPr>
              <w:t>has</w:t>
            </w:r>
            <w:proofErr w:type="gramEnd"/>
            <w:r w:rsidRPr="00D71863">
              <w:rPr>
                <w:rFonts w:ascii="Times New Roman" w:hAnsi="Times New Roman"/>
                <w:spacing w:val="-8"/>
                <w:sz w:val="16"/>
                <w:szCs w:val="16"/>
              </w:rPr>
              <w:t xml:space="preserve"> been done</w:t>
            </w:r>
            <w:r w:rsidRPr="00D71863">
              <w:rPr>
                <w:rFonts w:ascii="Times New Roman" w:hAnsi="Times New Roman"/>
                <w:sz w:val="16"/>
                <w:szCs w:val="16"/>
              </w:rPr>
              <w:t>.</w:t>
            </w:r>
          </w:p>
          <w:p w:rsidR="00D71863" w:rsidRPr="00D71863" w:rsidRDefault="00D71863" w:rsidP="00E04C31">
            <w:pPr>
              <w:tabs>
                <w:tab w:val="left" w:pos="1305"/>
              </w:tabs>
              <w:spacing w:after="0"/>
              <w:rPr>
                <w:rFonts w:ascii="Times New Roman" w:hAnsi="Times New Roman"/>
                <w:w w:val="105"/>
                <w:sz w:val="16"/>
                <w:szCs w:val="16"/>
              </w:rPr>
            </w:pPr>
            <w:r w:rsidRPr="00D71863">
              <w:rPr>
                <w:rFonts w:ascii="Times New Roman" w:hAnsi="Times New Roman"/>
                <w:sz w:val="16"/>
                <w:szCs w:val="16"/>
              </w:rPr>
              <w:t xml:space="preserve">(c) </w:t>
            </w:r>
            <w:r w:rsidRPr="00D71863">
              <w:rPr>
                <w:rFonts w:ascii="Times New Roman" w:hAnsi="Times New Roman"/>
                <w:w w:val="105"/>
                <w:sz w:val="16"/>
                <w:szCs w:val="16"/>
              </w:rPr>
              <w:t xml:space="preserve">Self Work or non-tendered work or Work under private Organization will not be entertained for the    </w:t>
            </w:r>
          </w:p>
          <w:p w:rsidR="00D71863" w:rsidRPr="00D71863" w:rsidRDefault="00D71863" w:rsidP="00E04C31">
            <w:pPr>
              <w:tabs>
                <w:tab w:val="left" w:pos="1305"/>
              </w:tabs>
              <w:spacing w:after="0"/>
              <w:rPr>
                <w:rFonts w:ascii="Times New Roman" w:hAnsi="Times New Roman"/>
                <w:w w:val="105"/>
                <w:sz w:val="16"/>
                <w:szCs w:val="16"/>
              </w:rPr>
            </w:pPr>
            <w:r w:rsidRPr="00D71863">
              <w:rPr>
                <w:rFonts w:ascii="Times New Roman" w:hAnsi="Times New Roman"/>
                <w:w w:val="105"/>
                <w:sz w:val="16"/>
                <w:szCs w:val="16"/>
              </w:rPr>
              <w:t xml:space="preserve">    </w:t>
            </w:r>
            <w:proofErr w:type="gramStart"/>
            <w:r w:rsidRPr="00D71863">
              <w:rPr>
                <w:rFonts w:ascii="Times New Roman" w:hAnsi="Times New Roman"/>
                <w:w w:val="105"/>
                <w:sz w:val="16"/>
                <w:szCs w:val="16"/>
              </w:rPr>
              <w:t>work</w:t>
            </w:r>
            <w:proofErr w:type="gramEnd"/>
            <w:r w:rsidRPr="00D71863">
              <w:rPr>
                <w:rFonts w:ascii="Times New Roman" w:hAnsi="Times New Roman"/>
                <w:w w:val="105"/>
                <w:sz w:val="16"/>
                <w:szCs w:val="16"/>
              </w:rPr>
              <w:t xml:space="preserve"> experience. Prescribed form for work Certificate for this purpose will be available in all offices   </w:t>
            </w:r>
          </w:p>
          <w:p w:rsidR="00D71863" w:rsidRPr="00D71863" w:rsidRDefault="00D71863" w:rsidP="00E04C31">
            <w:pPr>
              <w:tabs>
                <w:tab w:val="left" w:pos="1305"/>
              </w:tabs>
              <w:spacing w:after="0"/>
              <w:rPr>
                <w:rFonts w:ascii="Times New Roman" w:hAnsi="Times New Roman"/>
                <w:spacing w:val="-8"/>
                <w:sz w:val="16"/>
                <w:szCs w:val="16"/>
              </w:rPr>
            </w:pPr>
            <w:r w:rsidRPr="00D71863">
              <w:rPr>
                <w:rFonts w:ascii="Times New Roman" w:hAnsi="Times New Roman"/>
                <w:w w:val="105"/>
                <w:sz w:val="16"/>
                <w:szCs w:val="16"/>
              </w:rPr>
              <w:t xml:space="preserve">    selling Tender Document mentioned in clause no.14</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pacing w:val="-8"/>
                <w:sz w:val="16"/>
                <w:szCs w:val="16"/>
              </w:rPr>
              <w:t xml:space="preserve">     </w:t>
            </w:r>
            <w:r w:rsidRPr="00D71863">
              <w:rPr>
                <w:rFonts w:ascii="Times New Roman" w:hAnsi="Times New Roman"/>
                <w:sz w:val="16"/>
                <w:szCs w:val="16"/>
              </w:rPr>
              <w:tab/>
            </w:r>
            <w:r w:rsidRPr="00D71863">
              <w:rPr>
                <w:rFonts w:ascii="Times New Roman" w:hAnsi="Times New Roman"/>
                <w:sz w:val="16"/>
                <w:szCs w:val="16"/>
              </w:rPr>
              <w:tab/>
            </w:r>
            <w:r w:rsidRPr="00D71863">
              <w:rPr>
                <w:rFonts w:ascii="Times New Roman" w:hAnsi="Times New Roman"/>
                <w:sz w:val="16"/>
                <w:szCs w:val="16"/>
              </w:rPr>
              <w:tab/>
            </w:r>
          </w:p>
        </w:tc>
      </w:tr>
      <w:tr w:rsidR="00D71863" w:rsidRPr="00D71863" w:rsidTr="00E04C31">
        <w:trPr>
          <w:trHeight w:hRule="exact" w:val="636"/>
        </w:trPr>
        <w:tc>
          <w:tcPr>
            <w:tcW w:w="402" w:type="dxa"/>
            <w:vMerge/>
            <w:tcBorders>
              <w:left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vMerge/>
            <w:tcBorders>
              <w:left w:val="single" w:sz="4" w:space="0" w:color="auto"/>
              <w:right w:val="single" w:sz="4" w:space="0" w:color="auto"/>
            </w:tcBorders>
            <w:vAlign w:val="center"/>
          </w:tcPr>
          <w:p w:rsidR="00D71863" w:rsidRPr="00130929" w:rsidRDefault="00D71863" w:rsidP="00D71863">
            <w:pPr>
              <w:spacing w:after="0"/>
              <w:rPr>
                <w:rFonts w:ascii="Times New Roman" w:hAnsi="Times New Roman"/>
                <w:sz w:val="16"/>
                <w:szCs w:val="16"/>
              </w:rPr>
            </w:pP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b/>
                <w:sz w:val="16"/>
                <w:szCs w:val="16"/>
              </w:rPr>
              <w:t xml:space="preserve">(iv) Construction </w:t>
            </w:r>
            <w:proofErr w:type="gramStart"/>
            <w:r w:rsidRPr="00D71863">
              <w:rPr>
                <w:rFonts w:ascii="Times New Roman" w:hAnsi="Times New Roman"/>
                <w:b/>
                <w:sz w:val="16"/>
                <w:szCs w:val="16"/>
              </w:rPr>
              <w:t>Turnover :</w:t>
            </w:r>
            <w:proofErr w:type="gramEnd"/>
            <w:r w:rsidRPr="00D71863">
              <w:rPr>
                <w:rFonts w:ascii="Times New Roman" w:hAnsi="Times New Roman"/>
                <w:sz w:val="16"/>
                <w:szCs w:val="16"/>
              </w:rPr>
              <w:t xml:space="preserve">  </w:t>
            </w:r>
            <w:r w:rsidRPr="00D71863">
              <w:rPr>
                <w:rFonts w:ascii="Times New Roman" w:hAnsi="Times New Roman"/>
                <w:w w:val="105"/>
                <w:sz w:val="16"/>
                <w:szCs w:val="16"/>
              </w:rPr>
              <w:t xml:space="preserve">The Tenderers shall have a minimum average </w:t>
            </w:r>
            <w:r w:rsidRPr="00D71863">
              <w:rPr>
                <w:rFonts w:ascii="Times New Roman" w:hAnsi="Times New Roman"/>
                <w:spacing w:val="-4"/>
                <w:w w:val="105"/>
                <w:sz w:val="16"/>
                <w:szCs w:val="16"/>
              </w:rPr>
              <w:t xml:space="preserve">annual Construction Turnover of </w:t>
            </w:r>
            <w:r w:rsidRPr="00D71863">
              <w:rPr>
                <w:rFonts w:ascii="Times New Roman" w:hAnsi="Times New Roman"/>
                <w:b/>
                <w:bCs/>
                <w:spacing w:val="-4"/>
                <w:w w:val="105"/>
                <w:sz w:val="16"/>
                <w:szCs w:val="16"/>
              </w:rPr>
              <w:t xml:space="preserve"> </w:t>
            </w:r>
            <w:r w:rsidRPr="00D71863">
              <w:rPr>
                <w:rFonts w:ascii="Times New Roman" w:hAnsi="Times New Roman"/>
                <w:b/>
                <w:sz w:val="16"/>
                <w:szCs w:val="16"/>
              </w:rPr>
              <w:t>Tk.390.00(Three Hundred Ninety)</w:t>
            </w:r>
            <w:r w:rsidRPr="00D71863">
              <w:rPr>
                <w:rFonts w:ascii="Times New Roman" w:hAnsi="Times New Roman"/>
                <w:sz w:val="16"/>
                <w:szCs w:val="16"/>
              </w:rPr>
              <w:t xml:space="preserve"> </w:t>
            </w:r>
            <w:r w:rsidRPr="00D71863">
              <w:rPr>
                <w:rFonts w:ascii="Times New Roman" w:hAnsi="Times New Roman"/>
                <w:b/>
                <w:sz w:val="16"/>
                <w:szCs w:val="16"/>
              </w:rPr>
              <w:t>Lac.</w:t>
            </w:r>
            <w:r w:rsidRPr="00D71863">
              <w:rPr>
                <w:rFonts w:ascii="Times New Roman" w:hAnsi="Times New Roman"/>
                <w:bCs/>
                <w:spacing w:val="-4"/>
                <w:w w:val="105"/>
                <w:sz w:val="16"/>
                <w:szCs w:val="16"/>
              </w:rPr>
              <w:t xml:space="preserve"> </w:t>
            </w:r>
            <w:proofErr w:type="gramStart"/>
            <w:r w:rsidRPr="00D71863">
              <w:rPr>
                <w:rFonts w:ascii="Times New Roman" w:hAnsi="Times New Roman"/>
                <w:bCs/>
                <w:spacing w:val="-4"/>
                <w:w w:val="105"/>
                <w:sz w:val="16"/>
                <w:szCs w:val="16"/>
              </w:rPr>
              <w:t>during</w:t>
            </w:r>
            <w:proofErr w:type="gramEnd"/>
            <w:r w:rsidRPr="00D71863">
              <w:rPr>
                <w:rFonts w:ascii="Times New Roman" w:hAnsi="Times New Roman"/>
                <w:spacing w:val="-4"/>
                <w:w w:val="105"/>
                <w:sz w:val="16"/>
                <w:szCs w:val="16"/>
              </w:rPr>
              <w:t xml:space="preserve"> last 5(Five) Years . Payment Certificates for Contracts in Progress or completed under Public Sector must be submitted along with Tender in support of average annual construction turnover.</w:t>
            </w:r>
          </w:p>
        </w:tc>
      </w:tr>
      <w:tr w:rsidR="00D71863" w:rsidRPr="00D71863" w:rsidTr="00E04C31">
        <w:trPr>
          <w:trHeight w:hRule="exact" w:val="1092"/>
        </w:trPr>
        <w:tc>
          <w:tcPr>
            <w:tcW w:w="402" w:type="dxa"/>
            <w:vMerge/>
            <w:tcBorders>
              <w:left w:val="single" w:sz="4" w:space="0" w:color="auto"/>
              <w:right w:val="single" w:sz="4" w:space="0" w:color="auto"/>
            </w:tcBorders>
            <w:vAlign w:val="center"/>
          </w:tcPr>
          <w:p w:rsidR="00D71863" w:rsidRPr="00D71863" w:rsidRDefault="00D71863" w:rsidP="00D71863">
            <w:pPr>
              <w:spacing w:after="0"/>
              <w:rPr>
                <w:rFonts w:ascii="Times New Roman" w:hAnsi="Times New Roman"/>
                <w:sz w:val="16"/>
                <w:szCs w:val="16"/>
              </w:rPr>
            </w:pPr>
          </w:p>
        </w:tc>
        <w:tc>
          <w:tcPr>
            <w:tcW w:w="2722" w:type="dxa"/>
            <w:vMerge/>
            <w:tcBorders>
              <w:left w:val="single" w:sz="4" w:space="0" w:color="auto"/>
              <w:right w:val="single" w:sz="4" w:space="0" w:color="auto"/>
            </w:tcBorders>
            <w:vAlign w:val="center"/>
          </w:tcPr>
          <w:p w:rsidR="00D71863" w:rsidRPr="00130929" w:rsidRDefault="00D71863" w:rsidP="00D71863">
            <w:pPr>
              <w:spacing w:after="0"/>
              <w:rPr>
                <w:rFonts w:ascii="Times New Roman" w:hAnsi="Times New Roman"/>
                <w:sz w:val="16"/>
                <w:szCs w:val="16"/>
              </w:rPr>
            </w:pPr>
          </w:p>
        </w:tc>
        <w:tc>
          <w:tcPr>
            <w:tcW w:w="8028"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w w:val="105"/>
                <w:sz w:val="16"/>
                <w:szCs w:val="16"/>
                <w:lang w:val="en-GB"/>
              </w:rPr>
            </w:pPr>
            <w:r w:rsidRPr="00D71863">
              <w:rPr>
                <w:rFonts w:ascii="Times New Roman" w:hAnsi="Times New Roman"/>
                <w:b/>
                <w:sz w:val="16"/>
                <w:szCs w:val="16"/>
              </w:rPr>
              <w:t>(v) Liquid Assets :</w:t>
            </w:r>
            <w:r w:rsidRPr="00D71863">
              <w:rPr>
                <w:rFonts w:ascii="Times New Roman" w:hAnsi="Times New Roman"/>
                <w:sz w:val="16"/>
                <w:szCs w:val="16"/>
              </w:rPr>
              <w:t xml:space="preserve"> Having</w:t>
            </w:r>
            <w:r w:rsidRPr="00D71863">
              <w:rPr>
                <w:rFonts w:ascii="Times New Roman" w:hAnsi="Times New Roman"/>
                <w:w w:val="105"/>
                <w:sz w:val="16"/>
                <w:szCs w:val="16"/>
                <w:lang w:val="en-GB"/>
              </w:rPr>
              <w:t xml:space="preserve"> minimum amount of </w:t>
            </w:r>
            <w:r w:rsidRPr="00D71863">
              <w:rPr>
                <w:rFonts w:ascii="Times New Roman" w:hAnsi="Times New Roman"/>
                <w:b/>
                <w:bCs/>
                <w:w w:val="105"/>
                <w:sz w:val="16"/>
                <w:szCs w:val="16"/>
                <w:lang w:val="en-GB"/>
              </w:rPr>
              <w:t xml:space="preserve">Liquid assets </w:t>
            </w:r>
            <w:proofErr w:type="spellStart"/>
            <w:r w:rsidRPr="00D71863">
              <w:rPr>
                <w:rFonts w:ascii="Times New Roman" w:hAnsi="Times New Roman"/>
                <w:bCs/>
                <w:w w:val="105"/>
                <w:sz w:val="16"/>
                <w:szCs w:val="16"/>
                <w:lang w:val="en-GB"/>
              </w:rPr>
              <w:t>i.e</w:t>
            </w:r>
            <w:proofErr w:type="spellEnd"/>
            <w:r w:rsidRPr="00D71863">
              <w:rPr>
                <w:rFonts w:ascii="Times New Roman" w:hAnsi="Times New Roman"/>
                <w:bCs/>
                <w:w w:val="105"/>
                <w:sz w:val="16"/>
                <w:szCs w:val="16"/>
                <w:lang w:val="en-GB"/>
              </w:rPr>
              <w:t xml:space="preserve"> w</w:t>
            </w:r>
            <w:r w:rsidRPr="00D71863">
              <w:rPr>
                <w:rFonts w:ascii="Times New Roman" w:hAnsi="Times New Roman"/>
                <w:w w:val="105"/>
                <w:sz w:val="16"/>
                <w:szCs w:val="16"/>
                <w:lang w:val="en-GB"/>
              </w:rPr>
              <w:t>orking capital or  credit facilities from any scheduled Bank of Bangladesh, net of other contractual  commitment of 55</w:t>
            </w:r>
            <w:r w:rsidRPr="00D71863">
              <w:rPr>
                <w:rFonts w:ascii="Times New Roman" w:hAnsi="Times New Roman"/>
                <w:b/>
                <w:sz w:val="16"/>
                <w:szCs w:val="16"/>
              </w:rPr>
              <w:t>.00 (Fifty five)</w:t>
            </w:r>
            <w:r w:rsidRPr="00D71863">
              <w:rPr>
                <w:rFonts w:ascii="Times New Roman" w:hAnsi="Times New Roman"/>
                <w:sz w:val="16"/>
                <w:szCs w:val="16"/>
              </w:rPr>
              <w:t xml:space="preserve"> Lac. </w:t>
            </w:r>
            <w:r w:rsidRPr="00D71863">
              <w:rPr>
                <w:rFonts w:ascii="Times New Roman" w:hAnsi="Times New Roman"/>
                <w:w w:val="105"/>
                <w:sz w:val="16"/>
                <w:szCs w:val="16"/>
                <w:lang w:val="en-GB"/>
              </w:rPr>
              <w:t>Document submitted along with the Tender must be issued in between Publication Date and submission Date of the Tender. Letter of commitment for Bank’s undertaking for Line of Credit as per form PW3-7 of Contract Forms section of the Tender must be submitted for this purpose.</w:t>
            </w:r>
          </w:p>
        </w:tc>
      </w:tr>
    </w:tbl>
    <w:p w:rsidR="00D71863" w:rsidRPr="00D71863" w:rsidRDefault="00D71863" w:rsidP="00D71863">
      <w:pPr>
        <w:pStyle w:val="Header"/>
        <w:tabs>
          <w:tab w:val="left" w:pos="5805"/>
        </w:tabs>
        <w:jc w:val="center"/>
        <w:rPr>
          <w:rFonts w:ascii="Times New Roman" w:hAnsi="Times New Roman"/>
          <w:sz w:val="16"/>
          <w:szCs w:val="16"/>
        </w:rPr>
      </w:pPr>
    </w:p>
    <w:p w:rsidR="00D71863" w:rsidRPr="00D71863" w:rsidRDefault="00D71863" w:rsidP="00D71863">
      <w:pPr>
        <w:pStyle w:val="Header"/>
        <w:tabs>
          <w:tab w:val="left" w:pos="5805"/>
        </w:tabs>
        <w:jc w:val="center"/>
        <w:rPr>
          <w:rFonts w:ascii="Times New Roman" w:hAnsi="Times New Roman"/>
          <w:sz w:val="16"/>
          <w:szCs w:val="16"/>
        </w:rPr>
      </w:pPr>
    </w:p>
    <w:p w:rsidR="00D71863" w:rsidRPr="00D71863" w:rsidRDefault="00D71863" w:rsidP="00D71863">
      <w:pPr>
        <w:pStyle w:val="Header"/>
        <w:tabs>
          <w:tab w:val="left" w:pos="5805"/>
        </w:tabs>
        <w:jc w:val="center"/>
        <w:rPr>
          <w:rFonts w:ascii="Times New Roman" w:hAnsi="Times New Roman"/>
          <w:sz w:val="16"/>
          <w:szCs w:val="16"/>
        </w:rPr>
      </w:pPr>
    </w:p>
    <w:p w:rsidR="00130929" w:rsidRDefault="00130929" w:rsidP="00D71863">
      <w:pPr>
        <w:pStyle w:val="Header"/>
        <w:tabs>
          <w:tab w:val="left" w:pos="5805"/>
        </w:tabs>
        <w:jc w:val="center"/>
        <w:rPr>
          <w:rFonts w:ascii="Times New Roman" w:hAnsi="Times New Roman"/>
          <w:sz w:val="16"/>
          <w:szCs w:val="16"/>
        </w:rPr>
      </w:pPr>
    </w:p>
    <w:p w:rsidR="00130929" w:rsidRDefault="00130929" w:rsidP="00D71863">
      <w:pPr>
        <w:pStyle w:val="Header"/>
        <w:tabs>
          <w:tab w:val="left" w:pos="5805"/>
        </w:tabs>
        <w:jc w:val="center"/>
        <w:rPr>
          <w:rFonts w:ascii="Times New Roman" w:hAnsi="Times New Roman"/>
          <w:sz w:val="16"/>
          <w:szCs w:val="16"/>
        </w:rPr>
      </w:pPr>
    </w:p>
    <w:p w:rsidR="00D71863" w:rsidRPr="00D71863" w:rsidRDefault="00D71863" w:rsidP="00D71863">
      <w:pPr>
        <w:pStyle w:val="Header"/>
        <w:tabs>
          <w:tab w:val="left" w:pos="5805"/>
        </w:tabs>
        <w:jc w:val="center"/>
        <w:rPr>
          <w:rFonts w:ascii="Times New Roman" w:hAnsi="Times New Roman"/>
          <w:sz w:val="16"/>
          <w:szCs w:val="16"/>
        </w:rPr>
      </w:pPr>
      <w:r w:rsidRPr="00D71863">
        <w:rPr>
          <w:rFonts w:ascii="Times New Roman" w:hAnsi="Times New Roman"/>
          <w:sz w:val="16"/>
          <w:szCs w:val="16"/>
        </w:rPr>
        <w:t>(Page-2)</w:t>
      </w:r>
    </w:p>
    <w:p w:rsidR="00D71863" w:rsidRPr="00D71863" w:rsidRDefault="00D71863" w:rsidP="00D71863">
      <w:pPr>
        <w:pStyle w:val="Header"/>
        <w:tabs>
          <w:tab w:val="left" w:pos="5805"/>
        </w:tabs>
        <w:jc w:val="center"/>
        <w:rPr>
          <w:rFonts w:ascii="Times New Roman" w:hAnsi="Times New Roman"/>
          <w:sz w:val="16"/>
          <w:szCs w:val="16"/>
        </w:rPr>
      </w:pPr>
    </w:p>
    <w:tbl>
      <w:tblPr>
        <w:tblW w:w="11213"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743"/>
        <w:gridCol w:w="8"/>
        <w:gridCol w:w="7905"/>
      </w:tblGrid>
      <w:tr w:rsidR="00D71863" w:rsidRPr="00D71863" w:rsidTr="00130929">
        <w:trPr>
          <w:trHeight w:hRule="exact" w:val="603"/>
        </w:trPr>
        <w:tc>
          <w:tcPr>
            <w:tcW w:w="557" w:type="dxa"/>
            <w:vMerge w:val="restart"/>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2743" w:type="dxa"/>
            <w:vMerge w:val="restart"/>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 xml:space="preserve">(vi) The Tenderer must </w:t>
            </w:r>
            <w:proofErr w:type="gramStart"/>
            <w:r w:rsidRPr="00D71863">
              <w:rPr>
                <w:rFonts w:ascii="Times New Roman" w:hAnsi="Times New Roman"/>
                <w:sz w:val="16"/>
                <w:szCs w:val="16"/>
              </w:rPr>
              <w:t>enclose  up</w:t>
            </w:r>
            <w:proofErr w:type="gramEnd"/>
            <w:r w:rsidRPr="00D71863">
              <w:rPr>
                <w:rFonts w:ascii="Times New Roman" w:hAnsi="Times New Roman"/>
                <w:sz w:val="16"/>
                <w:szCs w:val="16"/>
              </w:rPr>
              <w:t xml:space="preserve">-to date (1) Trade License, (2) Valid VAT Registration Certificate, (3) Valid Income tax Clearance Certificate &amp; (4) Electrical ABC/BC License &amp; Supervisory License from </w:t>
            </w:r>
            <w:proofErr w:type="spellStart"/>
            <w:r w:rsidRPr="00D71863">
              <w:rPr>
                <w:rFonts w:ascii="Times New Roman" w:hAnsi="Times New Roman"/>
                <w:sz w:val="16"/>
                <w:szCs w:val="16"/>
              </w:rPr>
              <w:t>Electical</w:t>
            </w:r>
            <w:proofErr w:type="spellEnd"/>
            <w:r w:rsidRPr="00D71863">
              <w:rPr>
                <w:rFonts w:ascii="Times New Roman" w:hAnsi="Times New Roman"/>
                <w:sz w:val="16"/>
                <w:szCs w:val="16"/>
              </w:rPr>
              <w:t xml:space="preserve"> Licensing Board Govt. of Bangladesh with the Tender. </w:t>
            </w:r>
          </w:p>
        </w:tc>
      </w:tr>
      <w:tr w:rsidR="00D71863" w:rsidRPr="00D71863" w:rsidTr="00130929">
        <w:trPr>
          <w:trHeight w:hRule="exact" w:val="213"/>
        </w:trPr>
        <w:tc>
          <w:tcPr>
            <w:tcW w:w="557" w:type="dxa"/>
            <w:vMerge/>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2743" w:type="dxa"/>
            <w:vMerge/>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 xml:space="preserve">(vii) Attested copy of document mentioned in SL </w:t>
            </w:r>
            <w:proofErr w:type="gramStart"/>
            <w:r w:rsidRPr="00D71863">
              <w:rPr>
                <w:rFonts w:ascii="Times New Roman" w:hAnsi="Times New Roman"/>
                <w:sz w:val="16"/>
                <w:szCs w:val="16"/>
              </w:rPr>
              <w:t>No(</w:t>
            </w:r>
            <w:proofErr w:type="gramEnd"/>
            <w:r w:rsidRPr="00D71863">
              <w:rPr>
                <w:rFonts w:ascii="Times New Roman" w:hAnsi="Times New Roman"/>
                <w:sz w:val="16"/>
                <w:szCs w:val="16"/>
              </w:rPr>
              <w:t>vi)-1, 2, 3 &amp; 4 to be submitted.</w:t>
            </w:r>
          </w:p>
        </w:tc>
      </w:tr>
      <w:tr w:rsidR="00D71863" w:rsidRPr="00D71863" w:rsidTr="00130929">
        <w:trPr>
          <w:trHeight w:hRule="exact" w:val="258"/>
        </w:trPr>
        <w:tc>
          <w:tcPr>
            <w:tcW w:w="557" w:type="dxa"/>
            <w:vMerge/>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2743" w:type="dxa"/>
            <w:vMerge/>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(viii) Original Money Receipt must be enclosed with the tender.</w:t>
            </w:r>
          </w:p>
          <w:p w:rsidR="00D71863" w:rsidRPr="00D71863" w:rsidRDefault="00D71863" w:rsidP="00130929">
            <w:pPr>
              <w:tabs>
                <w:tab w:val="left" w:pos="1305"/>
              </w:tabs>
              <w:spacing w:after="0"/>
              <w:rPr>
                <w:rFonts w:ascii="Times New Roman" w:hAnsi="Times New Roman"/>
                <w:sz w:val="16"/>
                <w:szCs w:val="16"/>
              </w:rPr>
            </w:pPr>
          </w:p>
        </w:tc>
      </w:tr>
      <w:tr w:rsidR="00D71863" w:rsidRPr="00D71863" w:rsidTr="00130929">
        <w:trPr>
          <w:trHeight w:hRule="exact" w:val="369"/>
        </w:trPr>
        <w:tc>
          <w:tcPr>
            <w:tcW w:w="557" w:type="dxa"/>
            <w:vMerge/>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2743" w:type="dxa"/>
            <w:vMerge/>
            <w:tcBorders>
              <w:left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 xml:space="preserve">(ix) Other required eligibility and condition of the tenderer are shown in tender data sheet(TDS) of tender </w:t>
            </w:r>
          </w:p>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 xml:space="preserve">       Documents.</w:t>
            </w:r>
          </w:p>
        </w:tc>
      </w:tr>
      <w:tr w:rsidR="00D71863" w:rsidRPr="00D71863" w:rsidTr="00130929">
        <w:trPr>
          <w:trHeight w:hRule="exact" w:val="215"/>
        </w:trPr>
        <w:tc>
          <w:tcPr>
            <w:tcW w:w="557" w:type="dxa"/>
            <w:vMerge/>
            <w:tcBorders>
              <w:left w:val="single" w:sz="4" w:space="0" w:color="auto"/>
              <w:bottom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2743" w:type="dxa"/>
            <w:vMerge/>
            <w:tcBorders>
              <w:left w:val="single" w:sz="4" w:space="0" w:color="auto"/>
              <w:bottom w:val="single" w:sz="4" w:space="0" w:color="auto"/>
              <w:right w:val="single" w:sz="4" w:space="0" w:color="auto"/>
            </w:tcBorders>
            <w:vAlign w:val="center"/>
          </w:tcPr>
          <w:p w:rsidR="00D71863" w:rsidRPr="00D71863" w:rsidRDefault="00D71863" w:rsidP="00130929">
            <w:pPr>
              <w:spacing w:after="0"/>
              <w:rPr>
                <w:rFonts w:ascii="Times New Roman" w:hAnsi="Times New Roman"/>
                <w:sz w:val="16"/>
                <w:szCs w:val="16"/>
              </w:rPr>
            </w:pP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(x) All other Conditions as Mentioned in Tender Documents must be Full-Fill.</w:t>
            </w:r>
          </w:p>
        </w:tc>
      </w:tr>
      <w:tr w:rsidR="00D71863" w:rsidRPr="00D71863" w:rsidTr="00130929">
        <w:trPr>
          <w:trHeight w:hRule="exact" w:val="288"/>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16.</w:t>
            </w:r>
          </w:p>
        </w:tc>
        <w:tc>
          <w:tcPr>
            <w:tcW w:w="2743"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Brief Description Works.</w:t>
            </w: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color w:val="000000"/>
                <w:spacing w:val="-6"/>
                <w:sz w:val="16"/>
                <w:szCs w:val="16"/>
              </w:rPr>
            </w:pPr>
            <w:r w:rsidRPr="00D71863">
              <w:rPr>
                <w:rFonts w:ascii="Times New Roman" w:hAnsi="Times New Roman"/>
                <w:color w:val="000000"/>
                <w:spacing w:val="-6"/>
                <w:sz w:val="16"/>
                <w:szCs w:val="16"/>
              </w:rPr>
              <w:t>As per BOQ (Civil, Sanitary &amp; Electrification).</w:t>
            </w:r>
          </w:p>
          <w:p w:rsidR="00D71863" w:rsidRPr="00D71863" w:rsidRDefault="00D71863" w:rsidP="00130929">
            <w:pPr>
              <w:tabs>
                <w:tab w:val="left" w:pos="1305"/>
              </w:tabs>
              <w:spacing w:after="0"/>
              <w:rPr>
                <w:rFonts w:ascii="Times New Roman" w:hAnsi="Times New Roman"/>
                <w:sz w:val="16"/>
                <w:szCs w:val="16"/>
              </w:rPr>
            </w:pPr>
          </w:p>
        </w:tc>
      </w:tr>
      <w:tr w:rsidR="00D71863" w:rsidRPr="00D71863" w:rsidTr="00130929">
        <w:trPr>
          <w:trHeight w:hRule="exact" w:val="288"/>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17.</w:t>
            </w:r>
          </w:p>
        </w:tc>
        <w:tc>
          <w:tcPr>
            <w:tcW w:w="2743"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Price of tender document (</w:t>
            </w:r>
            <w:proofErr w:type="spellStart"/>
            <w:r w:rsidRPr="00D71863">
              <w:rPr>
                <w:rFonts w:ascii="Times New Roman" w:hAnsi="Times New Roman"/>
                <w:sz w:val="16"/>
                <w:szCs w:val="16"/>
              </w:rPr>
              <w:t>Tk</w:t>
            </w:r>
            <w:proofErr w:type="spellEnd"/>
            <w:r w:rsidRPr="00D71863">
              <w:rPr>
                <w:rFonts w:ascii="Times New Roman" w:hAnsi="Times New Roman"/>
                <w:sz w:val="16"/>
                <w:szCs w:val="16"/>
              </w:rPr>
              <w:t>)</w:t>
            </w: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color w:val="000000"/>
                <w:spacing w:val="-6"/>
                <w:sz w:val="16"/>
                <w:szCs w:val="16"/>
              </w:rPr>
            </w:pPr>
            <w:r w:rsidRPr="00D71863">
              <w:rPr>
                <w:rFonts w:ascii="Times New Roman" w:hAnsi="Times New Roman"/>
                <w:color w:val="000000"/>
                <w:spacing w:val="-6"/>
                <w:sz w:val="16"/>
                <w:szCs w:val="16"/>
              </w:rPr>
              <w:t xml:space="preserve">Tk. 1,500/-(One Thousand Five </w:t>
            </w:r>
            <w:proofErr w:type="spellStart"/>
            <w:r w:rsidRPr="00D71863">
              <w:rPr>
                <w:rFonts w:ascii="Times New Roman" w:hAnsi="Times New Roman"/>
                <w:color w:val="000000"/>
                <w:spacing w:val="-6"/>
                <w:sz w:val="16"/>
                <w:szCs w:val="16"/>
              </w:rPr>
              <w:t>hunderd</w:t>
            </w:r>
            <w:proofErr w:type="spellEnd"/>
            <w:r w:rsidRPr="00D71863">
              <w:rPr>
                <w:rFonts w:ascii="Times New Roman" w:hAnsi="Times New Roman"/>
                <w:color w:val="000000"/>
                <w:spacing w:val="-6"/>
                <w:sz w:val="16"/>
                <w:szCs w:val="16"/>
              </w:rPr>
              <w:t>) only. (Non refundable).</w:t>
            </w:r>
          </w:p>
          <w:p w:rsidR="00D71863" w:rsidRPr="00D71863" w:rsidRDefault="00D71863" w:rsidP="00130929">
            <w:pPr>
              <w:tabs>
                <w:tab w:val="left" w:pos="1305"/>
              </w:tabs>
              <w:spacing w:after="0"/>
              <w:rPr>
                <w:rFonts w:ascii="Times New Roman" w:hAnsi="Times New Roman"/>
                <w:color w:val="000000"/>
                <w:spacing w:val="-6"/>
                <w:sz w:val="16"/>
                <w:szCs w:val="16"/>
              </w:rPr>
            </w:pPr>
          </w:p>
        </w:tc>
      </w:tr>
      <w:tr w:rsidR="00D71863" w:rsidRPr="00D71863" w:rsidTr="00130929">
        <w:trPr>
          <w:trHeight w:hRule="exact" w:val="288"/>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18.</w:t>
            </w:r>
          </w:p>
        </w:tc>
        <w:tc>
          <w:tcPr>
            <w:tcW w:w="2743"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Tender Security Amount</w:t>
            </w: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color w:val="000000"/>
                <w:spacing w:val="-6"/>
                <w:sz w:val="16"/>
                <w:szCs w:val="16"/>
              </w:rPr>
            </w:pPr>
            <w:r w:rsidRPr="00D71863">
              <w:rPr>
                <w:rFonts w:ascii="Times New Roman" w:hAnsi="Times New Roman"/>
                <w:color w:val="000000"/>
                <w:spacing w:val="-6"/>
                <w:sz w:val="16"/>
                <w:szCs w:val="16"/>
              </w:rPr>
              <w:t>Tk. 6</w:t>
            </w:r>
            <w:r w:rsidRPr="00D71863">
              <w:rPr>
                <w:rFonts w:ascii="Times New Roman" w:hAnsi="Times New Roman"/>
                <w:b/>
                <w:color w:val="000000"/>
                <w:spacing w:val="-6"/>
                <w:sz w:val="16"/>
                <w:szCs w:val="16"/>
              </w:rPr>
              <w:t xml:space="preserve"> (Six )</w:t>
            </w:r>
            <w:r w:rsidRPr="00D71863">
              <w:rPr>
                <w:rFonts w:ascii="Times New Roman" w:hAnsi="Times New Roman"/>
                <w:color w:val="000000"/>
                <w:spacing w:val="-6"/>
                <w:sz w:val="16"/>
                <w:szCs w:val="16"/>
              </w:rPr>
              <w:t xml:space="preserve"> Lac</w:t>
            </w:r>
          </w:p>
          <w:p w:rsidR="00D71863" w:rsidRPr="00D71863" w:rsidRDefault="00D71863" w:rsidP="00130929">
            <w:pPr>
              <w:tabs>
                <w:tab w:val="left" w:pos="1305"/>
              </w:tabs>
              <w:spacing w:after="0"/>
              <w:rPr>
                <w:rFonts w:ascii="Times New Roman" w:hAnsi="Times New Roman"/>
                <w:color w:val="000000"/>
                <w:spacing w:val="-6"/>
                <w:sz w:val="16"/>
                <w:szCs w:val="16"/>
              </w:rPr>
            </w:pPr>
          </w:p>
        </w:tc>
      </w:tr>
      <w:tr w:rsidR="00D71863" w:rsidRPr="00D71863" w:rsidTr="00130929">
        <w:trPr>
          <w:trHeight w:hRule="exact" w:val="288"/>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19.</w:t>
            </w:r>
          </w:p>
        </w:tc>
        <w:tc>
          <w:tcPr>
            <w:tcW w:w="2743"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Work Completion Time</w:t>
            </w: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color w:val="000000"/>
                <w:spacing w:val="-6"/>
                <w:sz w:val="16"/>
                <w:szCs w:val="16"/>
              </w:rPr>
            </w:pPr>
            <w:r w:rsidRPr="00D71863">
              <w:rPr>
                <w:rFonts w:ascii="Times New Roman" w:hAnsi="Times New Roman"/>
                <w:color w:val="000000"/>
                <w:spacing w:val="-6"/>
                <w:sz w:val="16"/>
                <w:szCs w:val="16"/>
              </w:rPr>
              <w:t>08 (Eight) Months</w:t>
            </w:r>
          </w:p>
          <w:p w:rsidR="00D71863" w:rsidRPr="00D71863" w:rsidRDefault="00D71863" w:rsidP="00130929">
            <w:pPr>
              <w:tabs>
                <w:tab w:val="left" w:pos="1305"/>
              </w:tabs>
              <w:spacing w:after="0"/>
              <w:rPr>
                <w:rFonts w:ascii="Times New Roman" w:hAnsi="Times New Roman"/>
                <w:color w:val="000000"/>
                <w:spacing w:val="-6"/>
                <w:sz w:val="16"/>
                <w:szCs w:val="16"/>
              </w:rPr>
            </w:pPr>
          </w:p>
        </w:tc>
      </w:tr>
      <w:tr w:rsidR="00D71863" w:rsidRPr="00D71863" w:rsidTr="00130929">
        <w:trPr>
          <w:trHeight w:hRule="exact" w:val="288"/>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20.</w:t>
            </w:r>
          </w:p>
        </w:tc>
        <w:tc>
          <w:tcPr>
            <w:tcW w:w="2743"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Name of Official Inviting Tender.</w:t>
            </w:r>
          </w:p>
        </w:tc>
        <w:tc>
          <w:tcPr>
            <w:tcW w:w="7913"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color w:val="000000"/>
                <w:spacing w:val="-6"/>
                <w:sz w:val="16"/>
                <w:szCs w:val="16"/>
              </w:rPr>
            </w:pPr>
            <w:r w:rsidRPr="00D71863">
              <w:rPr>
                <w:rFonts w:ascii="Times New Roman" w:hAnsi="Times New Roman"/>
                <w:color w:val="000000"/>
                <w:spacing w:val="-6"/>
                <w:sz w:val="16"/>
                <w:szCs w:val="16"/>
              </w:rPr>
              <w:t xml:space="preserve">Md. </w:t>
            </w:r>
            <w:proofErr w:type="spellStart"/>
            <w:r w:rsidRPr="00D71863">
              <w:rPr>
                <w:rFonts w:ascii="Times New Roman" w:hAnsi="Times New Roman"/>
                <w:color w:val="000000"/>
                <w:spacing w:val="-6"/>
                <w:sz w:val="16"/>
                <w:szCs w:val="16"/>
              </w:rPr>
              <w:t>Moyez</w:t>
            </w:r>
            <w:proofErr w:type="spellEnd"/>
            <w:r w:rsidRPr="00D71863">
              <w:rPr>
                <w:rFonts w:ascii="Times New Roman" w:hAnsi="Times New Roman"/>
                <w:color w:val="000000"/>
                <w:spacing w:val="-6"/>
                <w:sz w:val="16"/>
                <w:szCs w:val="16"/>
              </w:rPr>
              <w:t xml:space="preserve"> Uddin </w:t>
            </w:r>
            <w:proofErr w:type="spellStart"/>
            <w:r w:rsidRPr="00D71863">
              <w:rPr>
                <w:rFonts w:ascii="Times New Roman" w:hAnsi="Times New Roman"/>
                <w:color w:val="000000"/>
                <w:spacing w:val="-6"/>
                <w:sz w:val="16"/>
                <w:szCs w:val="16"/>
              </w:rPr>
              <w:t>Talukder</w:t>
            </w:r>
            <w:proofErr w:type="spellEnd"/>
            <w:r w:rsidRPr="00D71863">
              <w:rPr>
                <w:rFonts w:ascii="Times New Roman" w:hAnsi="Times New Roman"/>
                <w:color w:val="000000"/>
                <w:spacing w:val="-6"/>
                <w:sz w:val="16"/>
                <w:szCs w:val="16"/>
              </w:rPr>
              <w:t>.</w:t>
            </w:r>
          </w:p>
        </w:tc>
      </w:tr>
      <w:tr w:rsidR="00D71863" w:rsidRPr="00D71863" w:rsidTr="00130929">
        <w:trPr>
          <w:trHeight w:hRule="exact" w:val="366"/>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21.</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Designation of Official Inviting Tender With Address.</w:t>
            </w:r>
          </w:p>
        </w:tc>
        <w:tc>
          <w:tcPr>
            <w:tcW w:w="7905"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b/>
                <w:bCs/>
                <w:sz w:val="16"/>
                <w:szCs w:val="16"/>
              </w:rPr>
            </w:pPr>
            <w:r w:rsidRPr="00D71863">
              <w:rPr>
                <w:rFonts w:ascii="Times New Roman" w:hAnsi="Times New Roman"/>
                <w:sz w:val="16"/>
                <w:szCs w:val="16"/>
              </w:rPr>
              <w:t xml:space="preserve">Executive Engineer, </w:t>
            </w:r>
            <w:proofErr w:type="spellStart"/>
            <w:r w:rsidRPr="00D71863">
              <w:rPr>
                <w:rFonts w:ascii="Times New Roman" w:hAnsi="Times New Roman"/>
                <w:sz w:val="16"/>
                <w:szCs w:val="16"/>
              </w:rPr>
              <w:t>Jamalpur</w:t>
            </w:r>
            <w:proofErr w:type="spellEnd"/>
            <w:r w:rsidRPr="00D71863">
              <w:rPr>
                <w:rFonts w:ascii="Times New Roman" w:hAnsi="Times New Roman"/>
                <w:sz w:val="16"/>
                <w:szCs w:val="16"/>
              </w:rPr>
              <w:t xml:space="preserve"> PWD Division, </w:t>
            </w:r>
            <w:proofErr w:type="spellStart"/>
            <w:r w:rsidRPr="00D71863">
              <w:rPr>
                <w:rFonts w:ascii="Times New Roman" w:hAnsi="Times New Roman"/>
                <w:sz w:val="16"/>
                <w:szCs w:val="16"/>
              </w:rPr>
              <w:t>Jamalpur</w:t>
            </w:r>
            <w:proofErr w:type="spellEnd"/>
            <w:r w:rsidRPr="00D71863">
              <w:rPr>
                <w:rFonts w:ascii="Times New Roman" w:hAnsi="Times New Roman"/>
                <w:sz w:val="16"/>
                <w:szCs w:val="16"/>
              </w:rPr>
              <w:t>.</w:t>
            </w:r>
          </w:p>
        </w:tc>
      </w:tr>
      <w:tr w:rsidR="00D71863" w:rsidRPr="00D71863" w:rsidTr="00130929">
        <w:trPr>
          <w:trHeight w:hRule="exact" w:val="357"/>
        </w:trPr>
        <w:tc>
          <w:tcPr>
            <w:tcW w:w="557"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sz w:val="16"/>
                <w:szCs w:val="16"/>
              </w:rPr>
            </w:pPr>
            <w:r w:rsidRPr="00D71863">
              <w:rPr>
                <w:rFonts w:ascii="Times New Roman" w:hAnsi="Times New Roman"/>
                <w:sz w:val="16"/>
                <w:szCs w:val="16"/>
              </w:rPr>
              <w:t>22</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left" w:pos="1305"/>
              </w:tabs>
              <w:spacing w:after="0"/>
              <w:rPr>
                <w:rFonts w:ascii="Times New Roman" w:hAnsi="Times New Roman"/>
                <w:color w:val="000000"/>
                <w:spacing w:val="-6"/>
                <w:sz w:val="16"/>
                <w:szCs w:val="16"/>
              </w:rPr>
            </w:pPr>
            <w:r w:rsidRPr="00D71863">
              <w:rPr>
                <w:rFonts w:ascii="Times New Roman" w:hAnsi="Times New Roman"/>
                <w:color w:val="000000"/>
                <w:spacing w:val="-6"/>
                <w:sz w:val="16"/>
                <w:szCs w:val="16"/>
              </w:rPr>
              <w:t>Contact details of official inviting tender.</w:t>
            </w:r>
          </w:p>
        </w:tc>
        <w:tc>
          <w:tcPr>
            <w:tcW w:w="7905"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130929">
            <w:pPr>
              <w:tabs>
                <w:tab w:val="center" w:pos="5090"/>
                <w:tab w:val="left" w:pos="6165"/>
              </w:tabs>
              <w:spacing w:after="0"/>
              <w:rPr>
                <w:rFonts w:ascii="Times New Roman" w:hAnsi="Times New Roman"/>
                <w:color w:val="000000"/>
                <w:spacing w:val="-18"/>
                <w:sz w:val="16"/>
                <w:szCs w:val="16"/>
              </w:rPr>
            </w:pPr>
            <w:r w:rsidRPr="00D71863">
              <w:rPr>
                <w:rFonts w:ascii="Times New Roman" w:hAnsi="Times New Roman"/>
                <w:color w:val="000000"/>
                <w:spacing w:val="-18"/>
                <w:sz w:val="16"/>
                <w:szCs w:val="16"/>
              </w:rPr>
              <w:t xml:space="preserve">Tel. &amp; Fax No: 0981-63666.  </w:t>
            </w:r>
            <w:r w:rsidRPr="00D71863">
              <w:rPr>
                <w:rFonts w:ascii="Times New Roman" w:hAnsi="Times New Roman"/>
                <w:spacing w:val="-18"/>
                <w:sz w:val="16"/>
                <w:szCs w:val="16"/>
              </w:rPr>
              <w:t xml:space="preserve"> </w:t>
            </w:r>
            <w:proofErr w:type="spellStart"/>
            <w:r w:rsidRPr="00D71863">
              <w:rPr>
                <w:rFonts w:ascii="Times New Roman" w:hAnsi="Times New Roman"/>
                <w:spacing w:val="-18"/>
                <w:sz w:val="16"/>
                <w:szCs w:val="16"/>
              </w:rPr>
              <w:t>E-mail:ee_Jmlpr@pwd.gov.bd</w:t>
            </w:r>
            <w:proofErr w:type="spellEnd"/>
          </w:p>
        </w:tc>
      </w:tr>
      <w:tr w:rsidR="00D71863" w:rsidRPr="00D71863" w:rsidTr="00E04C31">
        <w:trPr>
          <w:trHeight w:hRule="exact" w:val="1113"/>
        </w:trPr>
        <w:tc>
          <w:tcPr>
            <w:tcW w:w="557" w:type="dxa"/>
            <w:vMerge w:val="restart"/>
            <w:tcBorders>
              <w:top w:val="single" w:sz="4" w:space="0" w:color="auto"/>
              <w:left w:val="single" w:sz="4" w:space="0" w:color="auto"/>
              <w:right w:val="single" w:sz="4" w:space="0" w:color="auto"/>
            </w:tcBorders>
          </w:tcPr>
          <w:p w:rsidR="00D71863" w:rsidRPr="00D71863" w:rsidRDefault="00D71863" w:rsidP="00D71863">
            <w:pPr>
              <w:tabs>
                <w:tab w:val="left" w:pos="1305"/>
              </w:tabs>
              <w:spacing w:after="0"/>
              <w:jc w:val="center"/>
              <w:rPr>
                <w:rFonts w:ascii="Times New Roman" w:hAnsi="Times New Roman"/>
                <w:sz w:val="16"/>
                <w:szCs w:val="16"/>
              </w:rPr>
            </w:pPr>
            <w:r w:rsidRPr="00D71863">
              <w:rPr>
                <w:rFonts w:ascii="Times New Roman" w:hAnsi="Times New Roman"/>
                <w:sz w:val="16"/>
                <w:szCs w:val="16"/>
              </w:rPr>
              <w:t>23.</w:t>
            </w:r>
          </w:p>
        </w:tc>
        <w:tc>
          <w:tcPr>
            <w:tcW w:w="2751" w:type="dxa"/>
            <w:gridSpan w:val="2"/>
            <w:vMerge w:val="restart"/>
            <w:tcBorders>
              <w:top w:val="single" w:sz="4" w:space="0" w:color="auto"/>
              <w:left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Special Instruction.</w:t>
            </w:r>
          </w:p>
        </w:tc>
        <w:tc>
          <w:tcPr>
            <w:tcW w:w="7905"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a) If the tenderer submits any false/incorrect or forged certificate, the tender </w:t>
            </w:r>
            <w:proofErr w:type="gramStart"/>
            <w:r w:rsidRPr="00D71863">
              <w:rPr>
                <w:rFonts w:ascii="Times New Roman" w:hAnsi="Times New Roman"/>
                <w:sz w:val="16"/>
                <w:szCs w:val="16"/>
              </w:rPr>
              <w:t>security  may</w:t>
            </w:r>
            <w:proofErr w:type="gramEnd"/>
            <w:r w:rsidRPr="00D71863">
              <w:rPr>
                <w:rFonts w:ascii="Times New Roman" w:hAnsi="Times New Roman"/>
                <w:sz w:val="16"/>
                <w:szCs w:val="16"/>
              </w:rPr>
              <w:t xml:space="preserve"> be forfeited.</w:t>
            </w:r>
          </w:p>
          <w:p w:rsidR="00D71863" w:rsidRPr="00D71863" w:rsidRDefault="00D71863" w:rsidP="00E04C31">
            <w:pPr>
              <w:tabs>
                <w:tab w:val="left" w:pos="1305"/>
              </w:tabs>
              <w:spacing w:after="0"/>
              <w:rPr>
                <w:rFonts w:ascii="Times New Roman" w:hAnsi="Times New Roman"/>
                <w:sz w:val="16"/>
                <w:szCs w:val="16"/>
              </w:rPr>
            </w:pP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b) If it is not possible to receive/open the tender on the schedule date for any unavoidable circumstances the </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    </w:t>
            </w:r>
            <w:proofErr w:type="gramStart"/>
            <w:r w:rsidRPr="00D71863">
              <w:rPr>
                <w:rFonts w:ascii="Times New Roman" w:hAnsi="Times New Roman"/>
                <w:sz w:val="16"/>
                <w:szCs w:val="16"/>
              </w:rPr>
              <w:t>same</w:t>
            </w:r>
            <w:proofErr w:type="gramEnd"/>
            <w:r w:rsidRPr="00D71863">
              <w:rPr>
                <w:rFonts w:ascii="Times New Roman" w:hAnsi="Times New Roman"/>
                <w:sz w:val="16"/>
                <w:szCs w:val="16"/>
              </w:rPr>
              <w:t xml:space="preserve"> will be received/opened on the next working date at the same time &amp; same </w:t>
            </w:r>
            <w:proofErr w:type="spellStart"/>
            <w:r w:rsidRPr="00D71863">
              <w:rPr>
                <w:rFonts w:ascii="Times New Roman" w:hAnsi="Times New Roman"/>
                <w:sz w:val="16"/>
                <w:szCs w:val="16"/>
              </w:rPr>
              <w:t>vanue</w:t>
            </w:r>
            <w:proofErr w:type="spellEnd"/>
            <w:r w:rsidRPr="00D71863">
              <w:rPr>
                <w:rFonts w:ascii="Times New Roman" w:hAnsi="Times New Roman"/>
                <w:sz w:val="16"/>
                <w:szCs w:val="16"/>
              </w:rPr>
              <w:t>.</w:t>
            </w:r>
          </w:p>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c) In addition to the original of the Tender 1(One) duplicate copy shall be Submitted</w:t>
            </w:r>
            <w:proofErr w:type="gramStart"/>
            <w:r w:rsidRPr="00D71863">
              <w:rPr>
                <w:rFonts w:ascii="Times New Roman" w:hAnsi="Times New Roman"/>
                <w:sz w:val="16"/>
                <w:szCs w:val="16"/>
              </w:rPr>
              <w:t>..</w:t>
            </w:r>
            <w:proofErr w:type="gramEnd"/>
          </w:p>
        </w:tc>
      </w:tr>
      <w:tr w:rsidR="00D71863" w:rsidRPr="00D71863" w:rsidTr="00E04C31">
        <w:trPr>
          <w:trHeight w:hRule="exact" w:val="456"/>
        </w:trPr>
        <w:tc>
          <w:tcPr>
            <w:tcW w:w="557" w:type="dxa"/>
            <w:vMerge/>
            <w:tcBorders>
              <w:left w:val="single" w:sz="4" w:space="0" w:color="auto"/>
              <w:bottom w:val="single" w:sz="4" w:space="0" w:color="auto"/>
              <w:right w:val="single" w:sz="4" w:space="0" w:color="auto"/>
            </w:tcBorders>
          </w:tcPr>
          <w:p w:rsidR="00D71863" w:rsidRPr="00D71863" w:rsidRDefault="00D71863" w:rsidP="00D71863">
            <w:pPr>
              <w:tabs>
                <w:tab w:val="left" w:pos="1305"/>
              </w:tabs>
              <w:spacing w:after="0"/>
              <w:jc w:val="center"/>
              <w:rPr>
                <w:rFonts w:ascii="Times New Roman" w:hAnsi="Times New Roman"/>
                <w:sz w:val="16"/>
                <w:szCs w:val="16"/>
              </w:rPr>
            </w:pPr>
          </w:p>
        </w:tc>
        <w:tc>
          <w:tcPr>
            <w:tcW w:w="2751" w:type="dxa"/>
            <w:gridSpan w:val="2"/>
            <w:vMerge/>
            <w:tcBorders>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p>
        </w:tc>
        <w:tc>
          <w:tcPr>
            <w:tcW w:w="7905" w:type="dxa"/>
            <w:tcBorders>
              <w:top w:val="single" w:sz="4" w:space="0" w:color="auto"/>
              <w:left w:val="single" w:sz="4" w:space="0" w:color="auto"/>
              <w:bottom w:val="single" w:sz="4" w:space="0" w:color="auto"/>
              <w:right w:val="single" w:sz="4" w:space="0" w:color="auto"/>
            </w:tcBorders>
            <w:vAlign w:val="center"/>
          </w:tcPr>
          <w:p w:rsidR="00D71863" w:rsidRPr="00D71863"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d) The procuring entity reserves the right to accept or reject any  or all of the tenders without assigning any </w:t>
            </w:r>
          </w:p>
          <w:p w:rsidR="00130929" w:rsidRDefault="00D71863" w:rsidP="00E04C31">
            <w:pPr>
              <w:tabs>
                <w:tab w:val="left" w:pos="1305"/>
              </w:tabs>
              <w:spacing w:after="0"/>
              <w:rPr>
                <w:rFonts w:ascii="Times New Roman" w:hAnsi="Times New Roman"/>
                <w:sz w:val="16"/>
                <w:szCs w:val="16"/>
              </w:rPr>
            </w:pPr>
            <w:r w:rsidRPr="00D71863">
              <w:rPr>
                <w:rFonts w:ascii="Times New Roman" w:hAnsi="Times New Roman"/>
                <w:sz w:val="16"/>
                <w:szCs w:val="16"/>
              </w:rPr>
              <w:t xml:space="preserve">     </w:t>
            </w:r>
            <w:proofErr w:type="gramStart"/>
            <w:r w:rsidRPr="00D71863">
              <w:rPr>
                <w:rFonts w:ascii="Times New Roman" w:hAnsi="Times New Roman"/>
                <w:sz w:val="16"/>
                <w:szCs w:val="16"/>
              </w:rPr>
              <w:t>reason</w:t>
            </w:r>
            <w:proofErr w:type="gramEnd"/>
            <w:r w:rsidRPr="00D71863">
              <w:rPr>
                <w:rFonts w:ascii="Times New Roman" w:hAnsi="Times New Roman"/>
                <w:sz w:val="16"/>
                <w:szCs w:val="16"/>
              </w:rPr>
              <w:t xml:space="preserve"> thereof.</w:t>
            </w:r>
          </w:p>
          <w:p w:rsidR="00130929" w:rsidRDefault="00130929" w:rsidP="00E04C31">
            <w:pPr>
              <w:tabs>
                <w:tab w:val="left" w:pos="1305"/>
              </w:tabs>
              <w:spacing w:after="0"/>
              <w:rPr>
                <w:rFonts w:ascii="Times New Roman" w:hAnsi="Times New Roman"/>
                <w:sz w:val="16"/>
                <w:szCs w:val="16"/>
              </w:rPr>
            </w:pPr>
          </w:p>
          <w:p w:rsidR="00130929" w:rsidRDefault="00130929" w:rsidP="00E04C31">
            <w:pPr>
              <w:tabs>
                <w:tab w:val="left" w:pos="1305"/>
              </w:tabs>
              <w:spacing w:after="0"/>
              <w:rPr>
                <w:rFonts w:ascii="Times New Roman" w:hAnsi="Times New Roman"/>
                <w:sz w:val="16"/>
                <w:szCs w:val="16"/>
              </w:rPr>
            </w:pPr>
          </w:p>
          <w:p w:rsidR="00130929" w:rsidRPr="00D71863" w:rsidRDefault="00130929" w:rsidP="00E04C31">
            <w:pPr>
              <w:tabs>
                <w:tab w:val="left" w:pos="1305"/>
              </w:tabs>
              <w:spacing w:after="0"/>
              <w:rPr>
                <w:rFonts w:ascii="Times New Roman" w:hAnsi="Times New Roman"/>
                <w:sz w:val="16"/>
                <w:szCs w:val="16"/>
              </w:rPr>
            </w:pPr>
          </w:p>
          <w:p w:rsidR="00D71863" w:rsidRPr="00D71863" w:rsidRDefault="00D71863" w:rsidP="00E04C31">
            <w:pPr>
              <w:tabs>
                <w:tab w:val="left" w:pos="1305"/>
              </w:tabs>
              <w:spacing w:after="0"/>
              <w:rPr>
                <w:rFonts w:ascii="Times New Roman" w:hAnsi="Times New Roman"/>
                <w:sz w:val="16"/>
                <w:szCs w:val="16"/>
              </w:rPr>
            </w:pPr>
          </w:p>
        </w:tc>
      </w:tr>
    </w:tbl>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pStyle w:val="Header"/>
        <w:tabs>
          <w:tab w:val="left" w:pos="5805"/>
        </w:tabs>
        <w:rPr>
          <w:rFonts w:ascii="Times New Roman" w:hAnsi="Times New Roman"/>
          <w:sz w:val="16"/>
          <w:szCs w:val="16"/>
        </w:rPr>
      </w:pPr>
    </w:p>
    <w:p w:rsidR="00D71863" w:rsidRDefault="00D71863" w:rsidP="00D71863">
      <w:pPr>
        <w:pStyle w:val="Header"/>
        <w:tabs>
          <w:tab w:val="left" w:pos="5805"/>
        </w:tabs>
        <w:rPr>
          <w:rFonts w:ascii="Times New Roman" w:hAnsi="Times New Roman"/>
          <w:sz w:val="16"/>
          <w:szCs w:val="16"/>
        </w:rPr>
      </w:pPr>
    </w:p>
    <w:p w:rsidR="00E04C31" w:rsidRPr="00D71863" w:rsidRDefault="00E04C31" w:rsidP="00D71863">
      <w:pPr>
        <w:pStyle w:val="Header"/>
        <w:tabs>
          <w:tab w:val="left" w:pos="5805"/>
        </w:tabs>
        <w:rPr>
          <w:rFonts w:ascii="Times New Roman" w:hAnsi="Times New Roman"/>
          <w:sz w:val="16"/>
          <w:szCs w:val="16"/>
        </w:rPr>
      </w:pPr>
    </w:p>
    <w:p w:rsidR="00D71863" w:rsidRPr="00D71863" w:rsidRDefault="00952AA3" w:rsidP="00D71863">
      <w:pPr>
        <w:pStyle w:val="Header"/>
        <w:tabs>
          <w:tab w:val="left" w:pos="5805"/>
        </w:tabs>
        <w:rPr>
          <w:rFonts w:ascii="Times New Roman" w:hAnsi="Times New Roman"/>
          <w:sz w:val="16"/>
          <w:szCs w:val="16"/>
        </w:rPr>
      </w:pPr>
      <w:r>
        <w:rPr>
          <w:rFonts w:ascii="Times New Roman" w:hAnsi="Times New Roman"/>
          <w:noProof/>
          <w:sz w:val="16"/>
          <w:szCs w:val="16"/>
        </w:rPr>
        <w:pict>
          <v:shapetype id="_x0000_t202" coordsize="21600,21600" o:spt="202" path="m,l,21600r21600,l21600,xe">
            <v:stroke joinstyle="miter"/>
            <v:path gradientshapeok="t" o:connecttype="rect"/>
          </v:shapetype>
          <v:shape id="_x0000_s1026" type="#_x0000_t202" style="position:absolute;margin-left:300.75pt;margin-top:9.85pt;width:165.9pt;height:69.55pt;z-index:251660288" stroked="f">
            <v:textbox>
              <w:txbxContent>
                <w:p w:rsidR="00D71863" w:rsidRPr="00130929" w:rsidRDefault="00D71863" w:rsidP="00130929">
                  <w:pPr>
                    <w:spacing w:after="0"/>
                    <w:jc w:val="center"/>
                    <w:rPr>
                      <w:rFonts w:ascii="Times New Roman" w:hAnsi="Times New Roman"/>
                      <w:color w:val="000000"/>
                      <w:spacing w:val="-6"/>
                      <w:sz w:val="16"/>
                    </w:rPr>
                  </w:pPr>
                  <w:r w:rsidRPr="00130929">
                    <w:rPr>
                      <w:rFonts w:ascii="Times New Roman" w:hAnsi="Times New Roman"/>
                      <w:color w:val="000000"/>
                      <w:spacing w:val="-6"/>
                      <w:sz w:val="16"/>
                    </w:rPr>
                    <w:t xml:space="preserve">(Md. </w:t>
                  </w:r>
                  <w:proofErr w:type="spellStart"/>
                  <w:r w:rsidRPr="00130929">
                    <w:rPr>
                      <w:rFonts w:ascii="Times New Roman" w:hAnsi="Times New Roman"/>
                      <w:color w:val="000000"/>
                      <w:spacing w:val="-6"/>
                      <w:sz w:val="16"/>
                    </w:rPr>
                    <w:t>Moyez</w:t>
                  </w:r>
                  <w:proofErr w:type="spellEnd"/>
                  <w:r w:rsidRPr="00130929">
                    <w:rPr>
                      <w:rFonts w:ascii="Times New Roman" w:hAnsi="Times New Roman"/>
                      <w:color w:val="000000"/>
                      <w:spacing w:val="-6"/>
                      <w:sz w:val="16"/>
                    </w:rPr>
                    <w:t xml:space="preserve"> Uddin </w:t>
                  </w:r>
                  <w:proofErr w:type="spellStart"/>
                  <w:r w:rsidRPr="00130929">
                    <w:rPr>
                      <w:rFonts w:ascii="Times New Roman" w:hAnsi="Times New Roman"/>
                      <w:color w:val="000000"/>
                      <w:spacing w:val="-6"/>
                      <w:sz w:val="16"/>
                    </w:rPr>
                    <w:t>Talukder</w:t>
                  </w:r>
                  <w:proofErr w:type="spellEnd"/>
                  <w:r w:rsidRPr="00130929">
                    <w:rPr>
                      <w:rFonts w:ascii="Times New Roman" w:hAnsi="Times New Roman"/>
                      <w:color w:val="000000"/>
                      <w:spacing w:val="-6"/>
                      <w:sz w:val="16"/>
                    </w:rPr>
                    <w:t>)</w:t>
                  </w:r>
                </w:p>
                <w:p w:rsidR="00D71863" w:rsidRPr="00130929" w:rsidRDefault="00D71863" w:rsidP="00130929">
                  <w:pPr>
                    <w:spacing w:after="0"/>
                    <w:jc w:val="center"/>
                    <w:rPr>
                      <w:rFonts w:ascii="Times New Roman" w:hAnsi="Times New Roman"/>
                      <w:sz w:val="16"/>
                      <w:szCs w:val="20"/>
                    </w:rPr>
                  </w:pPr>
                  <w:r w:rsidRPr="00130929">
                    <w:rPr>
                      <w:rFonts w:ascii="Times New Roman" w:hAnsi="Times New Roman"/>
                      <w:sz w:val="16"/>
                      <w:szCs w:val="20"/>
                    </w:rPr>
                    <w:t>Executive Engineer,</w:t>
                  </w:r>
                </w:p>
                <w:p w:rsidR="00D71863" w:rsidRPr="00130929" w:rsidRDefault="00D71863" w:rsidP="00130929">
                  <w:pPr>
                    <w:spacing w:after="0"/>
                    <w:jc w:val="center"/>
                    <w:rPr>
                      <w:rFonts w:ascii="Times New Roman" w:hAnsi="Times New Roman"/>
                      <w:sz w:val="16"/>
                      <w:szCs w:val="20"/>
                    </w:rPr>
                  </w:pPr>
                  <w:proofErr w:type="spellStart"/>
                  <w:r w:rsidRPr="00130929">
                    <w:rPr>
                      <w:rFonts w:ascii="Times New Roman" w:hAnsi="Times New Roman"/>
                      <w:sz w:val="16"/>
                      <w:szCs w:val="20"/>
                    </w:rPr>
                    <w:t>Jamalpur</w:t>
                  </w:r>
                  <w:proofErr w:type="spellEnd"/>
                  <w:r w:rsidRPr="00130929">
                    <w:rPr>
                      <w:rFonts w:ascii="Times New Roman" w:hAnsi="Times New Roman"/>
                      <w:sz w:val="16"/>
                      <w:szCs w:val="20"/>
                    </w:rPr>
                    <w:t xml:space="preserve"> PWD Division, </w:t>
                  </w:r>
                </w:p>
                <w:p w:rsidR="00D71863" w:rsidRPr="00130929" w:rsidRDefault="00D71863" w:rsidP="00130929">
                  <w:pPr>
                    <w:spacing w:after="0"/>
                    <w:jc w:val="center"/>
                    <w:rPr>
                      <w:rFonts w:ascii="Times New Roman" w:hAnsi="Times New Roman"/>
                      <w:sz w:val="16"/>
                      <w:szCs w:val="20"/>
                    </w:rPr>
                  </w:pPr>
                  <w:proofErr w:type="spellStart"/>
                  <w:r w:rsidRPr="00130929">
                    <w:rPr>
                      <w:rFonts w:ascii="Times New Roman" w:hAnsi="Times New Roman"/>
                      <w:sz w:val="16"/>
                      <w:szCs w:val="20"/>
                    </w:rPr>
                    <w:t>Jamalpur</w:t>
                  </w:r>
                  <w:proofErr w:type="spellEnd"/>
                  <w:r w:rsidRPr="00130929">
                    <w:rPr>
                      <w:rFonts w:ascii="Times New Roman" w:hAnsi="Times New Roman"/>
                      <w:sz w:val="16"/>
                      <w:szCs w:val="20"/>
                    </w:rPr>
                    <w:t>.</w:t>
                  </w:r>
                </w:p>
                <w:p w:rsidR="00D71863" w:rsidRPr="00130929" w:rsidRDefault="00D71863" w:rsidP="00130929">
                  <w:pPr>
                    <w:tabs>
                      <w:tab w:val="center" w:pos="5090"/>
                      <w:tab w:val="left" w:pos="6165"/>
                    </w:tabs>
                    <w:spacing w:after="0"/>
                    <w:jc w:val="center"/>
                    <w:rPr>
                      <w:rFonts w:ascii="Times New Roman" w:hAnsi="Times New Roman"/>
                      <w:sz w:val="16"/>
                      <w:szCs w:val="20"/>
                    </w:rPr>
                  </w:pPr>
                  <w:proofErr w:type="spellStart"/>
                  <w:r w:rsidRPr="00130929">
                    <w:rPr>
                      <w:rFonts w:ascii="Times New Roman" w:hAnsi="Times New Roman"/>
                      <w:sz w:val="16"/>
                      <w:szCs w:val="20"/>
                    </w:rPr>
                    <w:t>E-mail:ee_Jmlpr@pwd.gov.bd</w:t>
                  </w:r>
                  <w:proofErr w:type="spellEnd"/>
                </w:p>
                <w:p w:rsidR="00130929" w:rsidRDefault="00130929"/>
              </w:txbxContent>
            </v:textbox>
          </v:shape>
        </w:pict>
      </w:r>
    </w:p>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pStyle w:val="Header"/>
        <w:tabs>
          <w:tab w:val="left" w:pos="5805"/>
        </w:tabs>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rFonts w:ascii="Times New Roman" w:hAnsi="Times New Roman"/>
          <w:sz w:val="16"/>
          <w:szCs w:val="16"/>
        </w:rPr>
      </w:pPr>
    </w:p>
    <w:p w:rsidR="00D71863" w:rsidRPr="00D71863" w:rsidRDefault="00D71863" w:rsidP="00D71863">
      <w:pPr>
        <w:spacing w:after="120"/>
        <w:rPr>
          <w:sz w:val="16"/>
          <w:szCs w:val="16"/>
        </w:rPr>
      </w:pPr>
    </w:p>
    <w:p w:rsidR="00D71863" w:rsidRPr="00D71863" w:rsidRDefault="00D71863" w:rsidP="00D71863">
      <w:pPr>
        <w:spacing w:after="120"/>
        <w:rPr>
          <w:sz w:val="16"/>
          <w:szCs w:val="16"/>
        </w:rPr>
      </w:pPr>
    </w:p>
    <w:p w:rsidR="00D71863" w:rsidRPr="00D71863" w:rsidRDefault="00D71863" w:rsidP="00D71863">
      <w:pPr>
        <w:spacing w:after="120"/>
        <w:rPr>
          <w:sz w:val="16"/>
          <w:szCs w:val="16"/>
        </w:rPr>
      </w:pPr>
    </w:p>
    <w:p w:rsidR="00D71863" w:rsidRPr="00D71863" w:rsidRDefault="00D71863" w:rsidP="00D71863">
      <w:pPr>
        <w:spacing w:after="120"/>
        <w:rPr>
          <w:sz w:val="16"/>
          <w:szCs w:val="16"/>
        </w:rPr>
      </w:pPr>
    </w:p>
    <w:p w:rsidR="00D71863" w:rsidRPr="00D71863" w:rsidRDefault="00D71863" w:rsidP="00D71863">
      <w:pPr>
        <w:spacing w:after="120"/>
        <w:rPr>
          <w:sz w:val="16"/>
          <w:szCs w:val="16"/>
        </w:rPr>
      </w:pPr>
    </w:p>
    <w:p w:rsidR="00D71863" w:rsidRPr="00D71863" w:rsidRDefault="00D71863" w:rsidP="00D71863">
      <w:pPr>
        <w:rPr>
          <w:sz w:val="16"/>
          <w:szCs w:val="16"/>
        </w:rPr>
      </w:pPr>
    </w:p>
    <w:p w:rsidR="002104E1" w:rsidRPr="00D71863" w:rsidRDefault="002104E1" w:rsidP="002104E1">
      <w:pPr>
        <w:rPr>
          <w:sz w:val="16"/>
          <w:szCs w:val="16"/>
        </w:rPr>
      </w:pPr>
    </w:p>
    <w:sectPr w:rsidR="002104E1" w:rsidRPr="00D71863" w:rsidSect="00130929">
      <w:headerReference w:type="default" r:id="rId8"/>
      <w:footerReference w:type="default" r:id="rId9"/>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33" w:rsidRDefault="00104E33" w:rsidP="00FD1C2C">
      <w:pPr>
        <w:spacing w:after="0" w:line="240" w:lineRule="auto"/>
      </w:pPr>
      <w:r>
        <w:separator/>
      </w:r>
    </w:p>
  </w:endnote>
  <w:endnote w:type="continuationSeparator" w:id="0">
    <w:p w:rsidR="00104E33" w:rsidRDefault="00104E33"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utonnyMJ">
    <w:panose1 w:val="00000000000000000000"/>
    <w:charset w:val="00"/>
    <w:family w:val="auto"/>
    <w:pitch w:val="variable"/>
    <w:sig w:usb0="00000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40" w:rsidRPr="000E4502" w:rsidRDefault="00037949">
    <w:pPr>
      <w:pStyle w:val="Footer"/>
      <w:rPr>
        <w:color w:val="632423"/>
        <w:sz w:val="24"/>
        <w:szCs w:val="24"/>
      </w:rPr>
    </w:pPr>
    <w:r w:rsidRPr="000E4502">
      <w:rPr>
        <w:sz w:val="24"/>
        <w:szCs w:val="24"/>
      </w:rPr>
      <w:t xml:space="preserve">                     </w:t>
    </w:r>
    <w:proofErr w:type="gramStart"/>
    <w:r w:rsidRPr="000E4502">
      <w:rPr>
        <w:color w:val="632423"/>
        <w:sz w:val="24"/>
        <w:szCs w:val="24"/>
      </w:rPr>
      <w:t>Published  by</w:t>
    </w:r>
    <w:proofErr w:type="gramEnd"/>
    <w:r w:rsidRPr="000E4502">
      <w:rPr>
        <w:color w:val="632423"/>
        <w:sz w:val="24"/>
        <w:szCs w:val="24"/>
      </w:rPr>
      <w:t xml:space="preserve">  MIS-CELL,PWD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33" w:rsidRDefault="00104E33" w:rsidP="00FD1C2C">
      <w:pPr>
        <w:spacing w:after="0" w:line="240" w:lineRule="auto"/>
      </w:pPr>
      <w:r>
        <w:separator/>
      </w:r>
    </w:p>
  </w:footnote>
  <w:footnote w:type="continuationSeparator" w:id="0">
    <w:p w:rsidR="00104E33" w:rsidRDefault="00104E33"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40" w:rsidRDefault="00952AA3" w:rsidP="00130929">
    <w:pPr>
      <w:pStyle w:val="Header"/>
      <w:tabs>
        <w:tab w:val="clear" w:pos="4680"/>
        <w:tab w:val="clear" w:pos="9360"/>
        <w:tab w:val="left" w:pos="2055"/>
        <w:tab w:val="left" w:pos="264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Copy of logo1" style="position:absolute;margin-left:-25.95pt;margin-top:7.9pt;width:61.25pt;height:58.6pt;z-index:251661312;visibility:visible">
          <v:imagedata r:id="rId1" o:title="Copy of logo1" chromakey="white" gain="93623f" blacklevel="3277f"/>
        </v:shape>
      </w:pic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6192;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949"/>
    <w:rsid w:val="001010BD"/>
    <w:rsid w:val="00104E33"/>
    <w:rsid w:val="00130929"/>
    <w:rsid w:val="002104E1"/>
    <w:rsid w:val="005241A8"/>
    <w:rsid w:val="00540884"/>
    <w:rsid w:val="00646E25"/>
    <w:rsid w:val="00773E68"/>
    <w:rsid w:val="00952AA3"/>
    <w:rsid w:val="00D71863"/>
    <w:rsid w:val="00E04C31"/>
    <w:rsid w:val="00E12A80"/>
    <w:rsid w:val="00FA5451"/>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98970E-8F6D-4CCD-AFE9-5095032C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ptu.gov.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Ali Hossain</cp:lastModifiedBy>
  <cp:revision>6</cp:revision>
  <cp:lastPrinted>2015-09-08T06:10:00Z</cp:lastPrinted>
  <dcterms:created xsi:type="dcterms:W3CDTF">2015-09-08T05:44:00Z</dcterms:created>
  <dcterms:modified xsi:type="dcterms:W3CDTF">2015-09-08T08:10:00Z</dcterms:modified>
</cp:coreProperties>
</file>