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28" w:rsidRPr="00612BFC" w:rsidRDefault="0042158B" w:rsidP="0002509C">
      <w:pPr>
        <w:pStyle w:val="Heading6"/>
        <w:rPr>
          <w:rFonts w:asciiTheme="majorHAnsi" w:hAnsiTheme="majorHAnsi"/>
          <w:sz w:val="16"/>
          <w:szCs w:val="16"/>
        </w:rPr>
      </w:pPr>
      <w:r w:rsidRPr="00612BFC">
        <w:rPr>
          <w:rFonts w:asciiTheme="majorHAnsi" w:hAnsiTheme="majorHAnsi"/>
          <w:sz w:val="16"/>
          <w:szCs w:val="16"/>
        </w:rPr>
        <w:t xml:space="preserve">GOVERNMENT OF THE PEOPLE’S REPUBLIC OF </w:t>
      </w:r>
      <w:r w:rsidR="00A55928" w:rsidRPr="00612BFC">
        <w:rPr>
          <w:rFonts w:asciiTheme="majorHAnsi" w:hAnsiTheme="majorHAnsi"/>
          <w:sz w:val="16"/>
          <w:szCs w:val="16"/>
        </w:rPr>
        <w:t>BANGLADESH</w:t>
      </w:r>
    </w:p>
    <w:p w:rsidR="00A55928" w:rsidRPr="00612BFC" w:rsidRDefault="0042158B" w:rsidP="00A55928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  <w:r w:rsidRPr="00612BFC">
        <w:rPr>
          <w:rFonts w:asciiTheme="majorHAnsi" w:hAnsiTheme="majorHAnsi" w:cs="Arial"/>
          <w:b/>
          <w:bCs/>
          <w:sz w:val="16"/>
          <w:szCs w:val="16"/>
        </w:rPr>
        <w:t xml:space="preserve">OFFICE OF THE EXECUTIVE </w:t>
      </w:r>
      <w:r w:rsidR="00A55928" w:rsidRPr="00612BFC">
        <w:rPr>
          <w:rFonts w:asciiTheme="majorHAnsi" w:hAnsiTheme="majorHAnsi" w:cs="Arial"/>
          <w:b/>
          <w:bCs/>
          <w:sz w:val="16"/>
          <w:szCs w:val="16"/>
        </w:rPr>
        <w:t>ENGINEER</w:t>
      </w:r>
    </w:p>
    <w:p w:rsidR="00A55928" w:rsidRPr="00612BFC" w:rsidRDefault="00A55928" w:rsidP="00A55928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  <w:r w:rsidRPr="00612BFC">
        <w:rPr>
          <w:rFonts w:asciiTheme="majorHAnsi" w:hAnsiTheme="majorHAnsi" w:cs="Arial"/>
          <w:b/>
          <w:bCs/>
          <w:sz w:val="16"/>
          <w:szCs w:val="16"/>
        </w:rPr>
        <w:t>PWD  E/M  DIVISION-4</w:t>
      </w:r>
    </w:p>
    <w:p w:rsidR="00A55928" w:rsidRPr="00612BFC" w:rsidRDefault="00A55928" w:rsidP="00A55928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  <w:r w:rsidRPr="00612BFC">
        <w:rPr>
          <w:rFonts w:asciiTheme="majorHAnsi" w:hAnsiTheme="majorHAnsi" w:cs="Arial"/>
          <w:b/>
          <w:bCs/>
          <w:sz w:val="16"/>
          <w:szCs w:val="16"/>
        </w:rPr>
        <w:t>2</w:t>
      </w:r>
      <w:r w:rsidRPr="00612BFC">
        <w:rPr>
          <w:rFonts w:asciiTheme="majorHAnsi" w:hAnsiTheme="majorHAnsi" w:cs="Arial"/>
          <w:b/>
          <w:bCs/>
          <w:sz w:val="16"/>
          <w:szCs w:val="16"/>
          <w:vertAlign w:val="superscript"/>
        </w:rPr>
        <w:t>ND</w:t>
      </w:r>
      <w:r w:rsidRPr="00612BFC">
        <w:rPr>
          <w:rFonts w:asciiTheme="majorHAnsi" w:hAnsiTheme="majorHAnsi" w:cs="Arial"/>
          <w:b/>
          <w:bCs/>
          <w:sz w:val="16"/>
          <w:szCs w:val="16"/>
        </w:rPr>
        <w:t xml:space="preserve">  12 STORIED  GOVT. OFFICE  BLDG.</w:t>
      </w:r>
    </w:p>
    <w:p w:rsidR="00A55928" w:rsidRPr="00612BFC" w:rsidRDefault="00A55928" w:rsidP="00A55928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  <w:r w:rsidRPr="00612BFC">
        <w:rPr>
          <w:rFonts w:asciiTheme="majorHAnsi" w:hAnsiTheme="majorHAnsi" w:cs="Arial"/>
          <w:b/>
          <w:bCs/>
          <w:sz w:val="16"/>
          <w:szCs w:val="16"/>
        </w:rPr>
        <w:t>SEGUNBAGICHA, DHAKA.</w:t>
      </w:r>
    </w:p>
    <w:p w:rsidR="00A55928" w:rsidRPr="00612BFC" w:rsidRDefault="00D63EB8" w:rsidP="00A55928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  <w:r w:rsidRPr="00612BFC">
        <w:rPr>
          <w:rFonts w:asciiTheme="majorHAnsi" w:hAnsiTheme="majorHAnsi" w:cs="Arial"/>
          <w:b/>
          <w:bCs/>
          <w:sz w:val="16"/>
          <w:szCs w:val="16"/>
        </w:rPr>
        <w:t>Tel : 9333865 (OFFICE)</w:t>
      </w:r>
    </w:p>
    <w:p w:rsidR="00A55928" w:rsidRPr="00612BFC" w:rsidRDefault="00612BFC" w:rsidP="00A55928">
      <w:pPr>
        <w:jc w:val="center"/>
        <w:rPr>
          <w:rFonts w:asciiTheme="majorHAnsi" w:hAnsiTheme="majorHAnsi" w:cs="Arial"/>
          <w:b/>
          <w:bCs/>
          <w:sz w:val="2"/>
          <w:szCs w:val="16"/>
          <w:u w:val="single"/>
        </w:rPr>
      </w:pPr>
      <w:r>
        <w:rPr>
          <w:rFonts w:asciiTheme="majorHAnsi" w:hAnsiTheme="majorHAnsi" w:cs="Arial"/>
          <w:b/>
          <w:bCs/>
          <w:sz w:val="2"/>
          <w:szCs w:val="16"/>
          <w:u w:val="single"/>
        </w:rPr>
        <w:t>44</w:t>
      </w:r>
    </w:p>
    <w:p w:rsidR="00A55928" w:rsidRPr="00612BFC" w:rsidRDefault="00A55928" w:rsidP="00124773">
      <w:pPr>
        <w:jc w:val="center"/>
        <w:rPr>
          <w:rFonts w:asciiTheme="majorHAnsi" w:hAnsiTheme="majorHAnsi" w:cs="Arial"/>
          <w:b/>
          <w:bCs/>
          <w:sz w:val="16"/>
          <w:szCs w:val="16"/>
        </w:rPr>
      </w:pPr>
      <w:r w:rsidRPr="00612BFC">
        <w:rPr>
          <w:rFonts w:asciiTheme="majorHAnsi" w:hAnsiTheme="majorHAnsi" w:cs="Arial"/>
          <w:b/>
          <w:bCs/>
          <w:sz w:val="16"/>
          <w:szCs w:val="16"/>
        </w:rPr>
        <w:t xml:space="preserve">I N V I T A T I O N  F O R  </w:t>
      </w:r>
      <w:r w:rsidR="004A279F" w:rsidRPr="00612BFC">
        <w:rPr>
          <w:rFonts w:asciiTheme="majorHAnsi" w:hAnsiTheme="majorHAnsi" w:cs="Arial"/>
          <w:b/>
          <w:bCs/>
          <w:sz w:val="16"/>
          <w:szCs w:val="16"/>
        </w:rPr>
        <w:t xml:space="preserve"> </w:t>
      </w:r>
      <w:r w:rsidR="00284A13" w:rsidRPr="00612BFC">
        <w:rPr>
          <w:rFonts w:asciiTheme="majorHAnsi" w:hAnsiTheme="majorHAnsi" w:cs="Arial"/>
          <w:b/>
          <w:bCs/>
          <w:sz w:val="16"/>
          <w:szCs w:val="16"/>
        </w:rPr>
        <w:t xml:space="preserve"> </w:t>
      </w:r>
      <w:r w:rsidR="004A279F" w:rsidRPr="00612BFC">
        <w:rPr>
          <w:rFonts w:asciiTheme="majorHAnsi" w:hAnsiTheme="majorHAnsi" w:cs="Arial"/>
          <w:b/>
          <w:bCs/>
          <w:sz w:val="16"/>
          <w:szCs w:val="16"/>
        </w:rPr>
        <w:t xml:space="preserve"> </w:t>
      </w:r>
      <w:r w:rsidRPr="00612BFC">
        <w:rPr>
          <w:rFonts w:asciiTheme="majorHAnsi" w:hAnsiTheme="majorHAnsi" w:cs="Arial"/>
          <w:b/>
          <w:bCs/>
          <w:sz w:val="16"/>
          <w:szCs w:val="16"/>
        </w:rPr>
        <w:t>T E N D E R</w:t>
      </w:r>
    </w:p>
    <w:p w:rsidR="00A55928" w:rsidRPr="00612BFC" w:rsidRDefault="008E62AE" w:rsidP="00124773">
      <w:pPr>
        <w:jc w:val="center"/>
        <w:rPr>
          <w:rFonts w:asciiTheme="majorHAnsi" w:hAnsiTheme="majorHAnsi" w:cs="Arial"/>
          <w:b/>
          <w:bCs/>
          <w:sz w:val="16"/>
          <w:szCs w:val="16"/>
          <w:u w:val="single"/>
        </w:rPr>
      </w:pPr>
      <w:r w:rsidRPr="00612BFC">
        <w:rPr>
          <w:rFonts w:asciiTheme="majorHAnsi" w:hAnsiTheme="majorHAnsi" w:cs="Arial"/>
          <w:b/>
          <w:bCs/>
          <w:sz w:val="16"/>
          <w:szCs w:val="16"/>
          <w:u w:val="single"/>
        </w:rPr>
        <w:t xml:space="preserve">TENDER NO </w:t>
      </w:r>
      <w:r w:rsidR="000D25FC">
        <w:rPr>
          <w:rFonts w:asciiTheme="majorHAnsi" w:hAnsiTheme="majorHAnsi" w:cs="Arial"/>
          <w:b/>
          <w:bCs/>
          <w:sz w:val="16"/>
          <w:szCs w:val="16"/>
          <w:u w:val="single"/>
        </w:rPr>
        <w:t>:</w:t>
      </w:r>
      <w:r w:rsidR="0002509C" w:rsidRPr="00612BFC">
        <w:rPr>
          <w:rFonts w:asciiTheme="majorHAnsi" w:hAnsiTheme="majorHAnsi" w:cs="Arial"/>
          <w:b/>
          <w:bCs/>
          <w:sz w:val="16"/>
          <w:szCs w:val="16"/>
          <w:u w:val="single"/>
        </w:rPr>
        <w:t xml:space="preserve">   </w:t>
      </w:r>
      <w:r w:rsidR="00513022">
        <w:rPr>
          <w:rFonts w:asciiTheme="majorHAnsi" w:hAnsiTheme="majorHAnsi" w:cs="Arial"/>
          <w:b/>
          <w:bCs/>
          <w:sz w:val="16"/>
          <w:szCs w:val="16"/>
          <w:u w:val="single"/>
        </w:rPr>
        <w:t>06</w:t>
      </w:r>
      <w:r w:rsidR="0002509C" w:rsidRPr="00612BFC">
        <w:rPr>
          <w:rFonts w:asciiTheme="majorHAnsi" w:hAnsiTheme="majorHAnsi" w:cs="Arial"/>
          <w:b/>
          <w:bCs/>
          <w:sz w:val="16"/>
          <w:szCs w:val="16"/>
          <w:u w:val="single"/>
        </w:rPr>
        <w:t xml:space="preserve"> </w:t>
      </w:r>
      <w:r w:rsidR="004A5E60" w:rsidRPr="00612BFC">
        <w:rPr>
          <w:rFonts w:asciiTheme="majorHAnsi" w:hAnsiTheme="majorHAnsi" w:cs="Arial"/>
          <w:b/>
          <w:bCs/>
          <w:sz w:val="16"/>
          <w:szCs w:val="16"/>
          <w:u w:val="single"/>
        </w:rPr>
        <w:t xml:space="preserve"> </w:t>
      </w:r>
      <w:r w:rsidR="00A55928" w:rsidRPr="00612BFC">
        <w:rPr>
          <w:rFonts w:asciiTheme="majorHAnsi" w:hAnsiTheme="majorHAnsi" w:cs="Arial"/>
          <w:b/>
          <w:bCs/>
          <w:sz w:val="16"/>
          <w:szCs w:val="16"/>
          <w:u w:val="single"/>
        </w:rPr>
        <w:t>(20</w:t>
      </w:r>
      <w:r w:rsidR="00A611B2" w:rsidRPr="00612BFC">
        <w:rPr>
          <w:rFonts w:asciiTheme="majorHAnsi" w:hAnsiTheme="majorHAnsi" w:cs="Arial"/>
          <w:b/>
          <w:bCs/>
          <w:sz w:val="16"/>
          <w:szCs w:val="16"/>
          <w:u w:val="single"/>
        </w:rPr>
        <w:t>1</w:t>
      </w:r>
      <w:r w:rsidR="000D2C1A">
        <w:rPr>
          <w:rFonts w:asciiTheme="majorHAnsi" w:hAnsiTheme="majorHAnsi" w:cs="Arial"/>
          <w:b/>
          <w:bCs/>
          <w:sz w:val="16"/>
          <w:szCs w:val="16"/>
          <w:u w:val="single"/>
        </w:rPr>
        <w:t>6</w:t>
      </w:r>
      <w:r w:rsidR="00A55928" w:rsidRPr="00612BFC">
        <w:rPr>
          <w:rFonts w:asciiTheme="majorHAnsi" w:hAnsiTheme="majorHAnsi" w:cs="Arial"/>
          <w:b/>
          <w:bCs/>
          <w:sz w:val="16"/>
          <w:szCs w:val="16"/>
          <w:u w:val="single"/>
        </w:rPr>
        <w:t>-201</w:t>
      </w:r>
      <w:r w:rsidR="000D2C1A">
        <w:rPr>
          <w:rFonts w:asciiTheme="majorHAnsi" w:hAnsiTheme="majorHAnsi" w:cs="Arial"/>
          <w:b/>
          <w:bCs/>
          <w:sz w:val="16"/>
          <w:szCs w:val="16"/>
          <w:u w:val="single"/>
        </w:rPr>
        <w:t>7</w:t>
      </w:r>
      <w:r w:rsidR="00A55928" w:rsidRPr="00612BFC">
        <w:rPr>
          <w:rFonts w:asciiTheme="majorHAnsi" w:hAnsiTheme="majorHAnsi" w:cs="Arial"/>
          <w:b/>
          <w:bCs/>
          <w:sz w:val="16"/>
          <w:szCs w:val="16"/>
          <w:u w:val="single"/>
        </w:rPr>
        <w:t>)</w:t>
      </w:r>
    </w:p>
    <w:p w:rsidR="00185237" w:rsidRPr="00612BFC" w:rsidRDefault="00E01B3A" w:rsidP="00965B83">
      <w:pPr>
        <w:tabs>
          <w:tab w:val="left" w:pos="0"/>
        </w:tabs>
        <w:rPr>
          <w:rFonts w:asciiTheme="majorHAnsi" w:hAnsiTheme="majorHAnsi" w:cs="Arial"/>
          <w:b/>
          <w:bCs/>
          <w:sz w:val="16"/>
          <w:szCs w:val="16"/>
        </w:rPr>
      </w:pPr>
      <w:r w:rsidRPr="00612BFC">
        <w:rPr>
          <w:rFonts w:asciiTheme="majorHAnsi" w:hAnsiTheme="majorHAnsi" w:cs="Arial"/>
          <w:b/>
          <w:bCs/>
          <w:sz w:val="16"/>
          <w:szCs w:val="16"/>
        </w:rPr>
        <w:t xml:space="preserve">TENDER </w:t>
      </w:r>
      <w:r w:rsidR="00A55928" w:rsidRPr="00612BFC">
        <w:rPr>
          <w:rFonts w:asciiTheme="majorHAnsi" w:hAnsiTheme="majorHAnsi" w:cs="Arial"/>
          <w:b/>
          <w:bCs/>
          <w:sz w:val="16"/>
          <w:szCs w:val="16"/>
        </w:rPr>
        <w:t xml:space="preserve">MEMO  NO  : </w:t>
      </w:r>
      <w:r w:rsidR="00513022">
        <w:rPr>
          <w:rFonts w:asciiTheme="majorHAnsi" w:hAnsiTheme="majorHAnsi" w:cs="Arial"/>
          <w:b/>
          <w:bCs/>
          <w:sz w:val="16"/>
          <w:szCs w:val="16"/>
        </w:rPr>
        <w:t>400</w:t>
      </w:r>
      <w:r w:rsidR="00A55928" w:rsidRPr="00612BFC">
        <w:rPr>
          <w:rFonts w:asciiTheme="majorHAnsi" w:hAnsiTheme="majorHAnsi" w:cs="Arial"/>
          <w:b/>
          <w:bCs/>
          <w:sz w:val="16"/>
          <w:szCs w:val="16"/>
        </w:rPr>
        <w:t xml:space="preserve">                                           </w:t>
      </w:r>
      <w:r w:rsidR="003D33A8" w:rsidRPr="00612BFC">
        <w:rPr>
          <w:rFonts w:asciiTheme="majorHAnsi" w:hAnsiTheme="majorHAnsi" w:cs="Arial"/>
          <w:b/>
          <w:bCs/>
          <w:sz w:val="16"/>
          <w:szCs w:val="16"/>
        </w:rPr>
        <w:t xml:space="preserve">            </w:t>
      </w:r>
      <w:r w:rsidR="00B363AE" w:rsidRPr="00612BFC">
        <w:rPr>
          <w:rFonts w:asciiTheme="majorHAnsi" w:hAnsiTheme="majorHAnsi" w:cs="Arial"/>
          <w:b/>
          <w:bCs/>
          <w:sz w:val="16"/>
          <w:szCs w:val="16"/>
        </w:rPr>
        <w:t xml:space="preserve">          </w:t>
      </w:r>
      <w:r w:rsidR="003D33A8" w:rsidRPr="00612BFC">
        <w:rPr>
          <w:rFonts w:asciiTheme="majorHAnsi" w:hAnsiTheme="majorHAnsi" w:cs="Arial"/>
          <w:b/>
          <w:bCs/>
          <w:sz w:val="16"/>
          <w:szCs w:val="16"/>
        </w:rPr>
        <w:t xml:space="preserve">         </w:t>
      </w:r>
      <w:r w:rsidR="00752F33" w:rsidRPr="00612BFC">
        <w:rPr>
          <w:rFonts w:asciiTheme="majorHAnsi" w:hAnsiTheme="majorHAnsi" w:cs="Arial"/>
          <w:b/>
          <w:bCs/>
          <w:sz w:val="16"/>
          <w:szCs w:val="16"/>
        </w:rPr>
        <w:t xml:space="preserve">      </w:t>
      </w:r>
      <w:r w:rsidR="00611E63" w:rsidRPr="00612BFC">
        <w:rPr>
          <w:rFonts w:asciiTheme="majorHAnsi" w:hAnsiTheme="majorHAnsi" w:cs="Arial"/>
          <w:b/>
          <w:bCs/>
          <w:sz w:val="16"/>
          <w:szCs w:val="16"/>
        </w:rPr>
        <w:t xml:space="preserve">                   </w:t>
      </w:r>
      <w:r w:rsidR="00C57D4C" w:rsidRPr="00612BFC">
        <w:rPr>
          <w:rFonts w:asciiTheme="majorHAnsi" w:hAnsiTheme="majorHAnsi" w:cs="Arial"/>
          <w:b/>
          <w:bCs/>
          <w:sz w:val="16"/>
          <w:szCs w:val="16"/>
        </w:rPr>
        <w:t xml:space="preserve">            </w:t>
      </w:r>
      <w:r w:rsidR="0002509C" w:rsidRPr="00612BFC">
        <w:rPr>
          <w:rFonts w:asciiTheme="majorHAnsi" w:hAnsiTheme="majorHAnsi" w:cs="Arial"/>
          <w:b/>
          <w:bCs/>
          <w:sz w:val="16"/>
          <w:szCs w:val="16"/>
        </w:rPr>
        <w:t xml:space="preserve">                      </w:t>
      </w:r>
      <w:r w:rsidR="00612BFC">
        <w:rPr>
          <w:rFonts w:asciiTheme="majorHAnsi" w:hAnsiTheme="majorHAnsi" w:cs="Arial"/>
          <w:b/>
          <w:bCs/>
          <w:sz w:val="16"/>
          <w:szCs w:val="16"/>
        </w:rPr>
        <w:t xml:space="preserve">                                                                </w:t>
      </w:r>
      <w:r w:rsidR="0002509C" w:rsidRPr="00612BFC">
        <w:rPr>
          <w:rFonts w:asciiTheme="majorHAnsi" w:hAnsiTheme="majorHAnsi" w:cs="Arial"/>
          <w:b/>
          <w:bCs/>
          <w:sz w:val="16"/>
          <w:szCs w:val="16"/>
        </w:rPr>
        <w:t xml:space="preserve">  </w:t>
      </w:r>
      <w:r w:rsidR="00AC5E51" w:rsidRPr="00612BFC">
        <w:rPr>
          <w:rFonts w:asciiTheme="majorHAnsi" w:hAnsiTheme="majorHAnsi" w:cs="Arial"/>
          <w:b/>
          <w:bCs/>
          <w:sz w:val="16"/>
          <w:szCs w:val="16"/>
        </w:rPr>
        <w:t xml:space="preserve"> </w:t>
      </w:r>
      <w:r w:rsidR="00A55928" w:rsidRPr="00612BFC">
        <w:rPr>
          <w:rFonts w:asciiTheme="majorHAnsi" w:hAnsiTheme="majorHAnsi" w:cs="Arial"/>
          <w:b/>
          <w:bCs/>
          <w:sz w:val="16"/>
          <w:szCs w:val="16"/>
        </w:rPr>
        <w:t>DATE  :</w:t>
      </w:r>
      <w:r w:rsidR="00513022">
        <w:rPr>
          <w:rFonts w:asciiTheme="majorHAnsi" w:hAnsiTheme="majorHAnsi" w:cs="Arial"/>
          <w:b/>
          <w:bCs/>
          <w:sz w:val="16"/>
          <w:szCs w:val="16"/>
        </w:rPr>
        <w:t>19</w:t>
      </w:r>
      <w:r w:rsidR="000D25FC">
        <w:rPr>
          <w:rFonts w:asciiTheme="majorHAnsi" w:hAnsiTheme="majorHAnsi" w:cs="Arial"/>
          <w:b/>
          <w:bCs/>
          <w:sz w:val="16"/>
          <w:szCs w:val="16"/>
        </w:rPr>
        <w:t>.0</w:t>
      </w:r>
      <w:r w:rsidR="00513022">
        <w:rPr>
          <w:rFonts w:asciiTheme="majorHAnsi" w:hAnsiTheme="majorHAnsi" w:cs="Arial"/>
          <w:b/>
          <w:bCs/>
          <w:sz w:val="16"/>
          <w:szCs w:val="16"/>
        </w:rPr>
        <w:t>9</w:t>
      </w:r>
      <w:r w:rsidR="000D25FC">
        <w:rPr>
          <w:rFonts w:asciiTheme="majorHAnsi" w:hAnsiTheme="majorHAnsi" w:cs="Arial"/>
          <w:b/>
          <w:bCs/>
          <w:sz w:val="16"/>
          <w:szCs w:val="16"/>
        </w:rPr>
        <w:t xml:space="preserve">.2016 </w:t>
      </w:r>
      <w:r w:rsidR="00716AE6" w:rsidRPr="00612BFC">
        <w:rPr>
          <w:rFonts w:asciiTheme="majorHAnsi" w:hAnsiTheme="majorHAnsi" w:cs="Arial"/>
          <w:b/>
          <w:bCs/>
          <w:sz w:val="16"/>
          <w:szCs w:val="16"/>
        </w:rPr>
        <w:t xml:space="preserve"> </w:t>
      </w:r>
    </w:p>
    <w:tbl>
      <w:tblPr>
        <w:tblStyle w:val="TableGrid"/>
        <w:tblW w:w="11214" w:type="dxa"/>
        <w:tblInd w:w="-342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450"/>
        <w:gridCol w:w="234"/>
        <w:gridCol w:w="270"/>
        <w:gridCol w:w="945"/>
        <w:gridCol w:w="404"/>
        <w:gridCol w:w="450"/>
        <w:gridCol w:w="811"/>
        <w:gridCol w:w="180"/>
        <w:gridCol w:w="170"/>
        <w:gridCol w:w="7"/>
        <w:gridCol w:w="6"/>
        <w:gridCol w:w="536"/>
        <w:gridCol w:w="360"/>
        <w:gridCol w:w="136"/>
        <w:gridCol w:w="1665"/>
        <w:gridCol w:w="1665"/>
        <w:gridCol w:w="225"/>
        <w:gridCol w:w="719"/>
        <w:gridCol w:w="631"/>
        <w:gridCol w:w="1350"/>
      </w:tblGrid>
      <w:tr w:rsidR="00A55928" w:rsidRPr="00612BFC" w:rsidTr="0002509C">
        <w:tc>
          <w:tcPr>
            <w:tcW w:w="450" w:type="dxa"/>
            <w:vAlign w:val="center"/>
          </w:tcPr>
          <w:p w:rsidR="00A55928" w:rsidRPr="00612BFC" w:rsidRDefault="00A55928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01.</w:t>
            </w:r>
          </w:p>
        </w:tc>
        <w:tc>
          <w:tcPr>
            <w:tcW w:w="3114" w:type="dxa"/>
            <w:gridSpan w:val="6"/>
            <w:vAlign w:val="center"/>
          </w:tcPr>
          <w:p w:rsidR="00A55928" w:rsidRPr="00612BFC" w:rsidRDefault="00A55928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Ministry / Division</w:t>
            </w:r>
          </w:p>
        </w:tc>
        <w:tc>
          <w:tcPr>
            <w:tcW w:w="357" w:type="dxa"/>
            <w:gridSpan w:val="3"/>
          </w:tcPr>
          <w:p w:rsidR="00A55928" w:rsidRPr="00612BFC" w:rsidRDefault="00A55928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A55928" w:rsidRPr="00612BFC" w:rsidRDefault="00A55928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 xml:space="preserve">Ministry of Housing &amp; Public Works </w:t>
            </w:r>
          </w:p>
        </w:tc>
      </w:tr>
      <w:tr w:rsidR="00A55928" w:rsidRPr="00612BFC" w:rsidTr="0002509C">
        <w:tc>
          <w:tcPr>
            <w:tcW w:w="450" w:type="dxa"/>
            <w:vAlign w:val="center"/>
          </w:tcPr>
          <w:p w:rsidR="00A55928" w:rsidRPr="00612BFC" w:rsidRDefault="00A55928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02.</w:t>
            </w:r>
          </w:p>
        </w:tc>
        <w:tc>
          <w:tcPr>
            <w:tcW w:w="3114" w:type="dxa"/>
            <w:gridSpan w:val="6"/>
            <w:vAlign w:val="center"/>
          </w:tcPr>
          <w:p w:rsidR="00A55928" w:rsidRPr="00612BFC" w:rsidRDefault="00A55928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Agency</w:t>
            </w:r>
          </w:p>
        </w:tc>
        <w:tc>
          <w:tcPr>
            <w:tcW w:w="357" w:type="dxa"/>
            <w:gridSpan w:val="3"/>
          </w:tcPr>
          <w:p w:rsidR="00A55928" w:rsidRPr="00612BFC" w:rsidRDefault="00A55928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A55928" w:rsidRPr="00612BFC" w:rsidRDefault="00A55928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Public Works Department</w:t>
            </w:r>
          </w:p>
        </w:tc>
      </w:tr>
      <w:tr w:rsidR="00A55928" w:rsidRPr="00612BFC" w:rsidTr="0002509C">
        <w:tc>
          <w:tcPr>
            <w:tcW w:w="450" w:type="dxa"/>
            <w:vAlign w:val="center"/>
          </w:tcPr>
          <w:p w:rsidR="00A55928" w:rsidRPr="00612BFC" w:rsidRDefault="00A55928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03.</w:t>
            </w:r>
          </w:p>
        </w:tc>
        <w:tc>
          <w:tcPr>
            <w:tcW w:w="3114" w:type="dxa"/>
            <w:gridSpan w:val="6"/>
            <w:vAlign w:val="center"/>
          </w:tcPr>
          <w:p w:rsidR="00A55928" w:rsidRPr="00612BFC" w:rsidRDefault="00A55928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Procuring Entity Name</w:t>
            </w:r>
          </w:p>
        </w:tc>
        <w:tc>
          <w:tcPr>
            <w:tcW w:w="357" w:type="dxa"/>
            <w:gridSpan w:val="3"/>
          </w:tcPr>
          <w:p w:rsidR="00A55928" w:rsidRPr="00612BFC" w:rsidRDefault="00A55928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A55928" w:rsidRPr="00612BFC" w:rsidRDefault="00A55928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Executive Engineer, PWD  E/M  Division-4, Dhaka.</w:t>
            </w:r>
            <w:r w:rsidR="003B4079" w:rsidRPr="00612BFC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tr w:rsidR="00A55928" w:rsidRPr="00612BFC" w:rsidTr="0002509C">
        <w:tc>
          <w:tcPr>
            <w:tcW w:w="450" w:type="dxa"/>
            <w:vAlign w:val="center"/>
          </w:tcPr>
          <w:p w:rsidR="00A55928" w:rsidRPr="00612BFC" w:rsidRDefault="00A55928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</w:t>
            </w:r>
            <w:r w:rsidR="008D313E" w:rsidRPr="00612BFC">
              <w:rPr>
                <w:rFonts w:asciiTheme="majorHAnsi" w:hAnsiTheme="majorHAnsi" w:cs="Arial"/>
                <w:sz w:val="16"/>
                <w:szCs w:val="16"/>
              </w:rPr>
              <w:t>4</w:t>
            </w:r>
            <w:r w:rsidRPr="00612BFC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3114" w:type="dxa"/>
            <w:gridSpan w:val="6"/>
            <w:vAlign w:val="center"/>
          </w:tcPr>
          <w:p w:rsidR="00A55928" w:rsidRPr="00612BFC" w:rsidRDefault="00A55928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Procuring Entity District</w:t>
            </w:r>
          </w:p>
        </w:tc>
        <w:tc>
          <w:tcPr>
            <w:tcW w:w="357" w:type="dxa"/>
            <w:gridSpan w:val="3"/>
          </w:tcPr>
          <w:p w:rsidR="00A55928" w:rsidRPr="00612BFC" w:rsidRDefault="00A55928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A55928" w:rsidRPr="00612BFC" w:rsidRDefault="00A55928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Dhaka.</w:t>
            </w:r>
          </w:p>
        </w:tc>
      </w:tr>
      <w:tr w:rsidR="005F0380" w:rsidRPr="00612BFC" w:rsidTr="0002509C">
        <w:trPr>
          <w:trHeight w:val="170"/>
        </w:trPr>
        <w:tc>
          <w:tcPr>
            <w:tcW w:w="450" w:type="dxa"/>
            <w:vAlign w:val="center"/>
          </w:tcPr>
          <w:p w:rsidR="005F0380" w:rsidRPr="00612BFC" w:rsidRDefault="005F038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05.</w:t>
            </w:r>
          </w:p>
        </w:tc>
        <w:tc>
          <w:tcPr>
            <w:tcW w:w="3114" w:type="dxa"/>
            <w:gridSpan w:val="6"/>
            <w:vAlign w:val="center"/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Invitation for</w:t>
            </w:r>
          </w:p>
        </w:tc>
        <w:tc>
          <w:tcPr>
            <w:tcW w:w="357" w:type="dxa"/>
            <w:gridSpan w:val="3"/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5F0380" w:rsidRPr="00612BFC" w:rsidRDefault="005F0380" w:rsidP="005840E4">
            <w:pPr>
              <w:jc w:val="both"/>
              <w:rPr>
                <w:rFonts w:asciiTheme="majorHAnsi" w:hAnsiTheme="majorHAnsi"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/>
                <w:bCs/>
                <w:sz w:val="16"/>
                <w:szCs w:val="16"/>
              </w:rPr>
              <w:t>Yearly Lift</w:t>
            </w:r>
            <w:r w:rsidR="00716AE6" w:rsidRPr="00612BFC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r w:rsidRPr="00612BFC">
              <w:rPr>
                <w:rFonts w:asciiTheme="majorHAnsi" w:hAnsiTheme="majorHAnsi"/>
                <w:bCs/>
                <w:sz w:val="16"/>
                <w:szCs w:val="16"/>
              </w:rPr>
              <w:t>Maintenance</w:t>
            </w:r>
            <w:r w:rsidR="00542C39" w:rsidRPr="00612BFC">
              <w:rPr>
                <w:rFonts w:asciiTheme="majorHAnsi" w:hAnsiTheme="majorHAnsi"/>
                <w:bCs/>
                <w:sz w:val="16"/>
                <w:szCs w:val="16"/>
              </w:rPr>
              <w:t>.</w:t>
            </w:r>
          </w:p>
        </w:tc>
      </w:tr>
      <w:tr w:rsidR="005F0380" w:rsidRPr="00612BFC" w:rsidTr="0002509C">
        <w:tc>
          <w:tcPr>
            <w:tcW w:w="450" w:type="dxa"/>
            <w:vAlign w:val="center"/>
          </w:tcPr>
          <w:p w:rsidR="005F0380" w:rsidRPr="00612BFC" w:rsidRDefault="005F038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06.</w:t>
            </w:r>
          </w:p>
        </w:tc>
        <w:tc>
          <w:tcPr>
            <w:tcW w:w="3114" w:type="dxa"/>
            <w:gridSpan w:val="6"/>
            <w:vAlign w:val="center"/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Invitation Ref. No. &amp; Date</w:t>
            </w:r>
          </w:p>
        </w:tc>
        <w:tc>
          <w:tcPr>
            <w:tcW w:w="357" w:type="dxa"/>
            <w:gridSpan w:val="3"/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5F0380" w:rsidRPr="000D25FC" w:rsidRDefault="00E54E58" w:rsidP="00513022">
            <w:pPr>
              <w:tabs>
                <w:tab w:val="left" w:pos="0"/>
              </w:tabs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Memo No-</w:t>
            </w:r>
            <w:r w:rsidR="00D57C30" w:rsidRPr="00612BFC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513022">
              <w:rPr>
                <w:rFonts w:asciiTheme="majorHAnsi" w:hAnsiTheme="majorHAnsi" w:cs="Arial"/>
                <w:b/>
                <w:sz w:val="16"/>
                <w:szCs w:val="16"/>
              </w:rPr>
              <w:t>400</w:t>
            </w:r>
            <w:r w:rsidR="000D25FC" w:rsidRPr="000D25FC">
              <w:rPr>
                <w:rFonts w:asciiTheme="majorHAnsi" w:hAnsiTheme="majorHAnsi" w:cs="Arial"/>
                <w:b/>
                <w:sz w:val="16"/>
                <w:szCs w:val="16"/>
              </w:rPr>
              <w:t xml:space="preserve">          </w:t>
            </w:r>
            <w:r w:rsidR="000D25FC">
              <w:rPr>
                <w:rFonts w:asciiTheme="majorHAnsi" w:hAnsiTheme="majorHAnsi" w:cs="Arial"/>
                <w:sz w:val="16"/>
                <w:szCs w:val="16"/>
              </w:rPr>
              <w:t xml:space="preserve">         </w:t>
            </w:r>
            <w:r w:rsidR="00536A92" w:rsidRPr="00612BFC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612BFC">
              <w:rPr>
                <w:rFonts w:asciiTheme="majorHAnsi" w:hAnsiTheme="majorHAnsi" w:cs="Arial"/>
                <w:sz w:val="16"/>
                <w:szCs w:val="16"/>
              </w:rPr>
              <w:t xml:space="preserve"> Date: </w:t>
            </w:r>
            <w:r w:rsidR="0051302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19</w:t>
            </w:r>
            <w:r w:rsidR="000D25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.0</w:t>
            </w:r>
            <w:r w:rsidR="00513022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9</w:t>
            </w:r>
            <w:r w:rsidR="000D25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.2016 </w:t>
            </w:r>
            <w:r w:rsidR="000D25FC"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91232" w:rsidRPr="00612BFC" w:rsidTr="0002509C">
        <w:tc>
          <w:tcPr>
            <w:tcW w:w="450" w:type="dxa"/>
            <w:vAlign w:val="center"/>
          </w:tcPr>
          <w:p w:rsidR="00F91232" w:rsidRPr="00612BFC" w:rsidRDefault="00F91232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vAlign w:val="center"/>
          </w:tcPr>
          <w:p w:rsidR="00F91232" w:rsidRPr="00612BFC" w:rsidRDefault="00F91232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="Cambria" w:hAnsi="Cambria"/>
                <w:b/>
                <w:sz w:val="16"/>
                <w:szCs w:val="16"/>
              </w:rPr>
              <w:t>KEY INFORMATION</w:t>
            </w:r>
          </w:p>
        </w:tc>
        <w:tc>
          <w:tcPr>
            <w:tcW w:w="357" w:type="dxa"/>
            <w:gridSpan w:val="3"/>
          </w:tcPr>
          <w:p w:rsidR="00F91232" w:rsidRPr="00612BFC" w:rsidRDefault="00F91232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293" w:type="dxa"/>
            <w:gridSpan w:val="10"/>
          </w:tcPr>
          <w:p w:rsidR="00F91232" w:rsidRPr="00612BFC" w:rsidRDefault="00F91232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F0380" w:rsidRPr="00612BFC" w:rsidTr="0002509C">
        <w:tc>
          <w:tcPr>
            <w:tcW w:w="450" w:type="dxa"/>
            <w:vAlign w:val="center"/>
          </w:tcPr>
          <w:p w:rsidR="005F0380" w:rsidRPr="00612BFC" w:rsidRDefault="005F038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07.</w:t>
            </w:r>
          </w:p>
        </w:tc>
        <w:tc>
          <w:tcPr>
            <w:tcW w:w="3114" w:type="dxa"/>
            <w:gridSpan w:val="6"/>
            <w:vAlign w:val="center"/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Procurement Method</w:t>
            </w:r>
          </w:p>
        </w:tc>
        <w:tc>
          <w:tcPr>
            <w:tcW w:w="357" w:type="dxa"/>
            <w:gridSpan w:val="3"/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Open Tendering  Method  (OTM)</w:t>
            </w:r>
          </w:p>
        </w:tc>
      </w:tr>
      <w:tr w:rsidR="00F91232" w:rsidRPr="00612BFC" w:rsidTr="0002509C">
        <w:tc>
          <w:tcPr>
            <w:tcW w:w="450" w:type="dxa"/>
            <w:vAlign w:val="center"/>
          </w:tcPr>
          <w:p w:rsidR="00F91232" w:rsidRPr="00612BFC" w:rsidRDefault="00F91232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vAlign w:val="center"/>
          </w:tcPr>
          <w:p w:rsidR="00F91232" w:rsidRPr="00612BFC" w:rsidRDefault="0078198E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="Cambria" w:hAnsi="Cambria"/>
                <w:b/>
                <w:sz w:val="16"/>
                <w:szCs w:val="16"/>
              </w:rPr>
              <w:t>FUNDING INFORMATION</w:t>
            </w:r>
          </w:p>
        </w:tc>
        <w:tc>
          <w:tcPr>
            <w:tcW w:w="357" w:type="dxa"/>
            <w:gridSpan w:val="3"/>
          </w:tcPr>
          <w:p w:rsidR="00F91232" w:rsidRPr="00612BFC" w:rsidRDefault="00F91232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293" w:type="dxa"/>
            <w:gridSpan w:val="10"/>
          </w:tcPr>
          <w:p w:rsidR="00F91232" w:rsidRPr="00612BFC" w:rsidRDefault="00F91232" w:rsidP="005840E4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5F0380" w:rsidRPr="00612BFC" w:rsidTr="0002509C">
        <w:tc>
          <w:tcPr>
            <w:tcW w:w="450" w:type="dxa"/>
            <w:vAlign w:val="center"/>
          </w:tcPr>
          <w:p w:rsidR="005F0380" w:rsidRPr="00612BFC" w:rsidRDefault="005F038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08.</w:t>
            </w:r>
          </w:p>
        </w:tc>
        <w:tc>
          <w:tcPr>
            <w:tcW w:w="3114" w:type="dxa"/>
            <w:gridSpan w:val="6"/>
            <w:vAlign w:val="center"/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Budget and Source of Fund</w:t>
            </w:r>
          </w:p>
        </w:tc>
        <w:tc>
          <w:tcPr>
            <w:tcW w:w="357" w:type="dxa"/>
            <w:gridSpan w:val="3"/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5F0380" w:rsidRPr="00612BFC" w:rsidRDefault="005F0380" w:rsidP="005840E4">
            <w:pPr>
              <w:pStyle w:val="Heading5"/>
              <w:rPr>
                <w:rFonts w:asciiTheme="majorHAnsi" w:hAnsiTheme="majorHAnsi"/>
                <w:b w:val="0"/>
                <w:szCs w:val="16"/>
              </w:rPr>
            </w:pPr>
            <w:r w:rsidRPr="00612BFC">
              <w:rPr>
                <w:rFonts w:asciiTheme="majorHAnsi" w:hAnsiTheme="majorHAnsi"/>
                <w:b w:val="0"/>
                <w:szCs w:val="16"/>
              </w:rPr>
              <w:t>GOB</w:t>
            </w:r>
          </w:p>
        </w:tc>
      </w:tr>
      <w:tr w:rsidR="0078198E" w:rsidRPr="00612BFC" w:rsidTr="0002509C">
        <w:tc>
          <w:tcPr>
            <w:tcW w:w="450" w:type="dxa"/>
            <w:vAlign w:val="center"/>
          </w:tcPr>
          <w:p w:rsidR="0078198E" w:rsidRPr="00612BFC" w:rsidRDefault="0078198E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vAlign w:val="center"/>
          </w:tcPr>
          <w:p w:rsidR="0078198E" w:rsidRPr="00612BFC" w:rsidRDefault="0078198E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="Cambria" w:hAnsi="Cambria"/>
                <w:b/>
                <w:sz w:val="16"/>
                <w:szCs w:val="16"/>
              </w:rPr>
              <w:t>PARTICULAR INFORMATION</w:t>
            </w:r>
          </w:p>
        </w:tc>
        <w:tc>
          <w:tcPr>
            <w:tcW w:w="357" w:type="dxa"/>
            <w:gridSpan w:val="3"/>
          </w:tcPr>
          <w:p w:rsidR="0078198E" w:rsidRPr="00612BFC" w:rsidRDefault="0078198E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293" w:type="dxa"/>
            <w:gridSpan w:val="10"/>
          </w:tcPr>
          <w:p w:rsidR="0078198E" w:rsidRPr="00612BFC" w:rsidRDefault="0078198E" w:rsidP="005840E4">
            <w:pPr>
              <w:pStyle w:val="Heading5"/>
              <w:rPr>
                <w:rFonts w:asciiTheme="majorHAnsi" w:hAnsiTheme="majorHAnsi"/>
                <w:b w:val="0"/>
                <w:szCs w:val="16"/>
              </w:rPr>
            </w:pPr>
          </w:p>
        </w:tc>
      </w:tr>
      <w:tr w:rsidR="005F0380" w:rsidRPr="00612BFC" w:rsidTr="0002509C">
        <w:tc>
          <w:tcPr>
            <w:tcW w:w="450" w:type="dxa"/>
            <w:vAlign w:val="center"/>
          </w:tcPr>
          <w:p w:rsidR="005F0380" w:rsidRPr="00612BFC" w:rsidRDefault="00A92EBD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09</w:t>
            </w:r>
            <w:r w:rsidR="005F0380" w:rsidRPr="00612BFC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3114" w:type="dxa"/>
            <w:gridSpan w:val="6"/>
            <w:vAlign w:val="center"/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Tender Last Selling date</w:t>
            </w:r>
          </w:p>
        </w:tc>
        <w:tc>
          <w:tcPr>
            <w:tcW w:w="357" w:type="dxa"/>
            <w:gridSpan w:val="3"/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5F0380" w:rsidRPr="00612BFC" w:rsidRDefault="00D57C30" w:rsidP="002B5CF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2B5CF0">
              <w:rPr>
                <w:rFonts w:asciiTheme="majorHAnsi" w:hAnsiTheme="majorHAnsi" w:cs="Arial"/>
                <w:sz w:val="16"/>
                <w:szCs w:val="16"/>
              </w:rPr>
              <w:t>5</w:t>
            </w:r>
            <w:r w:rsidR="004E6AF9" w:rsidRPr="00612BFC">
              <w:rPr>
                <w:rFonts w:asciiTheme="majorHAnsi" w:hAnsiTheme="majorHAnsi" w:cs="Arial"/>
                <w:sz w:val="16"/>
                <w:szCs w:val="16"/>
              </w:rPr>
              <w:t>-</w:t>
            </w:r>
            <w:r w:rsidR="00513022">
              <w:rPr>
                <w:rFonts w:asciiTheme="majorHAnsi" w:hAnsiTheme="majorHAnsi" w:cs="Arial"/>
                <w:sz w:val="16"/>
                <w:szCs w:val="16"/>
              </w:rPr>
              <w:t>10</w:t>
            </w:r>
            <w:r w:rsidR="004E6AF9" w:rsidRPr="00612BFC">
              <w:rPr>
                <w:rFonts w:asciiTheme="majorHAnsi" w:hAnsiTheme="majorHAnsi" w:cs="Arial"/>
                <w:sz w:val="16"/>
                <w:szCs w:val="16"/>
              </w:rPr>
              <w:t>-2016</w:t>
            </w:r>
            <w:r w:rsidR="005F0380" w:rsidRPr="00612BFC">
              <w:rPr>
                <w:rFonts w:asciiTheme="majorHAnsi" w:hAnsiTheme="majorHAnsi" w:cs="Arial"/>
                <w:sz w:val="16"/>
                <w:szCs w:val="16"/>
              </w:rPr>
              <w:t xml:space="preserve">  Up to Office Hour</w:t>
            </w:r>
          </w:p>
        </w:tc>
      </w:tr>
      <w:tr w:rsidR="005F0380" w:rsidRPr="00612BFC" w:rsidTr="0002509C">
        <w:tc>
          <w:tcPr>
            <w:tcW w:w="450" w:type="dxa"/>
            <w:vAlign w:val="center"/>
          </w:tcPr>
          <w:p w:rsidR="005F0380" w:rsidRPr="00612BFC" w:rsidRDefault="006A02C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10</w:t>
            </w:r>
            <w:r w:rsidR="005F0380" w:rsidRPr="00612BFC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3114" w:type="dxa"/>
            <w:gridSpan w:val="6"/>
            <w:vAlign w:val="center"/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Tender Closing Date and Time</w:t>
            </w:r>
          </w:p>
        </w:tc>
        <w:tc>
          <w:tcPr>
            <w:tcW w:w="357" w:type="dxa"/>
            <w:gridSpan w:val="3"/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5F0380" w:rsidRPr="00612BFC" w:rsidRDefault="00536A92" w:rsidP="002B5CF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513022">
              <w:rPr>
                <w:rFonts w:asciiTheme="majorHAnsi" w:hAnsiTheme="majorHAnsi" w:cs="Arial"/>
                <w:sz w:val="16"/>
                <w:szCs w:val="16"/>
              </w:rPr>
              <w:t>0</w:t>
            </w:r>
            <w:r w:rsidR="002B5CF0">
              <w:rPr>
                <w:rFonts w:asciiTheme="majorHAnsi" w:hAnsiTheme="majorHAnsi" w:cs="Arial"/>
                <w:sz w:val="16"/>
                <w:szCs w:val="16"/>
              </w:rPr>
              <w:t>6</w:t>
            </w:r>
            <w:r w:rsidR="00513022">
              <w:rPr>
                <w:rFonts w:asciiTheme="majorHAnsi" w:hAnsiTheme="majorHAnsi" w:cs="Arial"/>
                <w:sz w:val="16"/>
                <w:szCs w:val="16"/>
              </w:rPr>
              <w:t>-10</w:t>
            </w:r>
            <w:r w:rsidR="004E6AF9" w:rsidRPr="00612BFC">
              <w:rPr>
                <w:rFonts w:asciiTheme="majorHAnsi" w:hAnsiTheme="majorHAnsi" w:cs="Arial"/>
                <w:sz w:val="16"/>
                <w:szCs w:val="16"/>
              </w:rPr>
              <w:t>-2016</w:t>
            </w:r>
            <w:r w:rsidR="00D57C30" w:rsidRPr="00612BFC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 w:rsidR="006A02C0" w:rsidRPr="00612BFC">
              <w:rPr>
                <w:rFonts w:asciiTheme="majorHAnsi" w:hAnsiTheme="majorHAnsi" w:cs="Arial"/>
                <w:sz w:val="16"/>
                <w:szCs w:val="16"/>
              </w:rPr>
              <w:t xml:space="preserve">Time:  </w:t>
            </w:r>
            <w:r w:rsidR="005F0380" w:rsidRPr="00612BFC">
              <w:rPr>
                <w:rFonts w:asciiTheme="majorHAnsi" w:hAnsiTheme="majorHAnsi" w:cs="Arial"/>
                <w:sz w:val="16"/>
                <w:szCs w:val="16"/>
              </w:rPr>
              <w:t>12-00   P.M.</w:t>
            </w:r>
          </w:p>
        </w:tc>
      </w:tr>
      <w:tr w:rsidR="005F0380" w:rsidRPr="00612BFC" w:rsidTr="0002509C"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F0380" w:rsidRPr="00612BFC" w:rsidRDefault="005F038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1</w:t>
            </w:r>
            <w:r w:rsidR="00993687" w:rsidRPr="00612BFC">
              <w:rPr>
                <w:rFonts w:asciiTheme="majorHAnsi" w:hAnsiTheme="majorHAnsi" w:cs="Arial"/>
                <w:sz w:val="16"/>
                <w:szCs w:val="16"/>
              </w:rPr>
              <w:t>1</w:t>
            </w:r>
            <w:r w:rsidRPr="00612BFC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3114" w:type="dxa"/>
            <w:gridSpan w:val="6"/>
            <w:tcBorders>
              <w:bottom w:val="single" w:sz="4" w:space="0" w:color="auto"/>
            </w:tcBorders>
            <w:vAlign w:val="center"/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Tender Opening Date and Time</w:t>
            </w:r>
          </w:p>
        </w:tc>
        <w:tc>
          <w:tcPr>
            <w:tcW w:w="357" w:type="dxa"/>
            <w:gridSpan w:val="3"/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</w:tcPr>
          <w:p w:rsidR="005F0380" w:rsidRPr="00612BFC" w:rsidRDefault="004E6AF9" w:rsidP="002B5CF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513022">
              <w:rPr>
                <w:rFonts w:asciiTheme="majorHAnsi" w:hAnsiTheme="majorHAnsi" w:cs="Arial"/>
                <w:sz w:val="16"/>
                <w:szCs w:val="16"/>
              </w:rPr>
              <w:t>0</w:t>
            </w:r>
            <w:r w:rsidR="002B5CF0">
              <w:rPr>
                <w:rFonts w:asciiTheme="majorHAnsi" w:hAnsiTheme="majorHAnsi" w:cs="Arial"/>
                <w:sz w:val="16"/>
                <w:szCs w:val="16"/>
              </w:rPr>
              <w:t>6</w:t>
            </w:r>
            <w:r w:rsidR="00513022">
              <w:rPr>
                <w:rFonts w:asciiTheme="majorHAnsi" w:hAnsiTheme="majorHAnsi" w:cs="Arial"/>
                <w:sz w:val="16"/>
                <w:szCs w:val="16"/>
              </w:rPr>
              <w:t>-10</w:t>
            </w:r>
            <w:r w:rsidR="00513022" w:rsidRPr="00612BFC">
              <w:rPr>
                <w:rFonts w:asciiTheme="majorHAnsi" w:hAnsiTheme="majorHAnsi" w:cs="Arial"/>
                <w:sz w:val="16"/>
                <w:szCs w:val="16"/>
              </w:rPr>
              <w:t xml:space="preserve">-2016  </w:t>
            </w:r>
            <w:r w:rsidRPr="00612BFC">
              <w:rPr>
                <w:rFonts w:asciiTheme="majorHAnsi" w:hAnsiTheme="majorHAnsi" w:cs="Arial"/>
                <w:sz w:val="16"/>
                <w:szCs w:val="16"/>
              </w:rPr>
              <w:t>Ti</w:t>
            </w:r>
            <w:r w:rsidR="00745F10">
              <w:rPr>
                <w:rFonts w:asciiTheme="majorHAnsi" w:hAnsiTheme="majorHAnsi" w:cs="Arial"/>
                <w:sz w:val="16"/>
                <w:szCs w:val="16"/>
              </w:rPr>
              <w:t>me:  03-00   PM</w:t>
            </w:r>
          </w:p>
        </w:tc>
      </w:tr>
      <w:tr w:rsidR="005F0380" w:rsidRPr="00612BFC" w:rsidTr="0002509C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380" w:rsidRPr="00612BFC" w:rsidRDefault="005F038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1</w:t>
            </w:r>
            <w:r w:rsidR="001D59FC" w:rsidRPr="00612BFC">
              <w:rPr>
                <w:rFonts w:asciiTheme="majorHAnsi" w:hAnsiTheme="majorHAnsi" w:cs="Arial"/>
                <w:sz w:val="16"/>
                <w:szCs w:val="16"/>
              </w:rPr>
              <w:t>2</w:t>
            </w:r>
            <w:r w:rsidRPr="00612BFC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311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0380" w:rsidRPr="00612BFC" w:rsidRDefault="005F0380" w:rsidP="0002509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 xml:space="preserve">Name and Address of the </w:t>
            </w:r>
            <w:r w:rsidR="0002509C" w:rsidRPr="00612BFC">
              <w:rPr>
                <w:rFonts w:asciiTheme="majorHAnsi" w:hAnsiTheme="majorHAnsi" w:cs="Arial"/>
                <w:sz w:val="16"/>
                <w:szCs w:val="16"/>
              </w:rPr>
              <w:t>o</w:t>
            </w:r>
            <w:r w:rsidRPr="00612BFC">
              <w:rPr>
                <w:rFonts w:asciiTheme="majorHAnsi" w:hAnsiTheme="majorHAnsi" w:cs="Arial"/>
                <w:sz w:val="16"/>
                <w:szCs w:val="16"/>
              </w:rPr>
              <w:t>ffice(s) :-</w:t>
            </w:r>
          </w:p>
        </w:tc>
        <w:tc>
          <w:tcPr>
            <w:tcW w:w="357" w:type="dxa"/>
            <w:gridSpan w:val="3"/>
            <w:tcBorders>
              <w:bottom w:val="single" w:sz="4" w:space="0" w:color="auto"/>
            </w:tcBorders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</w:p>
        </w:tc>
        <w:tc>
          <w:tcPr>
            <w:tcW w:w="7293" w:type="dxa"/>
            <w:gridSpan w:val="10"/>
            <w:tcBorders>
              <w:bottom w:val="single" w:sz="4" w:space="0" w:color="auto"/>
            </w:tcBorders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5F0380" w:rsidRPr="00612BFC" w:rsidTr="0002509C"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380" w:rsidRPr="00612BFC" w:rsidRDefault="005F038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80" w:rsidRPr="00612BFC" w:rsidRDefault="00EC4746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(i) Selling Tender Document</w:t>
            </w:r>
            <w:r w:rsidR="005F0380" w:rsidRPr="00612BFC">
              <w:rPr>
                <w:rFonts w:asciiTheme="majorHAnsi" w:hAnsiTheme="majorHAnsi" w:cs="Arial"/>
                <w:sz w:val="16"/>
                <w:szCs w:val="16"/>
              </w:rPr>
              <w:t xml:space="preserve"> (Principal)</w:t>
            </w:r>
          </w:p>
        </w:tc>
        <w:tc>
          <w:tcPr>
            <w:tcW w:w="3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80" w:rsidRPr="00612BFC" w:rsidRDefault="005F0380" w:rsidP="005840E4">
            <w:pPr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9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5F0380" w:rsidRPr="00612BFC" w:rsidRDefault="005F0380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PWD E/M Division-4, 2</w:t>
            </w:r>
            <w:r w:rsidRPr="00612BFC">
              <w:rPr>
                <w:rFonts w:asciiTheme="majorHAnsi" w:hAnsiTheme="majorHAnsi" w:cs="Arial"/>
                <w:sz w:val="16"/>
                <w:szCs w:val="16"/>
                <w:vertAlign w:val="superscript"/>
              </w:rPr>
              <w:t>nd</w:t>
            </w:r>
            <w:r w:rsidR="0042325B" w:rsidRPr="00612BFC">
              <w:rPr>
                <w:rFonts w:asciiTheme="majorHAnsi" w:hAnsiTheme="majorHAnsi" w:cs="Arial"/>
                <w:sz w:val="16"/>
                <w:szCs w:val="16"/>
              </w:rPr>
              <w:t xml:space="preserve"> 12- storied </w:t>
            </w:r>
            <w:r w:rsidRPr="00612BFC">
              <w:rPr>
                <w:rFonts w:asciiTheme="majorHAnsi" w:hAnsiTheme="majorHAnsi" w:cs="Arial"/>
                <w:sz w:val="16"/>
                <w:szCs w:val="16"/>
              </w:rPr>
              <w:t>Govt. Office  Building, Segunbagicha, Dhaka.</w:t>
            </w:r>
          </w:p>
        </w:tc>
      </w:tr>
      <w:tr w:rsidR="0025043E" w:rsidRPr="00612BFC" w:rsidTr="0002509C">
        <w:tc>
          <w:tcPr>
            <w:tcW w:w="450" w:type="dxa"/>
            <w:tcBorders>
              <w:top w:val="single" w:sz="4" w:space="0" w:color="auto"/>
              <w:bottom w:val="nil"/>
            </w:tcBorders>
            <w:vAlign w:val="center"/>
          </w:tcPr>
          <w:p w:rsidR="0025043E" w:rsidRPr="00612BFC" w:rsidRDefault="0025043E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43E" w:rsidRPr="00612BFC" w:rsidRDefault="0025043E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(ii) Selling Tender Document (Others)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3E" w:rsidRPr="00612BFC" w:rsidRDefault="0025043E" w:rsidP="005840E4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5312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5043E" w:rsidRPr="00612BFC" w:rsidRDefault="0025043E" w:rsidP="005840E4">
            <w:pPr>
              <w:rPr>
                <w:rFonts w:ascii="Cambria" w:hAnsi="Cambria" w:cs="Arial"/>
                <w:sz w:val="16"/>
                <w:szCs w:val="16"/>
              </w:rPr>
            </w:pPr>
            <w:r w:rsidRPr="00612BFC">
              <w:rPr>
                <w:rFonts w:ascii="Cambria" w:hAnsi="Cambria" w:cs="Arial"/>
                <w:sz w:val="16"/>
                <w:szCs w:val="16"/>
              </w:rPr>
              <w:t>PWD  E/M  Division – 1 / 2 / 3 / 5/ 6/ 7/ 8</w:t>
            </w:r>
            <w:r w:rsidR="001D59FC" w:rsidRPr="00612BFC">
              <w:rPr>
                <w:rFonts w:ascii="Cambria" w:hAnsi="Cambria" w:cs="Arial"/>
                <w:sz w:val="16"/>
                <w:szCs w:val="16"/>
              </w:rPr>
              <w:t xml:space="preserve">/ E/M </w:t>
            </w:r>
            <w:r w:rsidR="0042325B" w:rsidRPr="00612BFC">
              <w:rPr>
                <w:rFonts w:ascii="Cambria" w:hAnsi="Cambria" w:cs="Arial"/>
                <w:sz w:val="16"/>
                <w:szCs w:val="16"/>
              </w:rPr>
              <w:t xml:space="preserve">Mechanical </w:t>
            </w:r>
            <w:r w:rsidR="00F44C86" w:rsidRPr="00612BFC">
              <w:rPr>
                <w:rFonts w:ascii="Cambria" w:hAnsi="Cambria" w:cs="Arial"/>
                <w:sz w:val="16"/>
                <w:szCs w:val="16"/>
              </w:rPr>
              <w:t xml:space="preserve">Workshop Division/ </w:t>
            </w:r>
            <w:r w:rsidR="001D59FC" w:rsidRPr="00612BFC">
              <w:rPr>
                <w:rFonts w:ascii="Cambria" w:hAnsi="Cambria" w:cs="Arial"/>
                <w:sz w:val="16"/>
                <w:szCs w:val="16"/>
              </w:rPr>
              <w:t xml:space="preserve">Wood </w:t>
            </w:r>
            <w:r w:rsidR="00F44C86" w:rsidRPr="00612BFC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1D59FC" w:rsidRPr="00612BFC">
              <w:rPr>
                <w:rFonts w:ascii="Cambria" w:hAnsi="Cambria" w:cs="Arial"/>
                <w:sz w:val="16"/>
                <w:szCs w:val="16"/>
              </w:rPr>
              <w:t>Workshop Division</w:t>
            </w:r>
            <w:r w:rsidRPr="00612BFC">
              <w:rPr>
                <w:rFonts w:ascii="Cambria" w:hAnsi="Cambria" w:cs="Arial"/>
                <w:sz w:val="16"/>
                <w:szCs w:val="16"/>
              </w:rPr>
              <w:t>, Dhaka.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</w:tcBorders>
          </w:tcPr>
          <w:p w:rsidR="0025043E" w:rsidRPr="00612BFC" w:rsidRDefault="0025043E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25043E" w:rsidRPr="00612BFC" w:rsidTr="0002509C">
        <w:trPr>
          <w:trHeight w:val="161"/>
        </w:trPr>
        <w:tc>
          <w:tcPr>
            <w:tcW w:w="450" w:type="dxa"/>
            <w:vAlign w:val="center"/>
          </w:tcPr>
          <w:p w:rsidR="0025043E" w:rsidRPr="00612BFC" w:rsidRDefault="0025043E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0764" w:type="dxa"/>
            <w:gridSpan w:val="19"/>
            <w:vAlign w:val="center"/>
          </w:tcPr>
          <w:p w:rsidR="0025043E" w:rsidRPr="00612BFC" w:rsidRDefault="0025043E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="Cambria" w:hAnsi="Cambria"/>
                <w:b/>
                <w:sz w:val="16"/>
                <w:szCs w:val="16"/>
              </w:rPr>
              <w:t>NO CONDITIONS APPLY FOR SALE, PURCHASE OR DISTRIBUTION OF TENDER DOCUMENTS</w:t>
            </w:r>
          </w:p>
        </w:tc>
      </w:tr>
      <w:tr w:rsidR="0025043E" w:rsidRPr="00612BFC" w:rsidTr="0002509C">
        <w:trPr>
          <w:trHeight w:val="80"/>
        </w:trPr>
        <w:tc>
          <w:tcPr>
            <w:tcW w:w="450" w:type="dxa"/>
            <w:vAlign w:val="center"/>
          </w:tcPr>
          <w:p w:rsidR="0025043E" w:rsidRPr="00612BFC" w:rsidRDefault="0025043E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vAlign w:val="center"/>
          </w:tcPr>
          <w:p w:rsidR="0025043E" w:rsidRPr="00612BFC" w:rsidRDefault="0025043E" w:rsidP="005840E4">
            <w:pPr>
              <w:rPr>
                <w:rFonts w:asciiTheme="majorHAnsi" w:hAnsiTheme="majorHAnsi" w:cs="Arial"/>
                <w:iCs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iCs/>
                <w:sz w:val="16"/>
                <w:szCs w:val="16"/>
              </w:rPr>
              <w:t xml:space="preserve">(iii) </w:t>
            </w:r>
            <w:r w:rsidRPr="00612BFC">
              <w:rPr>
                <w:rFonts w:ascii="Cambria" w:hAnsi="Cambria"/>
                <w:sz w:val="16"/>
                <w:szCs w:val="16"/>
              </w:rPr>
              <w:t>Receiving Tender Document</w:t>
            </w:r>
          </w:p>
        </w:tc>
        <w:tc>
          <w:tcPr>
            <w:tcW w:w="350" w:type="dxa"/>
            <w:gridSpan w:val="2"/>
          </w:tcPr>
          <w:p w:rsidR="0025043E" w:rsidRPr="00612BFC" w:rsidRDefault="0025043E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:</w:t>
            </w:r>
          </w:p>
        </w:tc>
        <w:tc>
          <w:tcPr>
            <w:tcW w:w="7300" w:type="dxa"/>
            <w:gridSpan w:val="11"/>
          </w:tcPr>
          <w:p w:rsidR="0025043E" w:rsidRPr="00612BFC" w:rsidRDefault="00612BFC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Divisional Commissioner, Dhaka Division, Dhaka.</w:t>
            </w:r>
          </w:p>
        </w:tc>
      </w:tr>
      <w:tr w:rsidR="00612BFC" w:rsidRPr="00612BFC" w:rsidTr="0002509C">
        <w:trPr>
          <w:trHeight w:val="80"/>
        </w:trPr>
        <w:tc>
          <w:tcPr>
            <w:tcW w:w="450" w:type="dxa"/>
            <w:vAlign w:val="center"/>
          </w:tcPr>
          <w:p w:rsidR="00612BFC" w:rsidRPr="00612BFC" w:rsidRDefault="00612BFC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vAlign w:val="center"/>
          </w:tcPr>
          <w:p w:rsidR="00612BFC" w:rsidRPr="00612BFC" w:rsidRDefault="00612BFC" w:rsidP="005840E4">
            <w:pPr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  <w:tc>
          <w:tcPr>
            <w:tcW w:w="350" w:type="dxa"/>
            <w:gridSpan w:val="2"/>
          </w:tcPr>
          <w:p w:rsidR="00612BFC" w:rsidRPr="00612BFC" w:rsidRDefault="00612BFC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7300" w:type="dxa"/>
            <w:gridSpan w:val="11"/>
          </w:tcPr>
          <w:p w:rsidR="00612BFC" w:rsidRPr="00612BFC" w:rsidRDefault="00612BFC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PWD Eden Bldg. Division, Bangladesh Secretariat, Dhaka.</w:t>
            </w:r>
          </w:p>
        </w:tc>
      </w:tr>
      <w:tr w:rsidR="00612BFC" w:rsidRPr="00612BFC" w:rsidTr="0002509C">
        <w:trPr>
          <w:trHeight w:val="80"/>
        </w:trPr>
        <w:tc>
          <w:tcPr>
            <w:tcW w:w="450" w:type="dxa"/>
            <w:vAlign w:val="center"/>
          </w:tcPr>
          <w:p w:rsidR="00612BFC" w:rsidRPr="00612BFC" w:rsidRDefault="00612BFC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vAlign w:val="center"/>
          </w:tcPr>
          <w:p w:rsidR="00612BFC" w:rsidRPr="00612BFC" w:rsidRDefault="00612BFC" w:rsidP="005840E4">
            <w:pPr>
              <w:rPr>
                <w:rFonts w:asciiTheme="majorHAnsi" w:hAnsiTheme="majorHAnsi" w:cs="Arial"/>
                <w:iCs/>
                <w:sz w:val="16"/>
                <w:szCs w:val="16"/>
              </w:rPr>
            </w:pPr>
          </w:p>
        </w:tc>
        <w:tc>
          <w:tcPr>
            <w:tcW w:w="350" w:type="dxa"/>
            <w:gridSpan w:val="2"/>
          </w:tcPr>
          <w:p w:rsidR="00612BFC" w:rsidRPr="00612BFC" w:rsidRDefault="00612BFC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7300" w:type="dxa"/>
            <w:gridSpan w:val="11"/>
          </w:tcPr>
          <w:p w:rsidR="00612BFC" w:rsidRPr="00612BFC" w:rsidRDefault="00612BFC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PWD E/M Division-4, 2</w:t>
            </w:r>
            <w:r w:rsidRPr="00612BFC">
              <w:rPr>
                <w:rFonts w:ascii="Cambria" w:hAnsi="Cambria"/>
                <w:sz w:val="16"/>
                <w:szCs w:val="16"/>
                <w:vertAlign w:val="superscript"/>
              </w:rPr>
              <w:t>nd</w:t>
            </w:r>
            <w:r w:rsidRPr="00612BFC">
              <w:rPr>
                <w:rFonts w:ascii="Cambria" w:hAnsi="Cambria"/>
                <w:sz w:val="16"/>
                <w:szCs w:val="16"/>
              </w:rPr>
              <w:t xml:space="preserve"> 12 storied Govt. Office Building, Segunbagicha, Dhaka</w:t>
            </w:r>
          </w:p>
        </w:tc>
      </w:tr>
      <w:tr w:rsidR="0025043E" w:rsidRPr="00612BFC" w:rsidTr="0002509C">
        <w:trPr>
          <w:trHeight w:val="179"/>
        </w:trPr>
        <w:tc>
          <w:tcPr>
            <w:tcW w:w="450" w:type="dxa"/>
            <w:vAlign w:val="center"/>
          </w:tcPr>
          <w:p w:rsidR="0025043E" w:rsidRPr="00612BFC" w:rsidRDefault="0025043E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vAlign w:val="center"/>
          </w:tcPr>
          <w:p w:rsidR="0025043E" w:rsidRPr="00612BFC" w:rsidRDefault="0025043E" w:rsidP="005840E4">
            <w:pPr>
              <w:rPr>
                <w:rFonts w:asciiTheme="majorHAnsi" w:hAnsiTheme="majorHAnsi" w:cs="Arial"/>
                <w:iCs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(iv) Opening Tender Document</w:t>
            </w:r>
          </w:p>
        </w:tc>
        <w:tc>
          <w:tcPr>
            <w:tcW w:w="350" w:type="dxa"/>
            <w:gridSpan w:val="2"/>
          </w:tcPr>
          <w:p w:rsidR="0025043E" w:rsidRPr="00612BFC" w:rsidRDefault="0025043E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:</w:t>
            </w:r>
          </w:p>
        </w:tc>
        <w:tc>
          <w:tcPr>
            <w:tcW w:w="7300" w:type="dxa"/>
            <w:gridSpan w:val="11"/>
          </w:tcPr>
          <w:p w:rsidR="0025043E" w:rsidRPr="00612BFC" w:rsidRDefault="0025043E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PWD E/M Division-4, 2</w:t>
            </w:r>
            <w:r w:rsidRPr="00612BFC">
              <w:rPr>
                <w:rFonts w:ascii="Cambria" w:hAnsi="Cambria"/>
                <w:sz w:val="16"/>
                <w:szCs w:val="16"/>
                <w:vertAlign w:val="superscript"/>
              </w:rPr>
              <w:t>nd</w:t>
            </w:r>
            <w:r w:rsidRPr="00612BFC">
              <w:rPr>
                <w:rFonts w:ascii="Cambria" w:hAnsi="Cambria"/>
                <w:sz w:val="16"/>
                <w:szCs w:val="16"/>
              </w:rPr>
              <w:t xml:space="preserve"> 12 storied Govt. Office Building, Segunbagicha, Dhaka.</w:t>
            </w:r>
          </w:p>
        </w:tc>
      </w:tr>
      <w:tr w:rsidR="006C746D" w:rsidRPr="00612BFC" w:rsidTr="0002509C">
        <w:trPr>
          <w:trHeight w:val="287"/>
        </w:trPr>
        <w:tc>
          <w:tcPr>
            <w:tcW w:w="450" w:type="dxa"/>
            <w:vAlign w:val="center"/>
          </w:tcPr>
          <w:p w:rsidR="006C746D" w:rsidRPr="00612BFC" w:rsidRDefault="006C746D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13.</w:t>
            </w:r>
          </w:p>
        </w:tc>
        <w:tc>
          <w:tcPr>
            <w:tcW w:w="3114" w:type="dxa"/>
            <w:gridSpan w:val="6"/>
            <w:vAlign w:val="center"/>
          </w:tcPr>
          <w:p w:rsidR="006C746D" w:rsidRPr="00612BFC" w:rsidRDefault="006C746D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 w:cs="Arial"/>
                <w:sz w:val="16"/>
                <w:szCs w:val="16"/>
              </w:rPr>
              <w:t>Place/Date/Time of Pre-Tender Meeting</w:t>
            </w:r>
            <w:r w:rsidR="00771E2D" w:rsidRPr="00612BFC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612BFC">
              <w:rPr>
                <w:rFonts w:ascii="Cambria" w:hAnsi="Cambria" w:cs="Arial"/>
                <w:sz w:val="16"/>
                <w:szCs w:val="16"/>
              </w:rPr>
              <w:t>(Optional)</w:t>
            </w:r>
          </w:p>
        </w:tc>
        <w:tc>
          <w:tcPr>
            <w:tcW w:w="350" w:type="dxa"/>
            <w:gridSpan w:val="2"/>
          </w:tcPr>
          <w:p w:rsidR="006C746D" w:rsidRPr="00612BFC" w:rsidRDefault="00771E2D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:</w:t>
            </w:r>
          </w:p>
        </w:tc>
        <w:tc>
          <w:tcPr>
            <w:tcW w:w="7300" w:type="dxa"/>
            <w:gridSpan w:val="11"/>
          </w:tcPr>
          <w:p w:rsidR="006C746D" w:rsidRPr="00612BFC" w:rsidRDefault="00771E2D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Not Applicable.</w:t>
            </w:r>
          </w:p>
        </w:tc>
      </w:tr>
      <w:tr w:rsidR="0025043E" w:rsidRPr="00612BFC" w:rsidTr="0002509C"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25043E" w:rsidRPr="00612BFC" w:rsidRDefault="0025043E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3114" w:type="dxa"/>
            <w:gridSpan w:val="6"/>
            <w:tcBorders>
              <w:bottom w:val="single" w:sz="4" w:space="0" w:color="auto"/>
            </w:tcBorders>
            <w:vAlign w:val="center"/>
          </w:tcPr>
          <w:p w:rsidR="0025043E" w:rsidRPr="00612BFC" w:rsidRDefault="0025043E" w:rsidP="005840E4">
            <w:pPr>
              <w:jc w:val="center"/>
              <w:rPr>
                <w:bCs/>
                <w:sz w:val="16"/>
                <w:szCs w:val="16"/>
              </w:rPr>
            </w:pPr>
            <w:r w:rsidRPr="00612BFC">
              <w:rPr>
                <w:bCs/>
                <w:sz w:val="16"/>
                <w:szCs w:val="16"/>
              </w:rPr>
              <w:t>INFORMATION FOR TENDERER</w:t>
            </w: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</w:tcPr>
          <w:p w:rsidR="0025043E" w:rsidRPr="00612BFC" w:rsidRDefault="0025043E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7300" w:type="dxa"/>
            <w:gridSpan w:val="11"/>
            <w:tcBorders>
              <w:bottom w:val="single" w:sz="4" w:space="0" w:color="auto"/>
            </w:tcBorders>
          </w:tcPr>
          <w:p w:rsidR="0025043E" w:rsidRPr="00612BFC" w:rsidRDefault="0025043E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F72C9" w:rsidRPr="00612BFC" w:rsidTr="0002509C"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DF72C9" w:rsidRPr="00612BFC" w:rsidRDefault="00DF72C9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14.</w:t>
            </w:r>
          </w:p>
        </w:tc>
        <w:tc>
          <w:tcPr>
            <w:tcW w:w="10764" w:type="dxa"/>
            <w:gridSpan w:val="19"/>
            <w:tcBorders>
              <w:bottom w:val="single" w:sz="4" w:space="0" w:color="auto"/>
            </w:tcBorders>
            <w:vAlign w:val="center"/>
          </w:tcPr>
          <w:p w:rsidR="000D62BD" w:rsidRPr="000D25FC" w:rsidRDefault="0054190E" w:rsidP="005840E4">
            <w:pPr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Eligibility of Tenderer :  This invitation for Tender is open to all Eligible Tenderers having the following qualifications. Reputed bonafided </w:t>
            </w:r>
            <w:r w:rsidR="002440E9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firm / organization </w:t>
            </w:r>
            <w:r w:rsidRPr="000D25FC">
              <w:rPr>
                <w:rFonts w:ascii="Cambria" w:hAnsi="Cambria" w:cs="Arial"/>
                <w:b/>
                <w:sz w:val="16"/>
                <w:szCs w:val="16"/>
              </w:rPr>
              <w:t>having :</w:t>
            </w:r>
            <w:r w:rsidR="000D62BD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D44215" w:rsidRPr="000D25FC">
              <w:rPr>
                <w:rFonts w:ascii="Cambria" w:hAnsi="Cambria" w:cs="Arial"/>
                <w:b/>
                <w:sz w:val="16"/>
                <w:szCs w:val="16"/>
              </w:rPr>
              <w:t>(a) Up</w:t>
            </w:r>
            <w:r w:rsidR="001B672B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to date  i) valid Trade License,   ii) </w:t>
            </w:r>
            <w:r w:rsidR="001B672B" w:rsidRPr="000D25FC">
              <w:rPr>
                <w:rFonts w:ascii="Cambria" w:hAnsi="Cambria"/>
                <w:b/>
                <w:sz w:val="16"/>
                <w:szCs w:val="16"/>
              </w:rPr>
              <w:t xml:space="preserve">Income Tax Clearance certificate,  iii)  </w:t>
            </w:r>
            <w:r w:rsidR="001B672B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VAT  Registration Certificate  iv) Valid minimum BC Category </w:t>
            </w:r>
            <w:r w:rsidR="002440E9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Electrical </w:t>
            </w:r>
            <w:r w:rsidR="009C60FF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contractors License &amp; </w:t>
            </w:r>
            <w:r w:rsidR="001B672B" w:rsidRPr="000D25FC">
              <w:rPr>
                <w:rFonts w:ascii="Cambria" w:hAnsi="Cambria" w:cs="Arial"/>
                <w:b/>
                <w:sz w:val="16"/>
                <w:szCs w:val="16"/>
              </w:rPr>
              <w:t>Supervisory License from Electrical Licensing Board, Bangladesh.</w:t>
            </w:r>
            <w:r w:rsidR="002440E9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 (b) </w:t>
            </w:r>
            <w:r w:rsidR="005F12BB" w:rsidRPr="000D25FC">
              <w:rPr>
                <w:rFonts w:ascii="Cambria" w:hAnsi="Cambria" w:cs="Arial"/>
                <w:b/>
                <w:sz w:val="16"/>
                <w:szCs w:val="16"/>
              </w:rPr>
              <w:t>S</w:t>
            </w:r>
            <w:r w:rsidR="00D81976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imilar work experience, </w:t>
            </w:r>
            <w:r w:rsidR="00546A54" w:rsidRPr="000D25FC">
              <w:rPr>
                <w:rFonts w:ascii="Cambria" w:hAnsi="Cambria" w:cs="Arial"/>
                <w:b/>
                <w:sz w:val="16"/>
                <w:szCs w:val="16"/>
              </w:rPr>
              <w:t>A</w:t>
            </w:r>
            <w:r w:rsidR="00D81976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verage </w:t>
            </w:r>
            <w:r w:rsidR="00BC0CA5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annual construction turn over and </w:t>
            </w:r>
            <w:r w:rsidR="00EB19AD" w:rsidRPr="000D25FC">
              <w:rPr>
                <w:rFonts w:ascii="Cambria" w:hAnsi="Cambria" w:cs="Arial"/>
                <w:b/>
                <w:sz w:val="16"/>
                <w:szCs w:val="16"/>
              </w:rPr>
              <w:t>Liquid Asset or working capital or credit facility</w:t>
            </w:r>
            <w:r w:rsidR="00D2677E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5F12BB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and Other qualifications criteria </w:t>
            </w:r>
            <w:r w:rsidR="00D2677E" w:rsidRPr="000D25FC">
              <w:rPr>
                <w:rFonts w:ascii="Cambria" w:hAnsi="Cambria" w:cs="Arial"/>
                <w:b/>
                <w:sz w:val="16"/>
                <w:szCs w:val="16"/>
              </w:rPr>
              <w:t>are mentioned in</w:t>
            </w:r>
            <w:r w:rsidR="00EB19AD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  <w:r w:rsidR="00D2677E" w:rsidRPr="000D25FC">
              <w:rPr>
                <w:rFonts w:ascii="Cambria" w:hAnsi="Cambria" w:cs="Arial"/>
                <w:b/>
                <w:sz w:val="16"/>
                <w:szCs w:val="16"/>
              </w:rPr>
              <w:t xml:space="preserve">the respective </w:t>
            </w:r>
            <w:r w:rsidR="00C9191E" w:rsidRPr="000D25FC">
              <w:rPr>
                <w:rFonts w:ascii="Cambria" w:hAnsi="Cambria" w:cs="Arial"/>
                <w:b/>
                <w:sz w:val="16"/>
                <w:szCs w:val="16"/>
              </w:rPr>
              <w:t>Tender Data Sheet (TDS)</w:t>
            </w:r>
          </w:p>
        </w:tc>
      </w:tr>
      <w:tr w:rsidR="005F3C6C" w:rsidRPr="00612BFC" w:rsidTr="0002509C"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5F3C6C" w:rsidRPr="00612BFC" w:rsidRDefault="005F3C6C" w:rsidP="005840E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1</w:t>
            </w:r>
            <w:r w:rsidR="00337116" w:rsidRPr="00612BFC">
              <w:rPr>
                <w:rFonts w:asciiTheme="majorHAnsi" w:hAnsiTheme="majorHAnsi" w:cs="Arial"/>
                <w:sz w:val="16"/>
                <w:szCs w:val="16"/>
              </w:rPr>
              <w:t>5</w:t>
            </w:r>
            <w:r w:rsidRPr="00612BFC">
              <w:rPr>
                <w:rFonts w:asciiTheme="majorHAnsi" w:hAnsiTheme="majorHAnsi" w:cs="Arial"/>
                <w:b/>
                <w:sz w:val="16"/>
                <w:szCs w:val="16"/>
              </w:rPr>
              <w:t>.</w:t>
            </w:r>
          </w:p>
        </w:tc>
        <w:tc>
          <w:tcPr>
            <w:tcW w:w="3294" w:type="dxa"/>
            <w:gridSpan w:val="7"/>
            <w:tcBorders>
              <w:bottom w:val="single" w:sz="4" w:space="0" w:color="auto"/>
            </w:tcBorders>
            <w:vAlign w:val="center"/>
          </w:tcPr>
          <w:p w:rsidR="005F3C6C" w:rsidRPr="00612BFC" w:rsidRDefault="005F3C6C" w:rsidP="005840E4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612BFC">
              <w:rPr>
                <w:rFonts w:ascii="Cambria" w:hAnsi="Cambria" w:cs="Arial"/>
                <w:b/>
                <w:sz w:val="16"/>
                <w:szCs w:val="16"/>
              </w:rPr>
              <w:t>Price of Tender Document</w:t>
            </w:r>
          </w:p>
        </w:tc>
        <w:tc>
          <w:tcPr>
            <w:tcW w:w="183" w:type="dxa"/>
            <w:gridSpan w:val="3"/>
            <w:tcBorders>
              <w:bottom w:val="single" w:sz="4" w:space="0" w:color="auto"/>
            </w:tcBorders>
          </w:tcPr>
          <w:p w:rsidR="005F3C6C" w:rsidRPr="00612BFC" w:rsidRDefault="00C54797" w:rsidP="005840E4">
            <w:pPr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612BFC">
              <w:rPr>
                <w:rFonts w:ascii="Cambria" w:hAnsi="Cambria" w:cs="Arial"/>
                <w:b/>
                <w:sz w:val="16"/>
                <w:szCs w:val="16"/>
              </w:rPr>
              <w:t>:</w:t>
            </w:r>
          </w:p>
        </w:tc>
        <w:tc>
          <w:tcPr>
            <w:tcW w:w="7287" w:type="dxa"/>
            <w:gridSpan w:val="9"/>
            <w:tcBorders>
              <w:bottom w:val="single" w:sz="4" w:space="0" w:color="auto"/>
            </w:tcBorders>
          </w:tcPr>
          <w:p w:rsidR="005F3C6C" w:rsidRPr="00612BFC" w:rsidRDefault="00612BFC" w:rsidP="00513022">
            <w:pPr>
              <w:ind w:left="720" w:hanging="720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BC1CA9">
              <w:rPr>
                <w:rFonts w:ascii="Cambria" w:hAnsi="Cambria" w:cs="Arial"/>
                <w:sz w:val="16"/>
                <w:szCs w:val="16"/>
              </w:rPr>
              <w:t xml:space="preserve"> TK-500/-</w:t>
            </w:r>
            <w:r w:rsidR="00F3386D" w:rsidRPr="00612BFC">
              <w:rPr>
                <w:rFonts w:ascii="Cambria" w:hAnsi="Cambria" w:cs="Arial"/>
                <w:sz w:val="16"/>
                <w:szCs w:val="16"/>
              </w:rPr>
              <w:t xml:space="preserve"> (Five Hundred) </w:t>
            </w:r>
            <w:r w:rsidR="00EF7FFD" w:rsidRPr="00612BFC">
              <w:rPr>
                <w:rFonts w:ascii="Cambria" w:hAnsi="Cambria" w:cs="Arial"/>
                <w:sz w:val="16"/>
                <w:szCs w:val="16"/>
              </w:rPr>
              <w:t xml:space="preserve">Only </w:t>
            </w:r>
            <w:r w:rsidR="00F3386D" w:rsidRPr="00612BFC">
              <w:rPr>
                <w:rFonts w:ascii="Cambria" w:hAnsi="Cambria" w:cs="Arial"/>
                <w:sz w:val="16"/>
                <w:szCs w:val="16"/>
              </w:rPr>
              <w:t>(Non Refundable).</w:t>
            </w:r>
          </w:p>
        </w:tc>
      </w:tr>
      <w:tr w:rsidR="005F3C6C" w:rsidRPr="00612BFC" w:rsidTr="0002509C"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5F3C6C" w:rsidRPr="00612BFC" w:rsidRDefault="005F3C6C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1</w:t>
            </w:r>
            <w:r w:rsidR="00337116" w:rsidRPr="00612BFC">
              <w:rPr>
                <w:rFonts w:asciiTheme="majorHAnsi" w:hAnsiTheme="majorHAnsi" w:cs="Arial"/>
                <w:sz w:val="16"/>
                <w:szCs w:val="16"/>
              </w:rPr>
              <w:t>6</w:t>
            </w:r>
            <w:r w:rsidRPr="00612BFC"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10764" w:type="dxa"/>
            <w:gridSpan w:val="1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3C6C" w:rsidRPr="00612BFC" w:rsidRDefault="005F3C6C" w:rsidP="00E33071">
            <w:pPr>
              <w:rPr>
                <w:rFonts w:asciiTheme="majorHAnsi" w:hAnsiTheme="majorHAnsi"/>
                <w:b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sz w:val="16"/>
                <w:szCs w:val="16"/>
              </w:rPr>
              <w:t>Brief Description of Works :</w:t>
            </w:r>
          </w:p>
        </w:tc>
      </w:tr>
      <w:tr w:rsidR="006A5E61" w:rsidRPr="00612BFC" w:rsidTr="00A02986">
        <w:trPr>
          <w:trHeight w:val="375"/>
        </w:trPr>
        <w:tc>
          <w:tcPr>
            <w:tcW w:w="6624" w:type="dxa"/>
            <w:gridSpan w:val="15"/>
            <w:vAlign w:val="center"/>
          </w:tcPr>
          <w:p w:rsidR="006A5E61" w:rsidRPr="00612BFC" w:rsidRDefault="006A5E61" w:rsidP="005840E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sz w:val="16"/>
                <w:szCs w:val="16"/>
              </w:rPr>
              <w:t>Name of work</w:t>
            </w:r>
          </w:p>
        </w:tc>
        <w:tc>
          <w:tcPr>
            <w:tcW w:w="1890" w:type="dxa"/>
            <w:gridSpan w:val="2"/>
            <w:vAlign w:val="center"/>
          </w:tcPr>
          <w:p w:rsidR="006A5E61" w:rsidRPr="00612BFC" w:rsidRDefault="006A5E61" w:rsidP="005840E4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b/>
                <w:sz w:val="16"/>
                <w:szCs w:val="16"/>
              </w:rPr>
              <w:t>Location</w:t>
            </w:r>
          </w:p>
        </w:tc>
        <w:tc>
          <w:tcPr>
            <w:tcW w:w="1350" w:type="dxa"/>
            <w:gridSpan w:val="2"/>
            <w:vAlign w:val="center"/>
          </w:tcPr>
          <w:p w:rsidR="006A5E61" w:rsidRPr="00612BFC" w:rsidRDefault="006A5E61" w:rsidP="005840E4">
            <w:pPr>
              <w:jc w:val="center"/>
              <w:rPr>
                <w:rFonts w:asciiTheme="majorHAnsi" w:hAnsiTheme="majorHAnsi"/>
                <w:b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b/>
                <w:color w:val="333333"/>
                <w:sz w:val="16"/>
                <w:szCs w:val="16"/>
              </w:rPr>
              <w:t>Tender Security</w:t>
            </w:r>
          </w:p>
          <w:p w:rsidR="006A5E61" w:rsidRPr="00612BFC" w:rsidRDefault="006A5E61" w:rsidP="005840E4">
            <w:pPr>
              <w:jc w:val="center"/>
              <w:rPr>
                <w:rFonts w:asciiTheme="majorHAnsi" w:hAnsiTheme="majorHAnsi"/>
                <w:b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b/>
                <w:color w:val="333333"/>
                <w:sz w:val="16"/>
                <w:szCs w:val="16"/>
              </w:rPr>
              <w:t>Amount (Tk)</w:t>
            </w:r>
          </w:p>
        </w:tc>
        <w:tc>
          <w:tcPr>
            <w:tcW w:w="1350" w:type="dxa"/>
            <w:vAlign w:val="center"/>
          </w:tcPr>
          <w:p w:rsidR="006A5E61" w:rsidRPr="00612BFC" w:rsidRDefault="006A5E61" w:rsidP="005840E4">
            <w:pPr>
              <w:jc w:val="center"/>
              <w:rPr>
                <w:rFonts w:asciiTheme="majorHAnsi" w:hAnsiTheme="majorHAnsi"/>
                <w:b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b/>
                <w:color w:val="333333"/>
                <w:sz w:val="16"/>
                <w:szCs w:val="16"/>
              </w:rPr>
              <w:t>Completion  Time</w:t>
            </w:r>
          </w:p>
          <w:p w:rsidR="006A5E61" w:rsidRPr="00612BFC" w:rsidRDefault="006A5E61" w:rsidP="005840E4">
            <w:pPr>
              <w:jc w:val="center"/>
              <w:rPr>
                <w:rFonts w:asciiTheme="majorHAnsi" w:hAnsiTheme="majorHAnsi"/>
                <w:b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b/>
                <w:color w:val="333333"/>
                <w:sz w:val="16"/>
                <w:szCs w:val="16"/>
              </w:rPr>
              <w:t>in Months</w:t>
            </w:r>
          </w:p>
        </w:tc>
      </w:tr>
      <w:tr w:rsidR="00F3386D" w:rsidRPr="00612BFC" w:rsidTr="00A02986">
        <w:trPr>
          <w:trHeight w:val="375"/>
        </w:trPr>
        <w:tc>
          <w:tcPr>
            <w:tcW w:w="684" w:type="dxa"/>
            <w:gridSpan w:val="2"/>
            <w:vAlign w:val="center"/>
          </w:tcPr>
          <w:p w:rsidR="00F3386D" w:rsidRPr="00612BFC" w:rsidRDefault="00F3386D" w:rsidP="00513022">
            <w:pPr>
              <w:rPr>
                <w:rFonts w:ascii="SutonnyMJ" w:hAnsi="SutonnyMJ"/>
                <w:bCs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Lot-1</w:t>
            </w:r>
          </w:p>
        </w:tc>
        <w:tc>
          <w:tcPr>
            <w:tcW w:w="5940" w:type="dxa"/>
            <w:gridSpan w:val="13"/>
          </w:tcPr>
          <w:p w:rsidR="00F3386D" w:rsidRPr="00612BFC" w:rsidRDefault="008E5D2D" w:rsidP="008E5D2D">
            <w:pPr>
              <w:jc w:val="both"/>
              <w:rPr>
                <w:sz w:val="16"/>
                <w:szCs w:val="16"/>
              </w:rPr>
            </w:pPr>
            <w:r w:rsidRPr="008E5D2D">
              <w:rPr>
                <w:sz w:val="16"/>
                <w:szCs w:val="16"/>
              </w:rPr>
              <w:t>Yearly Operation, Servicing  &amp; maintenance of (1000 Kg 04 stops 02 Nos Bed lift  of Mashiba Brand  at Government  Employees Hospital, Dhaka.</w:t>
            </w:r>
          </w:p>
        </w:tc>
        <w:tc>
          <w:tcPr>
            <w:tcW w:w="1890" w:type="dxa"/>
            <w:gridSpan w:val="2"/>
          </w:tcPr>
          <w:p w:rsidR="00F3386D" w:rsidRPr="00612BFC" w:rsidRDefault="003D4170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sz w:val="16"/>
                <w:szCs w:val="16"/>
              </w:rPr>
              <w:t xml:space="preserve"> </w:t>
            </w:r>
            <w:r w:rsidR="00A02986" w:rsidRPr="008E5D2D">
              <w:rPr>
                <w:sz w:val="16"/>
                <w:szCs w:val="16"/>
              </w:rPr>
              <w:t>Government  Employees Hospital, Dhaka.</w:t>
            </w:r>
          </w:p>
        </w:tc>
        <w:tc>
          <w:tcPr>
            <w:tcW w:w="1350" w:type="dxa"/>
            <w:gridSpan w:val="2"/>
            <w:vAlign w:val="center"/>
          </w:tcPr>
          <w:p w:rsidR="00F3386D" w:rsidRPr="00612BFC" w:rsidRDefault="00513022" w:rsidP="005840E4">
            <w:pPr>
              <w:ind w:left="-72"/>
              <w:jc w:val="center"/>
              <w:rPr>
                <w:rFonts w:asciiTheme="majorHAnsi" w:hAnsiTheme="majorHAnsi"/>
                <w:color w:val="333333"/>
                <w:sz w:val="16"/>
                <w:szCs w:val="16"/>
              </w:rPr>
            </w:pPr>
            <w:r>
              <w:rPr>
                <w:rFonts w:asciiTheme="majorHAnsi" w:hAnsiTheme="majorHAnsi"/>
                <w:color w:val="333333"/>
                <w:sz w:val="16"/>
                <w:szCs w:val="16"/>
              </w:rPr>
              <w:t>7,5</w:t>
            </w:r>
            <w:r w:rsidR="004E6AF9"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>00/-</w:t>
            </w:r>
          </w:p>
        </w:tc>
        <w:tc>
          <w:tcPr>
            <w:tcW w:w="1350" w:type="dxa"/>
            <w:vAlign w:val="center"/>
          </w:tcPr>
          <w:p w:rsidR="00F3386D" w:rsidRPr="00612BFC" w:rsidRDefault="0002509C" w:rsidP="005840E4">
            <w:pPr>
              <w:jc w:val="center"/>
              <w:rPr>
                <w:rFonts w:asciiTheme="majorHAnsi" w:hAnsiTheme="majorHAnsi"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>10</w:t>
            </w:r>
            <w:r w:rsidR="00F3386D"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 xml:space="preserve"> Months</w:t>
            </w:r>
          </w:p>
        </w:tc>
      </w:tr>
      <w:tr w:rsidR="00F3386D" w:rsidRPr="00612BFC" w:rsidTr="00A02986">
        <w:trPr>
          <w:trHeight w:val="375"/>
        </w:trPr>
        <w:tc>
          <w:tcPr>
            <w:tcW w:w="684" w:type="dxa"/>
            <w:gridSpan w:val="2"/>
            <w:vAlign w:val="center"/>
          </w:tcPr>
          <w:p w:rsidR="00F3386D" w:rsidRPr="00612BFC" w:rsidRDefault="00F3386D" w:rsidP="00513022">
            <w:pPr>
              <w:rPr>
                <w:rFonts w:ascii="SutonnyMJ" w:hAnsi="SutonnyMJ"/>
                <w:bCs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Lot-2</w:t>
            </w:r>
          </w:p>
        </w:tc>
        <w:tc>
          <w:tcPr>
            <w:tcW w:w="5940" w:type="dxa"/>
            <w:gridSpan w:val="13"/>
          </w:tcPr>
          <w:p w:rsidR="00F3386D" w:rsidRPr="00612BFC" w:rsidRDefault="008E5D2D" w:rsidP="005840E4">
            <w:pPr>
              <w:jc w:val="both"/>
              <w:rPr>
                <w:sz w:val="16"/>
                <w:szCs w:val="16"/>
              </w:rPr>
            </w:pPr>
            <w:r w:rsidRPr="008E5D2D">
              <w:rPr>
                <w:sz w:val="16"/>
                <w:szCs w:val="16"/>
              </w:rPr>
              <w:t>Yearly Operation, Servicing  &amp; maintenance of 1000 Kg 11 stops 01 No Bed lift of  Mashiba Brand in Sir Salimullah Medical College  Mitford Hospital Building, Dhaka.</w:t>
            </w:r>
          </w:p>
        </w:tc>
        <w:tc>
          <w:tcPr>
            <w:tcW w:w="1890" w:type="dxa"/>
            <w:gridSpan w:val="2"/>
          </w:tcPr>
          <w:p w:rsidR="00F3386D" w:rsidRPr="00612BFC" w:rsidRDefault="00A02986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E5D2D">
              <w:rPr>
                <w:sz w:val="16"/>
                <w:szCs w:val="16"/>
              </w:rPr>
              <w:t>Sir Salimullah Medical College  Mitford Hospital Building, Dhaka.</w:t>
            </w:r>
            <w:r w:rsidR="003D4170" w:rsidRPr="00612BFC">
              <w:rPr>
                <w:sz w:val="16"/>
                <w:szCs w:val="16"/>
              </w:rPr>
              <w:t>.</w:t>
            </w:r>
          </w:p>
        </w:tc>
        <w:tc>
          <w:tcPr>
            <w:tcW w:w="1350" w:type="dxa"/>
            <w:gridSpan w:val="2"/>
            <w:vAlign w:val="center"/>
          </w:tcPr>
          <w:p w:rsidR="00F3386D" w:rsidRPr="00612BFC" w:rsidRDefault="00513022" w:rsidP="005840E4">
            <w:pPr>
              <w:ind w:left="-72"/>
              <w:jc w:val="center"/>
              <w:rPr>
                <w:rFonts w:asciiTheme="majorHAnsi" w:hAnsiTheme="majorHAnsi"/>
                <w:color w:val="333333"/>
                <w:sz w:val="16"/>
                <w:szCs w:val="16"/>
              </w:rPr>
            </w:pPr>
            <w:r>
              <w:rPr>
                <w:rFonts w:asciiTheme="majorHAnsi" w:hAnsiTheme="majorHAnsi"/>
                <w:color w:val="333333"/>
                <w:sz w:val="16"/>
                <w:szCs w:val="16"/>
              </w:rPr>
              <w:t>9,5</w:t>
            </w:r>
            <w:r w:rsidR="004E6AF9"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>00/-</w:t>
            </w:r>
          </w:p>
        </w:tc>
        <w:tc>
          <w:tcPr>
            <w:tcW w:w="1350" w:type="dxa"/>
            <w:vAlign w:val="center"/>
          </w:tcPr>
          <w:p w:rsidR="00F3386D" w:rsidRPr="00612BFC" w:rsidRDefault="0002509C" w:rsidP="005840E4">
            <w:pPr>
              <w:jc w:val="center"/>
              <w:rPr>
                <w:rFonts w:asciiTheme="majorHAnsi" w:hAnsiTheme="majorHAnsi"/>
                <w:color w:val="333333"/>
                <w:sz w:val="16"/>
                <w:szCs w:val="16"/>
              </w:rPr>
            </w:pPr>
            <w:r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>10</w:t>
            </w:r>
            <w:r w:rsidR="00F3386D" w:rsidRPr="00612BFC">
              <w:rPr>
                <w:rFonts w:asciiTheme="majorHAnsi" w:hAnsiTheme="majorHAnsi"/>
                <w:color w:val="333333"/>
                <w:sz w:val="16"/>
                <w:szCs w:val="16"/>
              </w:rPr>
              <w:t xml:space="preserve"> Months</w:t>
            </w:r>
          </w:p>
        </w:tc>
      </w:tr>
      <w:tr w:rsidR="00965B83" w:rsidRPr="00612BFC" w:rsidTr="00513022">
        <w:trPr>
          <w:trHeight w:val="305"/>
        </w:trPr>
        <w:tc>
          <w:tcPr>
            <w:tcW w:w="684" w:type="dxa"/>
            <w:gridSpan w:val="2"/>
            <w:vAlign w:val="center"/>
          </w:tcPr>
          <w:p w:rsidR="00965B83" w:rsidRPr="00612BFC" w:rsidRDefault="00965B83" w:rsidP="005840E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17.</w:t>
            </w:r>
          </w:p>
        </w:tc>
        <w:tc>
          <w:tcPr>
            <w:tcW w:w="3779" w:type="dxa"/>
            <w:gridSpan w:val="10"/>
            <w:vAlign w:val="center"/>
          </w:tcPr>
          <w:p w:rsidR="00965B83" w:rsidRPr="00612BFC" w:rsidRDefault="00965B83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Name of Official Inviting Tender</w:t>
            </w:r>
          </w:p>
        </w:tc>
        <w:tc>
          <w:tcPr>
            <w:tcW w:w="360" w:type="dxa"/>
            <w:vAlign w:val="center"/>
          </w:tcPr>
          <w:p w:rsidR="00965B83" w:rsidRPr="00612BFC" w:rsidRDefault="00965B83" w:rsidP="005840E4">
            <w:pPr>
              <w:jc w:val="center"/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</w:pPr>
            <w:r w:rsidRPr="00612BFC"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391" w:type="dxa"/>
            <w:gridSpan w:val="7"/>
          </w:tcPr>
          <w:p w:rsidR="00965B83" w:rsidRPr="00612BFC" w:rsidRDefault="0002509C" w:rsidP="0002509C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Md. Mahbubur Rahman.</w:t>
            </w:r>
          </w:p>
        </w:tc>
      </w:tr>
      <w:tr w:rsidR="00965B83" w:rsidRPr="00612BFC" w:rsidTr="00513022">
        <w:trPr>
          <w:trHeight w:val="305"/>
        </w:trPr>
        <w:tc>
          <w:tcPr>
            <w:tcW w:w="684" w:type="dxa"/>
            <w:gridSpan w:val="2"/>
            <w:vAlign w:val="center"/>
          </w:tcPr>
          <w:p w:rsidR="00965B83" w:rsidRPr="00612BFC" w:rsidRDefault="00965B83" w:rsidP="005840E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18.</w:t>
            </w:r>
          </w:p>
        </w:tc>
        <w:tc>
          <w:tcPr>
            <w:tcW w:w="3779" w:type="dxa"/>
            <w:gridSpan w:val="10"/>
            <w:vAlign w:val="center"/>
          </w:tcPr>
          <w:p w:rsidR="00965B83" w:rsidRPr="00612BFC" w:rsidRDefault="00965B83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 xml:space="preserve">Designation of Official Inviting Tender </w:t>
            </w:r>
          </w:p>
        </w:tc>
        <w:tc>
          <w:tcPr>
            <w:tcW w:w="360" w:type="dxa"/>
            <w:vAlign w:val="center"/>
          </w:tcPr>
          <w:p w:rsidR="00965B83" w:rsidRPr="00612BFC" w:rsidRDefault="00965B83" w:rsidP="005840E4">
            <w:pPr>
              <w:jc w:val="center"/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</w:pPr>
            <w:r w:rsidRPr="00612BFC"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391" w:type="dxa"/>
            <w:gridSpan w:val="7"/>
          </w:tcPr>
          <w:p w:rsidR="00965B83" w:rsidRPr="00612BFC" w:rsidRDefault="00965B83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Executive Engineer.</w:t>
            </w:r>
          </w:p>
        </w:tc>
      </w:tr>
      <w:tr w:rsidR="00965B83" w:rsidRPr="00612BFC" w:rsidTr="00513022">
        <w:trPr>
          <w:trHeight w:val="305"/>
        </w:trPr>
        <w:tc>
          <w:tcPr>
            <w:tcW w:w="684" w:type="dxa"/>
            <w:gridSpan w:val="2"/>
            <w:vAlign w:val="center"/>
          </w:tcPr>
          <w:p w:rsidR="00965B83" w:rsidRPr="00612BFC" w:rsidRDefault="00965B83" w:rsidP="005840E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19.</w:t>
            </w:r>
          </w:p>
        </w:tc>
        <w:tc>
          <w:tcPr>
            <w:tcW w:w="3779" w:type="dxa"/>
            <w:gridSpan w:val="10"/>
            <w:vAlign w:val="center"/>
          </w:tcPr>
          <w:p w:rsidR="00965B83" w:rsidRPr="00612BFC" w:rsidRDefault="00965B83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Address of Official Inviting Tender</w:t>
            </w:r>
          </w:p>
        </w:tc>
        <w:tc>
          <w:tcPr>
            <w:tcW w:w="360" w:type="dxa"/>
            <w:vAlign w:val="center"/>
          </w:tcPr>
          <w:p w:rsidR="00965B83" w:rsidRPr="00612BFC" w:rsidRDefault="00965B83" w:rsidP="005840E4">
            <w:pPr>
              <w:jc w:val="center"/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</w:pPr>
            <w:r w:rsidRPr="00612BFC"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391" w:type="dxa"/>
            <w:gridSpan w:val="7"/>
          </w:tcPr>
          <w:p w:rsidR="00965B83" w:rsidRPr="00612BFC" w:rsidRDefault="00965B83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PWD E/M Division-4, 2</w:t>
            </w:r>
            <w:r w:rsidRPr="00612BFC">
              <w:rPr>
                <w:rFonts w:ascii="Cambria" w:hAnsi="Cambria"/>
                <w:sz w:val="16"/>
                <w:szCs w:val="16"/>
                <w:vertAlign w:val="superscript"/>
              </w:rPr>
              <w:t>nd</w:t>
            </w:r>
            <w:r w:rsidRPr="00612BFC">
              <w:rPr>
                <w:rFonts w:ascii="Cambria" w:hAnsi="Cambria"/>
                <w:sz w:val="16"/>
                <w:szCs w:val="16"/>
              </w:rPr>
              <w:t xml:space="preserve"> 12-storied Govt. Office Building, Segunbagicha, Dhaka.</w:t>
            </w:r>
          </w:p>
        </w:tc>
      </w:tr>
      <w:tr w:rsidR="00965B83" w:rsidRPr="00612BFC" w:rsidTr="00513022">
        <w:trPr>
          <w:trHeight w:val="305"/>
        </w:trPr>
        <w:tc>
          <w:tcPr>
            <w:tcW w:w="684" w:type="dxa"/>
            <w:gridSpan w:val="2"/>
            <w:vAlign w:val="center"/>
          </w:tcPr>
          <w:p w:rsidR="00965B83" w:rsidRPr="00612BFC" w:rsidRDefault="00965B83" w:rsidP="005840E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20.</w:t>
            </w:r>
          </w:p>
        </w:tc>
        <w:tc>
          <w:tcPr>
            <w:tcW w:w="3779" w:type="dxa"/>
            <w:gridSpan w:val="10"/>
          </w:tcPr>
          <w:p w:rsidR="00965B83" w:rsidRPr="00612BFC" w:rsidRDefault="00965B83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Contact details of official inviting Tender</w:t>
            </w:r>
          </w:p>
        </w:tc>
        <w:tc>
          <w:tcPr>
            <w:tcW w:w="360" w:type="dxa"/>
            <w:vAlign w:val="center"/>
          </w:tcPr>
          <w:p w:rsidR="00965B83" w:rsidRPr="00612BFC" w:rsidRDefault="00965B83" w:rsidP="005840E4">
            <w:pPr>
              <w:jc w:val="center"/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</w:pPr>
            <w:r w:rsidRPr="00612BFC">
              <w:rPr>
                <w:rFonts w:ascii="SutonnyMJ" w:hAnsi="SutonnyMJ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391" w:type="dxa"/>
            <w:gridSpan w:val="7"/>
          </w:tcPr>
          <w:p w:rsidR="00965B83" w:rsidRPr="00612BFC" w:rsidRDefault="00965B83" w:rsidP="005840E4">
            <w:pPr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Telephone No: 9333865 (Office)</w:t>
            </w:r>
          </w:p>
        </w:tc>
      </w:tr>
      <w:tr w:rsidR="00965B83" w:rsidRPr="00612BFC" w:rsidTr="00513022">
        <w:tc>
          <w:tcPr>
            <w:tcW w:w="684" w:type="dxa"/>
            <w:gridSpan w:val="2"/>
            <w:tcBorders>
              <w:bottom w:val="single" w:sz="4" w:space="0" w:color="auto"/>
            </w:tcBorders>
            <w:vAlign w:val="center"/>
          </w:tcPr>
          <w:p w:rsidR="00965B83" w:rsidRPr="00612BFC" w:rsidRDefault="00965B83" w:rsidP="005840E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21.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</w:tcPr>
          <w:p w:rsidR="00965B83" w:rsidRPr="00612BFC" w:rsidRDefault="00965B83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Special instructions :</w:t>
            </w:r>
          </w:p>
        </w:tc>
        <w:tc>
          <w:tcPr>
            <w:tcW w:w="450" w:type="dxa"/>
          </w:tcPr>
          <w:p w:rsidR="00965B83" w:rsidRPr="00612BFC" w:rsidRDefault="00965B83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a)</w:t>
            </w:r>
          </w:p>
        </w:tc>
        <w:tc>
          <w:tcPr>
            <w:tcW w:w="8461" w:type="dxa"/>
            <w:gridSpan w:val="14"/>
          </w:tcPr>
          <w:p w:rsidR="00965B83" w:rsidRPr="00612BFC" w:rsidRDefault="00965B83" w:rsidP="005840E4">
            <w:pPr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02986">
              <w:rPr>
                <w:rFonts w:asciiTheme="majorHAnsi" w:hAnsiTheme="majorHAnsi" w:cs="Arial"/>
                <w:sz w:val="14"/>
                <w:szCs w:val="16"/>
              </w:rPr>
              <w:t>The terms and conditions as stated shall be guided by the tender shall be governed by the “The Public Procurement Rules-2008.</w:t>
            </w:r>
          </w:p>
        </w:tc>
      </w:tr>
      <w:tr w:rsidR="00965B83" w:rsidRPr="00612BFC" w:rsidTr="00513022">
        <w:tc>
          <w:tcPr>
            <w:tcW w:w="684" w:type="dxa"/>
            <w:gridSpan w:val="2"/>
            <w:vAlign w:val="center"/>
          </w:tcPr>
          <w:p w:rsidR="00965B83" w:rsidRPr="00612BFC" w:rsidRDefault="00965B83" w:rsidP="005840E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612BFC">
              <w:rPr>
                <w:rFonts w:asciiTheme="majorHAnsi" w:hAnsiTheme="majorHAnsi" w:cs="Arial"/>
                <w:sz w:val="16"/>
                <w:szCs w:val="16"/>
              </w:rPr>
              <w:t>22.</w:t>
            </w:r>
          </w:p>
        </w:tc>
        <w:tc>
          <w:tcPr>
            <w:tcW w:w="1619" w:type="dxa"/>
            <w:gridSpan w:val="3"/>
          </w:tcPr>
          <w:p w:rsidR="00965B83" w:rsidRPr="00612BFC" w:rsidRDefault="00965B83" w:rsidP="005840E4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911" w:type="dxa"/>
            <w:gridSpan w:val="15"/>
          </w:tcPr>
          <w:p w:rsidR="0002509C" w:rsidRPr="00612BFC" w:rsidRDefault="00965B83" w:rsidP="005840E4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The Procuring Entity reserves the right to reject all the Tenders or annual the Tender proceedings.</w:t>
            </w:r>
          </w:p>
        </w:tc>
      </w:tr>
      <w:tr w:rsidR="009013E4" w:rsidRPr="00612BFC" w:rsidTr="0002509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8" w:type="dxa"/>
            <w:right w:w="58" w:type="dxa"/>
          </w:tblCellMar>
        </w:tblPrEx>
        <w:trPr>
          <w:gridBefore w:val="3"/>
          <w:wBefore w:w="954" w:type="dxa"/>
          <w:jc w:val="center"/>
        </w:trPr>
        <w:tc>
          <w:tcPr>
            <w:tcW w:w="945" w:type="dxa"/>
          </w:tcPr>
          <w:p w:rsidR="009013E4" w:rsidRPr="00612BFC" w:rsidRDefault="009013E4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:rsidR="0002509C" w:rsidRPr="00612BFC" w:rsidRDefault="0002509C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:rsidR="0002509C" w:rsidRPr="00612BFC" w:rsidRDefault="0002509C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3060" w:type="dxa"/>
            <w:gridSpan w:val="10"/>
          </w:tcPr>
          <w:p w:rsidR="0002509C" w:rsidRPr="00612BFC" w:rsidRDefault="0002509C" w:rsidP="000250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:rsidR="0002509C" w:rsidRPr="00612BFC" w:rsidRDefault="0002509C" w:rsidP="000250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:rsidR="0002509C" w:rsidRPr="00612BFC" w:rsidRDefault="00B559C9" w:rsidP="0002509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 w:cs="Arial"/>
                <w:sz w:val="16"/>
                <w:szCs w:val="16"/>
              </w:rPr>
              <w:t>(</w:t>
            </w:r>
            <w:r w:rsidRPr="00612BFC">
              <w:rPr>
                <w:rFonts w:ascii="Cambria" w:hAnsi="Cambria"/>
                <w:sz w:val="16"/>
                <w:szCs w:val="16"/>
              </w:rPr>
              <w:t>Md Shahinur Islam)</w:t>
            </w:r>
          </w:p>
          <w:p w:rsidR="00B559C9" w:rsidRPr="00612BFC" w:rsidRDefault="00B559C9" w:rsidP="0002509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Sub-Assistant Engineer</w:t>
            </w:r>
          </w:p>
          <w:p w:rsidR="009013E4" w:rsidRPr="00612BFC" w:rsidRDefault="0002509C" w:rsidP="0002509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PWD E/M Division-4, D</w:t>
            </w:r>
            <w:r w:rsidR="00B559C9" w:rsidRPr="00612BFC">
              <w:rPr>
                <w:rFonts w:ascii="Cambria" w:hAnsi="Cambria"/>
                <w:sz w:val="16"/>
                <w:szCs w:val="16"/>
              </w:rPr>
              <w:t>haka.</w:t>
            </w:r>
            <w:r w:rsidR="009013E4" w:rsidRPr="00612BFC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3330" w:type="dxa"/>
            <w:gridSpan w:val="2"/>
          </w:tcPr>
          <w:p w:rsidR="0002509C" w:rsidRPr="00612BFC" w:rsidRDefault="0002509C" w:rsidP="0034347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2509C" w:rsidRPr="00612BFC" w:rsidRDefault="0002509C" w:rsidP="00343474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013E4" w:rsidRPr="00612BFC" w:rsidRDefault="009013E4" w:rsidP="0034347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(</w:t>
            </w:r>
            <w:r w:rsidRPr="00612BFC">
              <w:rPr>
                <w:rFonts w:ascii="Cambria" w:hAnsi="Cambria"/>
                <w:bCs/>
                <w:sz w:val="16"/>
                <w:szCs w:val="16"/>
              </w:rPr>
              <w:t>Ismail Hossain Farhad</w:t>
            </w:r>
            <w:r w:rsidRPr="00612BFC">
              <w:rPr>
                <w:rFonts w:ascii="Cambria" w:hAnsi="Cambria"/>
                <w:sz w:val="16"/>
                <w:szCs w:val="16"/>
              </w:rPr>
              <w:t>)</w:t>
            </w:r>
          </w:p>
          <w:p w:rsidR="009013E4" w:rsidRPr="00612BFC" w:rsidRDefault="009013E4" w:rsidP="0034347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Assistant Engineer</w:t>
            </w:r>
          </w:p>
          <w:p w:rsidR="009013E4" w:rsidRPr="00612BFC" w:rsidRDefault="009013E4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12BFC">
              <w:rPr>
                <w:rFonts w:ascii="Cambria" w:hAnsi="Cambria"/>
                <w:sz w:val="16"/>
                <w:szCs w:val="16"/>
              </w:rPr>
              <w:t>PWD. E/M Division-4, Dhaka.</w:t>
            </w:r>
          </w:p>
        </w:tc>
        <w:tc>
          <w:tcPr>
            <w:tcW w:w="2925" w:type="dxa"/>
            <w:gridSpan w:val="4"/>
          </w:tcPr>
          <w:p w:rsidR="0002509C" w:rsidRPr="00612BFC" w:rsidRDefault="0002509C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:rsidR="0002509C" w:rsidRPr="00612BFC" w:rsidRDefault="0002509C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:rsidR="009013E4" w:rsidRPr="00612BFC" w:rsidRDefault="009013E4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12BFC">
              <w:rPr>
                <w:rFonts w:ascii="Cambria" w:hAnsi="Cambria" w:cs="Arial"/>
                <w:sz w:val="16"/>
                <w:szCs w:val="16"/>
              </w:rPr>
              <w:t>(</w:t>
            </w:r>
            <w:r w:rsidRPr="00612BFC">
              <w:rPr>
                <w:rFonts w:ascii="Cambria" w:hAnsi="Cambria"/>
                <w:bCs/>
                <w:sz w:val="16"/>
                <w:szCs w:val="16"/>
              </w:rPr>
              <w:t>Md.</w:t>
            </w:r>
            <w:r w:rsidR="003D4170" w:rsidRPr="00612BFC">
              <w:rPr>
                <w:rFonts w:ascii="Cambria" w:hAnsi="Cambria"/>
                <w:bCs/>
                <w:sz w:val="16"/>
                <w:szCs w:val="16"/>
              </w:rPr>
              <w:t>Mahbubur Rahman</w:t>
            </w:r>
            <w:r w:rsidRPr="00612BFC">
              <w:rPr>
                <w:rFonts w:ascii="Cambria" w:hAnsi="Cambria" w:cs="Arial"/>
                <w:sz w:val="16"/>
                <w:szCs w:val="16"/>
              </w:rPr>
              <w:t>)</w:t>
            </w:r>
          </w:p>
          <w:p w:rsidR="009013E4" w:rsidRPr="00612BFC" w:rsidRDefault="009013E4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12BFC">
              <w:rPr>
                <w:rFonts w:ascii="Cambria" w:hAnsi="Cambria" w:cs="Arial"/>
                <w:sz w:val="16"/>
                <w:szCs w:val="16"/>
              </w:rPr>
              <w:t>Executive  Engineer</w:t>
            </w:r>
          </w:p>
          <w:p w:rsidR="009013E4" w:rsidRPr="00612BFC" w:rsidRDefault="009013E4" w:rsidP="00343474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612BFC">
              <w:rPr>
                <w:rFonts w:ascii="Cambria" w:hAnsi="Cambria" w:cs="Arial"/>
                <w:sz w:val="16"/>
                <w:szCs w:val="16"/>
              </w:rPr>
              <w:t>PWD E/M Division-4, Dhaka.</w:t>
            </w:r>
          </w:p>
        </w:tc>
      </w:tr>
    </w:tbl>
    <w:p w:rsidR="00FC0C85" w:rsidRPr="0002509C" w:rsidRDefault="00FC0C85" w:rsidP="00A55928">
      <w:pPr>
        <w:rPr>
          <w:rFonts w:asciiTheme="majorHAnsi" w:hAnsiTheme="majorHAnsi"/>
          <w:sz w:val="21"/>
          <w:szCs w:val="21"/>
        </w:rPr>
      </w:pPr>
    </w:p>
    <w:p w:rsidR="00913EBC" w:rsidRPr="0002509C" w:rsidRDefault="00EE0417" w:rsidP="009013E4">
      <w:pPr>
        <w:rPr>
          <w:rFonts w:ascii="Cambria" w:hAnsi="Cambria" w:cs="Arial"/>
          <w:b/>
          <w:bCs/>
          <w:color w:val="000000" w:themeColor="text1"/>
          <w:sz w:val="21"/>
          <w:szCs w:val="21"/>
        </w:rPr>
      </w:pPr>
      <w:r w:rsidRPr="0002509C">
        <w:rPr>
          <w:rFonts w:ascii="Arial" w:hAnsi="Arial" w:cs="Arial"/>
          <w:sz w:val="21"/>
          <w:szCs w:val="21"/>
        </w:rPr>
        <w:t xml:space="preserve">  </w:t>
      </w:r>
    </w:p>
    <w:p w:rsidR="00913EBC" w:rsidRPr="0002509C" w:rsidRDefault="00913EBC">
      <w:pPr>
        <w:rPr>
          <w:rFonts w:ascii="Cambria" w:hAnsi="Cambria" w:cs="Arial"/>
          <w:b/>
          <w:bCs/>
          <w:color w:val="000000" w:themeColor="text1"/>
          <w:sz w:val="21"/>
          <w:szCs w:val="21"/>
        </w:rPr>
      </w:pPr>
      <w:r w:rsidRPr="0002509C">
        <w:rPr>
          <w:rFonts w:ascii="Cambria" w:hAnsi="Cambria" w:cs="Arial"/>
          <w:b/>
          <w:bCs/>
          <w:color w:val="000000" w:themeColor="text1"/>
          <w:sz w:val="21"/>
          <w:szCs w:val="21"/>
        </w:rPr>
        <w:br w:type="page"/>
      </w:r>
    </w:p>
    <w:sectPr w:rsidR="00913EBC" w:rsidRPr="0002509C" w:rsidSect="0002509C">
      <w:headerReference w:type="default" r:id="rId8"/>
      <w:footerReference w:type="default" r:id="rId9"/>
      <w:pgSz w:w="12240" w:h="20160" w:code="5"/>
      <w:pgMar w:top="359" w:right="576" w:bottom="180" w:left="1008" w:header="0" w:footer="3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71" w:rsidRDefault="003E3E71">
      <w:r>
        <w:separator/>
      </w:r>
    </w:p>
  </w:endnote>
  <w:endnote w:type="continuationSeparator" w:id="1">
    <w:p w:rsidR="003E3E71" w:rsidRDefault="003E3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C1" w:rsidRPr="000839C1" w:rsidRDefault="000839C1">
    <w:pPr>
      <w:pStyle w:val="Footer"/>
      <w:rPr>
        <w:sz w:val="10"/>
      </w:rPr>
    </w:pPr>
    <w:r w:rsidRPr="000839C1">
      <w:rPr>
        <w:sz w:val="10"/>
      </w:rPr>
      <w:t>D:\SAFIUL\TENDER-15\OTM/Lift Maintenace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71" w:rsidRDefault="003E3E71">
      <w:r>
        <w:separator/>
      </w:r>
    </w:p>
  </w:footnote>
  <w:footnote w:type="continuationSeparator" w:id="1">
    <w:p w:rsidR="003E3E71" w:rsidRDefault="003E3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AD" w:rsidRPr="0046044D" w:rsidRDefault="002E1FAD" w:rsidP="0002509C">
    <w:pPr>
      <w:pStyle w:val="Header"/>
      <w:jc w:val="center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580F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D023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DC8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64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CC14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1298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AEBC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8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360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1EA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7A23D0"/>
    <w:multiLevelType w:val="hybridMultilevel"/>
    <w:tmpl w:val="5BF4F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148C4"/>
    <w:multiLevelType w:val="hybridMultilevel"/>
    <w:tmpl w:val="87CC01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3C26FC"/>
    <w:multiLevelType w:val="hybridMultilevel"/>
    <w:tmpl w:val="968CE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815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3C2D9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1D3"/>
    <w:rsid w:val="000002A3"/>
    <w:rsid w:val="000005FC"/>
    <w:rsid w:val="0000392D"/>
    <w:rsid w:val="00007263"/>
    <w:rsid w:val="00007B17"/>
    <w:rsid w:val="00007B4E"/>
    <w:rsid w:val="000116ED"/>
    <w:rsid w:val="00013A84"/>
    <w:rsid w:val="0001490E"/>
    <w:rsid w:val="00020AE7"/>
    <w:rsid w:val="00022466"/>
    <w:rsid w:val="0002509C"/>
    <w:rsid w:val="00025668"/>
    <w:rsid w:val="00030FC5"/>
    <w:rsid w:val="00032924"/>
    <w:rsid w:val="0003577D"/>
    <w:rsid w:val="0003630F"/>
    <w:rsid w:val="00041609"/>
    <w:rsid w:val="0004243B"/>
    <w:rsid w:val="00051CD4"/>
    <w:rsid w:val="00052707"/>
    <w:rsid w:val="00053698"/>
    <w:rsid w:val="0005431B"/>
    <w:rsid w:val="00055489"/>
    <w:rsid w:val="000556C3"/>
    <w:rsid w:val="00055BEF"/>
    <w:rsid w:val="00056259"/>
    <w:rsid w:val="00056947"/>
    <w:rsid w:val="00061DC5"/>
    <w:rsid w:val="00071A75"/>
    <w:rsid w:val="00072DD1"/>
    <w:rsid w:val="00073153"/>
    <w:rsid w:val="00073959"/>
    <w:rsid w:val="00077C57"/>
    <w:rsid w:val="00081161"/>
    <w:rsid w:val="000839C1"/>
    <w:rsid w:val="00083AA5"/>
    <w:rsid w:val="00092214"/>
    <w:rsid w:val="00094823"/>
    <w:rsid w:val="0009501A"/>
    <w:rsid w:val="00097598"/>
    <w:rsid w:val="00097B21"/>
    <w:rsid w:val="000A0D6C"/>
    <w:rsid w:val="000A50E8"/>
    <w:rsid w:val="000A5343"/>
    <w:rsid w:val="000A5450"/>
    <w:rsid w:val="000A59D0"/>
    <w:rsid w:val="000A5BC3"/>
    <w:rsid w:val="000A5F69"/>
    <w:rsid w:val="000B046E"/>
    <w:rsid w:val="000B3D04"/>
    <w:rsid w:val="000B738C"/>
    <w:rsid w:val="000C2BF3"/>
    <w:rsid w:val="000C3B30"/>
    <w:rsid w:val="000C3BB5"/>
    <w:rsid w:val="000C5AB5"/>
    <w:rsid w:val="000C5DEA"/>
    <w:rsid w:val="000D0B73"/>
    <w:rsid w:val="000D1154"/>
    <w:rsid w:val="000D15A7"/>
    <w:rsid w:val="000D25FC"/>
    <w:rsid w:val="000D2C1A"/>
    <w:rsid w:val="000D2C5D"/>
    <w:rsid w:val="000D62BD"/>
    <w:rsid w:val="000E328D"/>
    <w:rsid w:val="000E34CF"/>
    <w:rsid w:val="000E421C"/>
    <w:rsid w:val="000E46AD"/>
    <w:rsid w:val="000E4C65"/>
    <w:rsid w:val="000E5FDA"/>
    <w:rsid w:val="000E60B6"/>
    <w:rsid w:val="000E6CFA"/>
    <w:rsid w:val="000E72C1"/>
    <w:rsid w:val="000F4DAC"/>
    <w:rsid w:val="000F51E7"/>
    <w:rsid w:val="000F5396"/>
    <w:rsid w:val="000F6834"/>
    <w:rsid w:val="000F6ED8"/>
    <w:rsid w:val="000F7C9D"/>
    <w:rsid w:val="00104B3B"/>
    <w:rsid w:val="00105242"/>
    <w:rsid w:val="00105ADF"/>
    <w:rsid w:val="00110BF6"/>
    <w:rsid w:val="001144A7"/>
    <w:rsid w:val="00115AA5"/>
    <w:rsid w:val="00115AAA"/>
    <w:rsid w:val="001173DD"/>
    <w:rsid w:val="00120DA7"/>
    <w:rsid w:val="001223AA"/>
    <w:rsid w:val="00123ED2"/>
    <w:rsid w:val="001241D5"/>
    <w:rsid w:val="00124773"/>
    <w:rsid w:val="001247CB"/>
    <w:rsid w:val="001306AA"/>
    <w:rsid w:val="00130F90"/>
    <w:rsid w:val="00132099"/>
    <w:rsid w:val="001327C1"/>
    <w:rsid w:val="00132A3A"/>
    <w:rsid w:val="00135A52"/>
    <w:rsid w:val="0014063C"/>
    <w:rsid w:val="00140C9F"/>
    <w:rsid w:val="0014161F"/>
    <w:rsid w:val="001427E4"/>
    <w:rsid w:val="00145180"/>
    <w:rsid w:val="00145E1E"/>
    <w:rsid w:val="00160AB3"/>
    <w:rsid w:val="001614AA"/>
    <w:rsid w:val="00162034"/>
    <w:rsid w:val="001626D1"/>
    <w:rsid w:val="00162AEE"/>
    <w:rsid w:val="0016324D"/>
    <w:rsid w:val="001637CD"/>
    <w:rsid w:val="001646F7"/>
    <w:rsid w:val="00170688"/>
    <w:rsid w:val="001739A7"/>
    <w:rsid w:val="00176DC6"/>
    <w:rsid w:val="00177288"/>
    <w:rsid w:val="001776E5"/>
    <w:rsid w:val="0017780A"/>
    <w:rsid w:val="00177B5D"/>
    <w:rsid w:val="0018143A"/>
    <w:rsid w:val="00181510"/>
    <w:rsid w:val="001826C8"/>
    <w:rsid w:val="00185237"/>
    <w:rsid w:val="00191ACB"/>
    <w:rsid w:val="00191EB1"/>
    <w:rsid w:val="001933D6"/>
    <w:rsid w:val="00193463"/>
    <w:rsid w:val="0019427A"/>
    <w:rsid w:val="001A3EB5"/>
    <w:rsid w:val="001A7573"/>
    <w:rsid w:val="001B056B"/>
    <w:rsid w:val="001B380B"/>
    <w:rsid w:val="001B672B"/>
    <w:rsid w:val="001C05C1"/>
    <w:rsid w:val="001C1D13"/>
    <w:rsid w:val="001C25FB"/>
    <w:rsid w:val="001C2A7A"/>
    <w:rsid w:val="001C3331"/>
    <w:rsid w:val="001C4BFB"/>
    <w:rsid w:val="001C7579"/>
    <w:rsid w:val="001C7D70"/>
    <w:rsid w:val="001D59FC"/>
    <w:rsid w:val="001D5A63"/>
    <w:rsid w:val="001D5E07"/>
    <w:rsid w:val="001E11A0"/>
    <w:rsid w:val="001E1CD5"/>
    <w:rsid w:val="001E4709"/>
    <w:rsid w:val="001E4E34"/>
    <w:rsid w:val="001E52BE"/>
    <w:rsid w:val="001E6C43"/>
    <w:rsid w:val="001F18FC"/>
    <w:rsid w:val="001F4828"/>
    <w:rsid w:val="001F48C5"/>
    <w:rsid w:val="001F63D9"/>
    <w:rsid w:val="001F66C8"/>
    <w:rsid w:val="001F671B"/>
    <w:rsid w:val="001F786D"/>
    <w:rsid w:val="00201F97"/>
    <w:rsid w:val="00202652"/>
    <w:rsid w:val="00202BF6"/>
    <w:rsid w:val="002041B6"/>
    <w:rsid w:val="00204C75"/>
    <w:rsid w:val="0020581A"/>
    <w:rsid w:val="00214305"/>
    <w:rsid w:val="00216C1C"/>
    <w:rsid w:val="00216D44"/>
    <w:rsid w:val="00217FEE"/>
    <w:rsid w:val="0022145B"/>
    <w:rsid w:val="0022205E"/>
    <w:rsid w:val="002220D8"/>
    <w:rsid w:val="0022413C"/>
    <w:rsid w:val="00224236"/>
    <w:rsid w:val="00225AAD"/>
    <w:rsid w:val="00227358"/>
    <w:rsid w:val="002273C1"/>
    <w:rsid w:val="00227866"/>
    <w:rsid w:val="0023181D"/>
    <w:rsid w:val="002325BE"/>
    <w:rsid w:val="00232F01"/>
    <w:rsid w:val="00234C3A"/>
    <w:rsid w:val="00236DAE"/>
    <w:rsid w:val="00236F53"/>
    <w:rsid w:val="00237100"/>
    <w:rsid w:val="00241449"/>
    <w:rsid w:val="00242576"/>
    <w:rsid w:val="00243B7B"/>
    <w:rsid w:val="002440E9"/>
    <w:rsid w:val="002441E8"/>
    <w:rsid w:val="00245D1E"/>
    <w:rsid w:val="00247CE7"/>
    <w:rsid w:val="0025043E"/>
    <w:rsid w:val="00253DCB"/>
    <w:rsid w:val="002550D3"/>
    <w:rsid w:val="00256BBE"/>
    <w:rsid w:val="00260C40"/>
    <w:rsid w:val="00263318"/>
    <w:rsid w:val="00263AB5"/>
    <w:rsid w:val="002670A3"/>
    <w:rsid w:val="00270E21"/>
    <w:rsid w:val="00270FDF"/>
    <w:rsid w:val="00271613"/>
    <w:rsid w:val="00274A68"/>
    <w:rsid w:val="00280C1F"/>
    <w:rsid w:val="002835D7"/>
    <w:rsid w:val="00284A13"/>
    <w:rsid w:val="00286A6A"/>
    <w:rsid w:val="002903C1"/>
    <w:rsid w:val="00297748"/>
    <w:rsid w:val="00297D75"/>
    <w:rsid w:val="002A204D"/>
    <w:rsid w:val="002A59C3"/>
    <w:rsid w:val="002B16F5"/>
    <w:rsid w:val="002B1821"/>
    <w:rsid w:val="002B1B2D"/>
    <w:rsid w:val="002B2FCF"/>
    <w:rsid w:val="002B3C17"/>
    <w:rsid w:val="002B4940"/>
    <w:rsid w:val="002B5CF0"/>
    <w:rsid w:val="002B6D50"/>
    <w:rsid w:val="002B7054"/>
    <w:rsid w:val="002C6FAA"/>
    <w:rsid w:val="002D137D"/>
    <w:rsid w:val="002D39D1"/>
    <w:rsid w:val="002D5519"/>
    <w:rsid w:val="002D5B6D"/>
    <w:rsid w:val="002D63A7"/>
    <w:rsid w:val="002E0156"/>
    <w:rsid w:val="002E041D"/>
    <w:rsid w:val="002E1FAD"/>
    <w:rsid w:val="002E31A9"/>
    <w:rsid w:val="002E4457"/>
    <w:rsid w:val="002F08E3"/>
    <w:rsid w:val="002F3E4E"/>
    <w:rsid w:val="0030067B"/>
    <w:rsid w:val="0030108F"/>
    <w:rsid w:val="00304F2F"/>
    <w:rsid w:val="003055DF"/>
    <w:rsid w:val="0030588B"/>
    <w:rsid w:val="00314557"/>
    <w:rsid w:val="0032002B"/>
    <w:rsid w:val="003206A6"/>
    <w:rsid w:val="00322FF4"/>
    <w:rsid w:val="0032485F"/>
    <w:rsid w:val="003269F0"/>
    <w:rsid w:val="003276CD"/>
    <w:rsid w:val="00335626"/>
    <w:rsid w:val="00336C09"/>
    <w:rsid w:val="00337116"/>
    <w:rsid w:val="00340B3C"/>
    <w:rsid w:val="00350F61"/>
    <w:rsid w:val="00354950"/>
    <w:rsid w:val="00356C6A"/>
    <w:rsid w:val="00356E3E"/>
    <w:rsid w:val="00360218"/>
    <w:rsid w:val="00362DDB"/>
    <w:rsid w:val="00364028"/>
    <w:rsid w:val="00366AF1"/>
    <w:rsid w:val="00366CF4"/>
    <w:rsid w:val="00367202"/>
    <w:rsid w:val="00367E73"/>
    <w:rsid w:val="003701D8"/>
    <w:rsid w:val="00370A92"/>
    <w:rsid w:val="00370F81"/>
    <w:rsid w:val="003710F3"/>
    <w:rsid w:val="003753BD"/>
    <w:rsid w:val="00375D59"/>
    <w:rsid w:val="00375F74"/>
    <w:rsid w:val="00376899"/>
    <w:rsid w:val="003777D8"/>
    <w:rsid w:val="00377D97"/>
    <w:rsid w:val="0038451A"/>
    <w:rsid w:val="003863B4"/>
    <w:rsid w:val="00391439"/>
    <w:rsid w:val="00392159"/>
    <w:rsid w:val="00392539"/>
    <w:rsid w:val="003942B1"/>
    <w:rsid w:val="0039472A"/>
    <w:rsid w:val="00395E4A"/>
    <w:rsid w:val="00397C47"/>
    <w:rsid w:val="003B0224"/>
    <w:rsid w:val="003B06C8"/>
    <w:rsid w:val="003B167F"/>
    <w:rsid w:val="003B4079"/>
    <w:rsid w:val="003B5129"/>
    <w:rsid w:val="003B5F32"/>
    <w:rsid w:val="003B61A2"/>
    <w:rsid w:val="003B7558"/>
    <w:rsid w:val="003C0B10"/>
    <w:rsid w:val="003C1C83"/>
    <w:rsid w:val="003C21AF"/>
    <w:rsid w:val="003C2BB0"/>
    <w:rsid w:val="003C392C"/>
    <w:rsid w:val="003C3DAA"/>
    <w:rsid w:val="003C62FC"/>
    <w:rsid w:val="003D0626"/>
    <w:rsid w:val="003D0A33"/>
    <w:rsid w:val="003D33A8"/>
    <w:rsid w:val="003D4170"/>
    <w:rsid w:val="003D503A"/>
    <w:rsid w:val="003D5AD5"/>
    <w:rsid w:val="003D5BBB"/>
    <w:rsid w:val="003D6D9E"/>
    <w:rsid w:val="003E1C1A"/>
    <w:rsid w:val="003E3E71"/>
    <w:rsid w:val="003E5569"/>
    <w:rsid w:val="003E6C65"/>
    <w:rsid w:val="003E73EA"/>
    <w:rsid w:val="003F0367"/>
    <w:rsid w:val="003F06BC"/>
    <w:rsid w:val="003F0C90"/>
    <w:rsid w:val="003F1CDE"/>
    <w:rsid w:val="003F1F60"/>
    <w:rsid w:val="003F2682"/>
    <w:rsid w:val="00401F1B"/>
    <w:rsid w:val="0040226A"/>
    <w:rsid w:val="00402ACC"/>
    <w:rsid w:val="004067AE"/>
    <w:rsid w:val="00406A25"/>
    <w:rsid w:val="00411534"/>
    <w:rsid w:val="00411951"/>
    <w:rsid w:val="00412F0F"/>
    <w:rsid w:val="00412F99"/>
    <w:rsid w:val="0041356D"/>
    <w:rsid w:val="0041382E"/>
    <w:rsid w:val="0041678F"/>
    <w:rsid w:val="00420550"/>
    <w:rsid w:val="0042080A"/>
    <w:rsid w:val="00420D9E"/>
    <w:rsid w:val="00420F3E"/>
    <w:rsid w:val="0042158B"/>
    <w:rsid w:val="0042240A"/>
    <w:rsid w:val="0042325B"/>
    <w:rsid w:val="00423307"/>
    <w:rsid w:val="004257AC"/>
    <w:rsid w:val="00425DC9"/>
    <w:rsid w:val="004268C6"/>
    <w:rsid w:val="00426BCE"/>
    <w:rsid w:val="00427967"/>
    <w:rsid w:val="00434541"/>
    <w:rsid w:val="00437ECE"/>
    <w:rsid w:val="0044267B"/>
    <w:rsid w:val="00442E56"/>
    <w:rsid w:val="00442FC6"/>
    <w:rsid w:val="00443B72"/>
    <w:rsid w:val="00452ACA"/>
    <w:rsid w:val="00452BBC"/>
    <w:rsid w:val="0045571E"/>
    <w:rsid w:val="004607AC"/>
    <w:rsid w:val="00460FE8"/>
    <w:rsid w:val="004611D4"/>
    <w:rsid w:val="0046127B"/>
    <w:rsid w:val="00464045"/>
    <w:rsid w:val="00466DB8"/>
    <w:rsid w:val="00467B8B"/>
    <w:rsid w:val="0047101D"/>
    <w:rsid w:val="0047236A"/>
    <w:rsid w:val="00473860"/>
    <w:rsid w:val="004820B0"/>
    <w:rsid w:val="00483487"/>
    <w:rsid w:val="00491846"/>
    <w:rsid w:val="00492321"/>
    <w:rsid w:val="00492922"/>
    <w:rsid w:val="0049533D"/>
    <w:rsid w:val="00496BE1"/>
    <w:rsid w:val="004A279F"/>
    <w:rsid w:val="004A4585"/>
    <w:rsid w:val="004A5E49"/>
    <w:rsid w:val="004A5E60"/>
    <w:rsid w:val="004B1BEA"/>
    <w:rsid w:val="004B2263"/>
    <w:rsid w:val="004B2A60"/>
    <w:rsid w:val="004B4168"/>
    <w:rsid w:val="004B4799"/>
    <w:rsid w:val="004B4F08"/>
    <w:rsid w:val="004B67DC"/>
    <w:rsid w:val="004B70A6"/>
    <w:rsid w:val="004B784A"/>
    <w:rsid w:val="004C237D"/>
    <w:rsid w:val="004C57AD"/>
    <w:rsid w:val="004C78EA"/>
    <w:rsid w:val="004D087A"/>
    <w:rsid w:val="004D1E57"/>
    <w:rsid w:val="004D46C6"/>
    <w:rsid w:val="004D4BCD"/>
    <w:rsid w:val="004D4D06"/>
    <w:rsid w:val="004D520B"/>
    <w:rsid w:val="004D58FD"/>
    <w:rsid w:val="004D6289"/>
    <w:rsid w:val="004E0247"/>
    <w:rsid w:val="004E34A4"/>
    <w:rsid w:val="004E6AF1"/>
    <w:rsid w:val="004E6AF9"/>
    <w:rsid w:val="004E6F92"/>
    <w:rsid w:val="004F4F2B"/>
    <w:rsid w:val="004F7B1A"/>
    <w:rsid w:val="00500665"/>
    <w:rsid w:val="00504048"/>
    <w:rsid w:val="00504AF9"/>
    <w:rsid w:val="00511978"/>
    <w:rsid w:val="00513022"/>
    <w:rsid w:val="00513237"/>
    <w:rsid w:val="0051384B"/>
    <w:rsid w:val="00514311"/>
    <w:rsid w:val="00516FFE"/>
    <w:rsid w:val="00517D3E"/>
    <w:rsid w:val="00523BA1"/>
    <w:rsid w:val="005261DB"/>
    <w:rsid w:val="005269FA"/>
    <w:rsid w:val="00530536"/>
    <w:rsid w:val="00534B90"/>
    <w:rsid w:val="00536089"/>
    <w:rsid w:val="005369B2"/>
    <w:rsid w:val="00536A92"/>
    <w:rsid w:val="00537D7E"/>
    <w:rsid w:val="0054058B"/>
    <w:rsid w:val="0054190E"/>
    <w:rsid w:val="00542C39"/>
    <w:rsid w:val="005444C4"/>
    <w:rsid w:val="00546A54"/>
    <w:rsid w:val="00550A5C"/>
    <w:rsid w:val="00550B16"/>
    <w:rsid w:val="00550E8E"/>
    <w:rsid w:val="005525F2"/>
    <w:rsid w:val="00552EBF"/>
    <w:rsid w:val="00556978"/>
    <w:rsid w:val="005605CB"/>
    <w:rsid w:val="0056111B"/>
    <w:rsid w:val="00561738"/>
    <w:rsid w:val="00561E31"/>
    <w:rsid w:val="005620EC"/>
    <w:rsid w:val="00563854"/>
    <w:rsid w:val="00564A4A"/>
    <w:rsid w:val="0056769F"/>
    <w:rsid w:val="005676F9"/>
    <w:rsid w:val="005705C2"/>
    <w:rsid w:val="0057289A"/>
    <w:rsid w:val="005746E0"/>
    <w:rsid w:val="00576C20"/>
    <w:rsid w:val="005770BB"/>
    <w:rsid w:val="00581649"/>
    <w:rsid w:val="00583962"/>
    <w:rsid w:val="005840E4"/>
    <w:rsid w:val="00584230"/>
    <w:rsid w:val="00587EB9"/>
    <w:rsid w:val="00591277"/>
    <w:rsid w:val="00593EA7"/>
    <w:rsid w:val="00596763"/>
    <w:rsid w:val="00597D0F"/>
    <w:rsid w:val="005A0E79"/>
    <w:rsid w:val="005A12E4"/>
    <w:rsid w:val="005A244C"/>
    <w:rsid w:val="005A2DFF"/>
    <w:rsid w:val="005A341E"/>
    <w:rsid w:val="005B0580"/>
    <w:rsid w:val="005B19F2"/>
    <w:rsid w:val="005B2E4A"/>
    <w:rsid w:val="005B3F6D"/>
    <w:rsid w:val="005B7EFE"/>
    <w:rsid w:val="005C2E7F"/>
    <w:rsid w:val="005C451D"/>
    <w:rsid w:val="005C4F90"/>
    <w:rsid w:val="005C64F1"/>
    <w:rsid w:val="005C6B38"/>
    <w:rsid w:val="005C6EC3"/>
    <w:rsid w:val="005D0277"/>
    <w:rsid w:val="005D1F88"/>
    <w:rsid w:val="005D48A1"/>
    <w:rsid w:val="005D495A"/>
    <w:rsid w:val="005D78C7"/>
    <w:rsid w:val="005E21CF"/>
    <w:rsid w:val="005F0380"/>
    <w:rsid w:val="005F12BB"/>
    <w:rsid w:val="005F1D6E"/>
    <w:rsid w:val="005F3C6C"/>
    <w:rsid w:val="005F4951"/>
    <w:rsid w:val="005F4D3C"/>
    <w:rsid w:val="005F7B8A"/>
    <w:rsid w:val="00600D3A"/>
    <w:rsid w:val="0060282C"/>
    <w:rsid w:val="00607841"/>
    <w:rsid w:val="00610F6B"/>
    <w:rsid w:val="00611E63"/>
    <w:rsid w:val="00612BFC"/>
    <w:rsid w:val="00614B5D"/>
    <w:rsid w:val="006151E0"/>
    <w:rsid w:val="006165D0"/>
    <w:rsid w:val="00621AF5"/>
    <w:rsid w:val="00622330"/>
    <w:rsid w:val="00623155"/>
    <w:rsid w:val="00623711"/>
    <w:rsid w:val="006265DA"/>
    <w:rsid w:val="00626A56"/>
    <w:rsid w:val="00637856"/>
    <w:rsid w:val="00640422"/>
    <w:rsid w:val="00640516"/>
    <w:rsid w:val="00642937"/>
    <w:rsid w:val="0064397C"/>
    <w:rsid w:val="006445B1"/>
    <w:rsid w:val="00650136"/>
    <w:rsid w:val="0065054E"/>
    <w:rsid w:val="00650725"/>
    <w:rsid w:val="0065369B"/>
    <w:rsid w:val="00653DC8"/>
    <w:rsid w:val="006549F0"/>
    <w:rsid w:val="00660CBB"/>
    <w:rsid w:val="00662F63"/>
    <w:rsid w:val="00663BE0"/>
    <w:rsid w:val="0066593D"/>
    <w:rsid w:val="00666027"/>
    <w:rsid w:val="00666A75"/>
    <w:rsid w:val="00672D5E"/>
    <w:rsid w:val="00672E8D"/>
    <w:rsid w:val="00677A68"/>
    <w:rsid w:val="006816AB"/>
    <w:rsid w:val="00682F6F"/>
    <w:rsid w:val="00684DBF"/>
    <w:rsid w:val="00686559"/>
    <w:rsid w:val="00686D68"/>
    <w:rsid w:val="00692025"/>
    <w:rsid w:val="006922D9"/>
    <w:rsid w:val="0069252C"/>
    <w:rsid w:val="00695FBE"/>
    <w:rsid w:val="00696127"/>
    <w:rsid w:val="00696250"/>
    <w:rsid w:val="006A02C0"/>
    <w:rsid w:val="006A0B6E"/>
    <w:rsid w:val="006A2B53"/>
    <w:rsid w:val="006A5E61"/>
    <w:rsid w:val="006A7A94"/>
    <w:rsid w:val="006B0A16"/>
    <w:rsid w:val="006B24EF"/>
    <w:rsid w:val="006B2619"/>
    <w:rsid w:val="006B26F9"/>
    <w:rsid w:val="006B4502"/>
    <w:rsid w:val="006B46F9"/>
    <w:rsid w:val="006C4CF8"/>
    <w:rsid w:val="006C680E"/>
    <w:rsid w:val="006C6FE5"/>
    <w:rsid w:val="006C7341"/>
    <w:rsid w:val="006C746D"/>
    <w:rsid w:val="006D01BF"/>
    <w:rsid w:val="006D365E"/>
    <w:rsid w:val="006D3D33"/>
    <w:rsid w:val="006D3FA1"/>
    <w:rsid w:val="006D41BC"/>
    <w:rsid w:val="006D7290"/>
    <w:rsid w:val="006D74E9"/>
    <w:rsid w:val="006D7BB0"/>
    <w:rsid w:val="006E1A12"/>
    <w:rsid w:val="006E3104"/>
    <w:rsid w:val="006E369F"/>
    <w:rsid w:val="006E72B2"/>
    <w:rsid w:val="006E7413"/>
    <w:rsid w:val="006E7A8C"/>
    <w:rsid w:val="006F12C6"/>
    <w:rsid w:val="006F1503"/>
    <w:rsid w:val="006F4D51"/>
    <w:rsid w:val="006F7A91"/>
    <w:rsid w:val="007001FA"/>
    <w:rsid w:val="00704D33"/>
    <w:rsid w:val="007157D7"/>
    <w:rsid w:val="00716AE6"/>
    <w:rsid w:val="00716C89"/>
    <w:rsid w:val="007201A5"/>
    <w:rsid w:val="0072108A"/>
    <w:rsid w:val="00722911"/>
    <w:rsid w:val="00725573"/>
    <w:rsid w:val="007300C8"/>
    <w:rsid w:val="007301A9"/>
    <w:rsid w:val="00732ED0"/>
    <w:rsid w:val="00732F3E"/>
    <w:rsid w:val="007338AF"/>
    <w:rsid w:val="00733EF7"/>
    <w:rsid w:val="00735201"/>
    <w:rsid w:val="00740375"/>
    <w:rsid w:val="007419A0"/>
    <w:rsid w:val="0074340A"/>
    <w:rsid w:val="00745F10"/>
    <w:rsid w:val="007468F9"/>
    <w:rsid w:val="00752F33"/>
    <w:rsid w:val="007563DD"/>
    <w:rsid w:val="00764CA0"/>
    <w:rsid w:val="00766E7B"/>
    <w:rsid w:val="00767D6F"/>
    <w:rsid w:val="007705BD"/>
    <w:rsid w:val="00770C9A"/>
    <w:rsid w:val="00771E2D"/>
    <w:rsid w:val="00771F04"/>
    <w:rsid w:val="00773718"/>
    <w:rsid w:val="00773848"/>
    <w:rsid w:val="00774AAA"/>
    <w:rsid w:val="00777670"/>
    <w:rsid w:val="007803ED"/>
    <w:rsid w:val="0078065C"/>
    <w:rsid w:val="0078198E"/>
    <w:rsid w:val="0078208E"/>
    <w:rsid w:val="0078229D"/>
    <w:rsid w:val="00782483"/>
    <w:rsid w:val="00786B06"/>
    <w:rsid w:val="00787A5C"/>
    <w:rsid w:val="007908EC"/>
    <w:rsid w:val="007910A4"/>
    <w:rsid w:val="00793470"/>
    <w:rsid w:val="007952FD"/>
    <w:rsid w:val="00796815"/>
    <w:rsid w:val="007979CF"/>
    <w:rsid w:val="007A0F41"/>
    <w:rsid w:val="007A19B9"/>
    <w:rsid w:val="007A1F7B"/>
    <w:rsid w:val="007A494A"/>
    <w:rsid w:val="007A5DB7"/>
    <w:rsid w:val="007A74FA"/>
    <w:rsid w:val="007B057B"/>
    <w:rsid w:val="007B1DEC"/>
    <w:rsid w:val="007B35B7"/>
    <w:rsid w:val="007B63DE"/>
    <w:rsid w:val="007B68A8"/>
    <w:rsid w:val="007B6E9C"/>
    <w:rsid w:val="007C0B21"/>
    <w:rsid w:val="007C113A"/>
    <w:rsid w:val="007C231D"/>
    <w:rsid w:val="007C38CD"/>
    <w:rsid w:val="007C3B31"/>
    <w:rsid w:val="007C3B3C"/>
    <w:rsid w:val="007C3DAA"/>
    <w:rsid w:val="007D1DF2"/>
    <w:rsid w:val="007D3E5C"/>
    <w:rsid w:val="007D4160"/>
    <w:rsid w:val="007D479F"/>
    <w:rsid w:val="007D573D"/>
    <w:rsid w:val="007D6250"/>
    <w:rsid w:val="007E1522"/>
    <w:rsid w:val="007E19B9"/>
    <w:rsid w:val="007E1E28"/>
    <w:rsid w:val="007E2181"/>
    <w:rsid w:val="007E2CE3"/>
    <w:rsid w:val="007E2F59"/>
    <w:rsid w:val="007E4DB2"/>
    <w:rsid w:val="007E5AFE"/>
    <w:rsid w:val="007E604C"/>
    <w:rsid w:val="007E69BF"/>
    <w:rsid w:val="007E7989"/>
    <w:rsid w:val="007F0730"/>
    <w:rsid w:val="007F09DD"/>
    <w:rsid w:val="007F0CA3"/>
    <w:rsid w:val="007F3534"/>
    <w:rsid w:val="007F3583"/>
    <w:rsid w:val="007F5059"/>
    <w:rsid w:val="008020CA"/>
    <w:rsid w:val="008022BC"/>
    <w:rsid w:val="0080359A"/>
    <w:rsid w:val="00806631"/>
    <w:rsid w:val="00810767"/>
    <w:rsid w:val="008132CF"/>
    <w:rsid w:val="00814569"/>
    <w:rsid w:val="00824F47"/>
    <w:rsid w:val="00827539"/>
    <w:rsid w:val="00832873"/>
    <w:rsid w:val="00833C5A"/>
    <w:rsid w:val="00834DBE"/>
    <w:rsid w:val="00835858"/>
    <w:rsid w:val="00836CC5"/>
    <w:rsid w:val="0084069D"/>
    <w:rsid w:val="00840F1F"/>
    <w:rsid w:val="00841368"/>
    <w:rsid w:val="008413A8"/>
    <w:rsid w:val="00842C90"/>
    <w:rsid w:val="0084301A"/>
    <w:rsid w:val="008434F2"/>
    <w:rsid w:val="008441F8"/>
    <w:rsid w:val="00847E60"/>
    <w:rsid w:val="00850ADB"/>
    <w:rsid w:val="00855B1E"/>
    <w:rsid w:val="00856A97"/>
    <w:rsid w:val="00861769"/>
    <w:rsid w:val="00862283"/>
    <w:rsid w:val="00863629"/>
    <w:rsid w:val="0086476F"/>
    <w:rsid w:val="00865751"/>
    <w:rsid w:val="00874094"/>
    <w:rsid w:val="00874581"/>
    <w:rsid w:val="00875178"/>
    <w:rsid w:val="0087616E"/>
    <w:rsid w:val="00880D53"/>
    <w:rsid w:val="0088275B"/>
    <w:rsid w:val="00882F65"/>
    <w:rsid w:val="00885467"/>
    <w:rsid w:val="00887987"/>
    <w:rsid w:val="00892603"/>
    <w:rsid w:val="00893918"/>
    <w:rsid w:val="008961FD"/>
    <w:rsid w:val="008A5DE0"/>
    <w:rsid w:val="008B06B9"/>
    <w:rsid w:val="008B0754"/>
    <w:rsid w:val="008B2989"/>
    <w:rsid w:val="008B2F24"/>
    <w:rsid w:val="008B424C"/>
    <w:rsid w:val="008B5514"/>
    <w:rsid w:val="008B7666"/>
    <w:rsid w:val="008C10CB"/>
    <w:rsid w:val="008C2C82"/>
    <w:rsid w:val="008C3B1F"/>
    <w:rsid w:val="008C51E8"/>
    <w:rsid w:val="008D1C62"/>
    <w:rsid w:val="008D1E9C"/>
    <w:rsid w:val="008D2DAC"/>
    <w:rsid w:val="008D313E"/>
    <w:rsid w:val="008D48E2"/>
    <w:rsid w:val="008D4AEE"/>
    <w:rsid w:val="008D5F28"/>
    <w:rsid w:val="008E23DB"/>
    <w:rsid w:val="008E3347"/>
    <w:rsid w:val="008E39B8"/>
    <w:rsid w:val="008E5726"/>
    <w:rsid w:val="008E5D2D"/>
    <w:rsid w:val="008E62AE"/>
    <w:rsid w:val="008E76FD"/>
    <w:rsid w:val="008F0D5E"/>
    <w:rsid w:val="008F2735"/>
    <w:rsid w:val="008F33F9"/>
    <w:rsid w:val="008F3709"/>
    <w:rsid w:val="009013E4"/>
    <w:rsid w:val="00904F67"/>
    <w:rsid w:val="009056EB"/>
    <w:rsid w:val="00905D84"/>
    <w:rsid w:val="009127E4"/>
    <w:rsid w:val="0091289B"/>
    <w:rsid w:val="009131D4"/>
    <w:rsid w:val="00913EBC"/>
    <w:rsid w:val="00913F6D"/>
    <w:rsid w:val="0091460E"/>
    <w:rsid w:val="0091469E"/>
    <w:rsid w:val="00915B42"/>
    <w:rsid w:val="00917CB1"/>
    <w:rsid w:val="00920C1E"/>
    <w:rsid w:val="0092218C"/>
    <w:rsid w:val="00922BD8"/>
    <w:rsid w:val="00924CEE"/>
    <w:rsid w:val="0092745C"/>
    <w:rsid w:val="00935AFD"/>
    <w:rsid w:val="009405FD"/>
    <w:rsid w:val="00941051"/>
    <w:rsid w:val="00943C56"/>
    <w:rsid w:val="009468CA"/>
    <w:rsid w:val="00946AD6"/>
    <w:rsid w:val="009509E1"/>
    <w:rsid w:val="0096057E"/>
    <w:rsid w:val="00961141"/>
    <w:rsid w:val="009615E0"/>
    <w:rsid w:val="00962A8A"/>
    <w:rsid w:val="00965B83"/>
    <w:rsid w:val="00965D1E"/>
    <w:rsid w:val="00966E79"/>
    <w:rsid w:val="00972059"/>
    <w:rsid w:val="009725AE"/>
    <w:rsid w:val="00973973"/>
    <w:rsid w:val="00973DA4"/>
    <w:rsid w:val="00974A40"/>
    <w:rsid w:val="00974A8B"/>
    <w:rsid w:val="0097592B"/>
    <w:rsid w:val="009769B7"/>
    <w:rsid w:val="00990CD5"/>
    <w:rsid w:val="00990FA9"/>
    <w:rsid w:val="00993687"/>
    <w:rsid w:val="00994AAF"/>
    <w:rsid w:val="00997518"/>
    <w:rsid w:val="009A2A52"/>
    <w:rsid w:val="009A5518"/>
    <w:rsid w:val="009A65CD"/>
    <w:rsid w:val="009A6B0E"/>
    <w:rsid w:val="009B13C5"/>
    <w:rsid w:val="009B2A67"/>
    <w:rsid w:val="009B326D"/>
    <w:rsid w:val="009B7F17"/>
    <w:rsid w:val="009C11C3"/>
    <w:rsid w:val="009C1BE6"/>
    <w:rsid w:val="009C4999"/>
    <w:rsid w:val="009C60FF"/>
    <w:rsid w:val="009C7C53"/>
    <w:rsid w:val="009D1B1D"/>
    <w:rsid w:val="009D26A6"/>
    <w:rsid w:val="009D386F"/>
    <w:rsid w:val="009D38BE"/>
    <w:rsid w:val="009D4E3D"/>
    <w:rsid w:val="009D4FAD"/>
    <w:rsid w:val="009D61E9"/>
    <w:rsid w:val="009D6280"/>
    <w:rsid w:val="009D698F"/>
    <w:rsid w:val="009D7758"/>
    <w:rsid w:val="009E1CB4"/>
    <w:rsid w:val="009E4535"/>
    <w:rsid w:val="009E6804"/>
    <w:rsid w:val="009F037C"/>
    <w:rsid w:val="009F79DA"/>
    <w:rsid w:val="00A0109B"/>
    <w:rsid w:val="00A021CD"/>
    <w:rsid w:val="00A02986"/>
    <w:rsid w:val="00A031D7"/>
    <w:rsid w:val="00A07D6E"/>
    <w:rsid w:val="00A12EDC"/>
    <w:rsid w:val="00A1364D"/>
    <w:rsid w:val="00A15B71"/>
    <w:rsid w:val="00A15BD1"/>
    <w:rsid w:val="00A16F25"/>
    <w:rsid w:val="00A219CB"/>
    <w:rsid w:val="00A21EC3"/>
    <w:rsid w:val="00A22403"/>
    <w:rsid w:val="00A23642"/>
    <w:rsid w:val="00A25E66"/>
    <w:rsid w:val="00A27A3B"/>
    <w:rsid w:val="00A3056E"/>
    <w:rsid w:val="00A34514"/>
    <w:rsid w:val="00A35806"/>
    <w:rsid w:val="00A43186"/>
    <w:rsid w:val="00A45314"/>
    <w:rsid w:val="00A5309E"/>
    <w:rsid w:val="00A5529B"/>
    <w:rsid w:val="00A555CA"/>
    <w:rsid w:val="00A55928"/>
    <w:rsid w:val="00A55CA6"/>
    <w:rsid w:val="00A56B0E"/>
    <w:rsid w:val="00A611B2"/>
    <w:rsid w:val="00A62D99"/>
    <w:rsid w:val="00A63358"/>
    <w:rsid w:val="00A731B0"/>
    <w:rsid w:val="00A75C6D"/>
    <w:rsid w:val="00A75DC1"/>
    <w:rsid w:val="00A816CA"/>
    <w:rsid w:val="00A81919"/>
    <w:rsid w:val="00A83261"/>
    <w:rsid w:val="00A84CAF"/>
    <w:rsid w:val="00A86C99"/>
    <w:rsid w:val="00A90FD6"/>
    <w:rsid w:val="00A928B7"/>
    <w:rsid w:val="00A92EBD"/>
    <w:rsid w:val="00A931D4"/>
    <w:rsid w:val="00A94E75"/>
    <w:rsid w:val="00A95579"/>
    <w:rsid w:val="00A9590E"/>
    <w:rsid w:val="00AA2755"/>
    <w:rsid w:val="00AA2B2E"/>
    <w:rsid w:val="00AA38D0"/>
    <w:rsid w:val="00AB0B35"/>
    <w:rsid w:val="00AB163E"/>
    <w:rsid w:val="00AB2D87"/>
    <w:rsid w:val="00AB3A91"/>
    <w:rsid w:val="00AB3D12"/>
    <w:rsid w:val="00AB4B9B"/>
    <w:rsid w:val="00AB5432"/>
    <w:rsid w:val="00AC0EE8"/>
    <w:rsid w:val="00AC5E51"/>
    <w:rsid w:val="00AD355F"/>
    <w:rsid w:val="00AD35DC"/>
    <w:rsid w:val="00AD3E8F"/>
    <w:rsid w:val="00AD4714"/>
    <w:rsid w:val="00AD4C66"/>
    <w:rsid w:val="00AD697B"/>
    <w:rsid w:val="00AE04A5"/>
    <w:rsid w:val="00AE1F6D"/>
    <w:rsid w:val="00AE279E"/>
    <w:rsid w:val="00AE3497"/>
    <w:rsid w:val="00AE7445"/>
    <w:rsid w:val="00AF1859"/>
    <w:rsid w:val="00AF29DD"/>
    <w:rsid w:val="00AF3758"/>
    <w:rsid w:val="00AF43C9"/>
    <w:rsid w:val="00AF769B"/>
    <w:rsid w:val="00B027C3"/>
    <w:rsid w:val="00B03713"/>
    <w:rsid w:val="00B04F8C"/>
    <w:rsid w:val="00B13D73"/>
    <w:rsid w:val="00B145A8"/>
    <w:rsid w:val="00B15148"/>
    <w:rsid w:val="00B154E1"/>
    <w:rsid w:val="00B15E09"/>
    <w:rsid w:val="00B17722"/>
    <w:rsid w:val="00B178F7"/>
    <w:rsid w:val="00B17F7E"/>
    <w:rsid w:val="00B2105F"/>
    <w:rsid w:val="00B233EC"/>
    <w:rsid w:val="00B24C96"/>
    <w:rsid w:val="00B26B26"/>
    <w:rsid w:val="00B27012"/>
    <w:rsid w:val="00B277A7"/>
    <w:rsid w:val="00B27AAD"/>
    <w:rsid w:val="00B30660"/>
    <w:rsid w:val="00B30765"/>
    <w:rsid w:val="00B32C2E"/>
    <w:rsid w:val="00B33792"/>
    <w:rsid w:val="00B35C25"/>
    <w:rsid w:val="00B363AE"/>
    <w:rsid w:val="00B367D3"/>
    <w:rsid w:val="00B41C90"/>
    <w:rsid w:val="00B429DD"/>
    <w:rsid w:val="00B4561F"/>
    <w:rsid w:val="00B45669"/>
    <w:rsid w:val="00B516DF"/>
    <w:rsid w:val="00B53252"/>
    <w:rsid w:val="00B54B59"/>
    <w:rsid w:val="00B559C9"/>
    <w:rsid w:val="00B56FCB"/>
    <w:rsid w:val="00B62B50"/>
    <w:rsid w:val="00B634FA"/>
    <w:rsid w:val="00B646D0"/>
    <w:rsid w:val="00B67952"/>
    <w:rsid w:val="00B71F40"/>
    <w:rsid w:val="00B739BC"/>
    <w:rsid w:val="00B81F66"/>
    <w:rsid w:val="00B83503"/>
    <w:rsid w:val="00B86AC1"/>
    <w:rsid w:val="00B87DEF"/>
    <w:rsid w:val="00B9055E"/>
    <w:rsid w:val="00B91A73"/>
    <w:rsid w:val="00B932D7"/>
    <w:rsid w:val="00B93D3B"/>
    <w:rsid w:val="00B94278"/>
    <w:rsid w:val="00B94A86"/>
    <w:rsid w:val="00BA05B6"/>
    <w:rsid w:val="00BA2771"/>
    <w:rsid w:val="00BA33D1"/>
    <w:rsid w:val="00BA4E56"/>
    <w:rsid w:val="00BA6600"/>
    <w:rsid w:val="00BA7961"/>
    <w:rsid w:val="00BB005D"/>
    <w:rsid w:val="00BB0107"/>
    <w:rsid w:val="00BB01BE"/>
    <w:rsid w:val="00BB2D5D"/>
    <w:rsid w:val="00BB2EB9"/>
    <w:rsid w:val="00BB7DE8"/>
    <w:rsid w:val="00BC0CA5"/>
    <w:rsid w:val="00BC1CA9"/>
    <w:rsid w:val="00BC526E"/>
    <w:rsid w:val="00BD0784"/>
    <w:rsid w:val="00BD33F6"/>
    <w:rsid w:val="00BD398A"/>
    <w:rsid w:val="00BD7FE3"/>
    <w:rsid w:val="00BE0D29"/>
    <w:rsid w:val="00BF1F9A"/>
    <w:rsid w:val="00BF3C31"/>
    <w:rsid w:val="00BF58AD"/>
    <w:rsid w:val="00BF5D6E"/>
    <w:rsid w:val="00BF6357"/>
    <w:rsid w:val="00BF720E"/>
    <w:rsid w:val="00C000DE"/>
    <w:rsid w:val="00C017E5"/>
    <w:rsid w:val="00C027B2"/>
    <w:rsid w:val="00C10210"/>
    <w:rsid w:val="00C12D17"/>
    <w:rsid w:val="00C12EA8"/>
    <w:rsid w:val="00C163BA"/>
    <w:rsid w:val="00C17421"/>
    <w:rsid w:val="00C17547"/>
    <w:rsid w:val="00C217D3"/>
    <w:rsid w:val="00C222BC"/>
    <w:rsid w:val="00C228AC"/>
    <w:rsid w:val="00C23C5A"/>
    <w:rsid w:val="00C24AF8"/>
    <w:rsid w:val="00C271A2"/>
    <w:rsid w:val="00C27262"/>
    <w:rsid w:val="00C301A8"/>
    <w:rsid w:val="00C33F05"/>
    <w:rsid w:val="00C34102"/>
    <w:rsid w:val="00C34D93"/>
    <w:rsid w:val="00C40276"/>
    <w:rsid w:val="00C41975"/>
    <w:rsid w:val="00C419F3"/>
    <w:rsid w:val="00C44230"/>
    <w:rsid w:val="00C47537"/>
    <w:rsid w:val="00C509E3"/>
    <w:rsid w:val="00C52257"/>
    <w:rsid w:val="00C540D0"/>
    <w:rsid w:val="00C54797"/>
    <w:rsid w:val="00C57D4C"/>
    <w:rsid w:val="00C60D95"/>
    <w:rsid w:val="00C61D07"/>
    <w:rsid w:val="00C6465D"/>
    <w:rsid w:val="00C64A4B"/>
    <w:rsid w:val="00C657F6"/>
    <w:rsid w:val="00C65DF3"/>
    <w:rsid w:val="00C661FD"/>
    <w:rsid w:val="00C700CD"/>
    <w:rsid w:val="00C7095C"/>
    <w:rsid w:val="00C732CD"/>
    <w:rsid w:val="00C73C30"/>
    <w:rsid w:val="00C73CC3"/>
    <w:rsid w:val="00C74F0D"/>
    <w:rsid w:val="00C75CF3"/>
    <w:rsid w:val="00C7660C"/>
    <w:rsid w:val="00C76AF3"/>
    <w:rsid w:val="00C77046"/>
    <w:rsid w:val="00C775E7"/>
    <w:rsid w:val="00C80A63"/>
    <w:rsid w:val="00C82B70"/>
    <w:rsid w:val="00C9116D"/>
    <w:rsid w:val="00C9191E"/>
    <w:rsid w:val="00C91E54"/>
    <w:rsid w:val="00C92DE2"/>
    <w:rsid w:val="00C93C77"/>
    <w:rsid w:val="00C94E77"/>
    <w:rsid w:val="00C95470"/>
    <w:rsid w:val="00C95773"/>
    <w:rsid w:val="00C95AE4"/>
    <w:rsid w:val="00CA1278"/>
    <w:rsid w:val="00CA16D6"/>
    <w:rsid w:val="00CA4C1A"/>
    <w:rsid w:val="00CA57E9"/>
    <w:rsid w:val="00CB1A0A"/>
    <w:rsid w:val="00CB1CA8"/>
    <w:rsid w:val="00CB2448"/>
    <w:rsid w:val="00CB3621"/>
    <w:rsid w:val="00CB3E81"/>
    <w:rsid w:val="00CB6C96"/>
    <w:rsid w:val="00CB7A58"/>
    <w:rsid w:val="00CB7C4C"/>
    <w:rsid w:val="00CC1892"/>
    <w:rsid w:val="00CC228C"/>
    <w:rsid w:val="00CC328F"/>
    <w:rsid w:val="00CC4832"/>
    <w:rsid w:val="00CC5804"/>
    <w:rsid w:val="00CC5838"/>
    <w:rsid w:val="00CC6110"/>
    <w:rsid w:val="00CC7EE1"/>
    <w:rsid w:val="00CC7EEC"/>
    <w:rsid w:val="00CD0553"/>
    <w:rsid w:val="00CD1689"/>
    <w:rsid w:val="00CD7FC3"/>
    <w:rsid w:val="00CE0DE0"/>
    <w:rsid w:val="00CE2BE0"/>
    <w:rsid w:val="00CE3B36"/>
    <w:rsid w:val="00CE6D74"/>
    <w:rsid w:val="00CE7A82"/>
    <w:rsid w:val="00CF04A3"/>
    <w:rsid w:val="00CF0D5D"/>
    <w:rsid w:val="00CF24F2"/>
    <w:rsid w:val="00CF42F2"/>
    <w:rsid w:val="00CF7440"/>
    <w:rsid w:val="00D00309"/>
    <w:rsid w:val="00D029BD"/>
    <w:rsid w:val="00D029E0"/>
    <w:rsid w:val="00D03EB1"/>
    <w:rsid w:val="00D0660B"/>
    <w:rsid w:val="00D10147"/>
    <w:rsid w:val="00D108B3"/>
    <w:rsid w:val="00D1243F"/>
    <w:rsid w:val="00D16205"/>
    <w:rsid w:val="00D17B73"/>
    <w:rsid w:val="00D17FCE"/>
    <w:rsid w:val="00D22FD3"/>
    <w:rsid w:val="00D23CE5"/>
    <w:rsid w:val="00D24F7C"/>
    <w:rsid w:val="00D2677E"/>
    <w:rsid w:val="00D26BB0"/>
    <w:rsid w:val="00D27635"/>
    <w:rsid w:val="00D2777D"/>
    <w:rsid w:val="00D304D6"/>
    <w:rsid w:val="00D30F11"/>
    <w:rsid w:val="00D31B13"/>
    <w:rsid w:val="00D31CB1"/>
    <w:rsid w:val="00D31EDE"/>
    <w:rsid w:val="00D325D8"/>
    <w:rsid w:val="00D4139E"/>
    <w:rsid w:val="00D44215"/>
    <w:rsid w:val="00D44B86"/>
    <w:rsid w:val="00D45D63"/>
    <w:rsid w:val="00D45FB1"/>
    <w:rsid w:val="00D463FB"/>
    <w:rsid w:val="00D4702C"/>
    <w:rsid w:val="00D53307"/>
    <w:rsid w:val="00D53E17"/>
    <w:rsid w:val="00D54DA4"/>
    <w:rsid w:val="00D56E36"/>
    <w:rsid w:val="00D57C30"/>
    <w:rsid w:val="00D630E1"/>
    <w:rsid w:val="00D63EB8"/>
    <w:rsid w:val="00D640F2"/>
    <w:rsid w:val="00D64339"/>
    <w:rsid w:val="00D65DA4"/>
    <w:rsid w:val="00D66E33"/>
    <w:rsid w:val="00D6737E"/>
    <w:rsid w:val="00D67C3B"/>
    <w:rsid w:val="00D71A63"/>
    <w:rsid w:val="00D733E8"/>
    <w:rsid w:val="00D7364F"/>
    <w:rsid w:val="00D74A96"/>
    <w:rsid w:val="00D80321"/>
    <w:rsid w:val="00D809EB"/>
    <w:rsid w:val="00D8136B"/>
    <w:rsid w:val="00D81976"/>
    <w:rsid w:val="00D81E65"/>
    <w:rsid w:val="00D8567C"/>
    <w:rsid w:val="00D8687C"/>
    <w:rsid w:val="00D87CA0"/>
    <w:rsid w:val="00D910CA"/>
    <w:rsid w:val="00D91316"/>
    <w:rsid w:val="00D928BF"/>
    <w:rsid w:val="00D940A3"/>
    <w:rsid w:val="00D95F73"/>
    <w:rsid w:val="00DA27E2"/>
    <w:rsid w:val="00DA2E92"/>
    <w:rsid w:val="00DA3598"/>
    <w:rsid w:val="00DA51E7"/>
    <w:rsid w:val="00DA59C7"/>
    <w:rsid w:val="00DB3221"/>
    <w:rsid w:val="00DB3EB3"/>
    <w:rsid w:val="00DB42B5"/>
    <w:rsid w:val="00DB5435"/>
    <w:rsid w:val="00DB5B43"/>
    <w:rsid w:val="00DB6A07"/>
    <w:rsid w:val="00DB6E87"/>
    <w:rsid w:val="00DC3F5E"/>
    <w:rsid w:val="00DD1012"/>
    <w:rsid w:val="00DD23A2"/>
    <w:rsid w:val="00DD240F"/>
    <w:rsid w:val="00DD40CE"/>
    <w:rsid w:val="00DD5FA3"/>
    <w:rsid w:val="00DE03DE"/>
    <w:rsid w:val="00DE0672"/>
    <w:rsid w:val="00DE354B"/>
    <w:rsid w:val="00DE41DE"/>
    <w:rsid w:val="00DE5A56"/>
    <w:rsid w:val="00DF0B58"/>
    <w:rsid w:val="00DF1A9C"/>
    <w:rsid w:val="00DF1AF1"/>
    <w:rsid w:val="00DF200C"/>
    <w:rsid w:val="00DF2B1D"/>
    <w:rsid w:val="00DF2BF5"/>
    <w:rsid w:val="00DF5DB5"/>
    <w:rsid w:val="00DF6FFD"/>
    <w:rsid w:val="00DF72C9"/>
    <w:rsid w:val="00DF7E96"/>
    <w:rsid w:val="00E0026B"/>
    <w:rsid w:val="00E01B3A"/>
    <w:rsid w:val="00E0373C"/>
    <w:rsid w:val="00E04A2E"/>
    <w:rsid w:val="00E0706C"/>
    <w:rsid w:val="00E1284D"/>
    <w:rsid w:val="00E13E4C"/>
    <w:rsid w:val="00E1464C"/>
    <w:rsid w:val="00E14ACD"/>
    <w:rsid w:val="00E16C94"/>
    <w:rsid w:val="00E209DC"/>
    <w:rsid w:val="00E20DF0"/>
    <w:rsid w:val="00E21DC1"/>
    <w:rsid w:val="00E246CF"/>
    <w:rsid w:val="00E2790F"/>
    <w:rsid w:val="00E317F5"/>
    <w:rsid w:val="00E33071"/>
    <w:rsid w:val="00E3549B"/>
    <w:rsid w:val="00E41875"/>
    <w:rsid w:val="00E419E6"/>
    <w:rsid w:val="00E4251D"/>
    <w:rsid w:val="00E429F9"/>
    <w:rsid w:val="00E42E02"/>
    <w:rsid w:val="00E43A6A"/>
    <w:rsid w:val="00E451D3"/>
    <w:rsid w:val="00E47405"/>
    <w:rsid w:val="00E5011D"/>
    <w:rsid w:val="00E52320"/>
    <w:rsid w:val="00E52FAD"/>
    <w:rsid w:val="00E547E6"/>
    <w:rsid w:val="00E54E58"/>
    <w:rsid w:val="00E55213"/>
    <w:rsid w:val="00E634C5"/>
    <w:rsid w:val="00E664EB"/>
    <w:rsid w:val="00E664EF"/>
    <w:rsid w:val="00E71D8E"/>
    <w:rsid w:val="00E757C1"/>
    <w:rsid w:val="00E83478"/>
    <w:rsid w:val="00E837BE"/>
    <w:rsid w:val="00E842F0"/>
    <w:rsid w:val="00E84DC1"/>
    <w:rsid w:val="00E862EA"/>
    <w:rsid w:val="00E873BC"/>
    <w:rsid w:val="00E906A2"/>
    <w:rsid w:val="00E93A0A"/>
    <w:rsid w:val="00E96BEB"/>
    <w:rsid w:val="00E97D3C"/>
    <w:rsid w:val="00EA2E33"/>
    <w:rsid w:val="00EA385E"/>
    <w:rsid w:val="00EA46F0"/>
    <w:rsid w:val="00EA4817"/>
    <w:rsid w:val="00EA6518"/>
    <w:rsid w:val="00EA6B01"/>
    <w:rsid w:val="00EA767A"/>
    <w:rsid w:val="00EB1920"/>
    <w:rsid w:val="00EB19AD"/>
    <w:rsid w:val="00EB2B47"/>
    <w:rsid w:val="00EB395D"/>
    <w:rsid w:val="00EB39F9"/>
    <w:rsid w:val="00EB6915"/>
    <w:rsid w:val="00EC108D"/>
    <w:rsid w:val="00EC23DC"/>
    <w:rsid w:val="00EC2D2C"/>
    <w:rsid w:val="00EC4746"/>
    <w:rsid w:val="00EC50EA"/>
    <w:rsid w:val="00EC6BEA"/>
    <w:rsid w:val="00ED0F2D"/>
    <w:rsid w:val="00ED12FA"/>
    <w:rsid w:val="00ED14DB"/>
    <w:rsid w:val="00ED1FBE"/>
    <w:rsid w:val="00ED592E"/>
    <w:rsid w:val="00ED6516"/>
    <w:rsid w:val="00EE0304"/>
    <w:rsid w:val="00EE0417"/>
    <w:rsid w:val="00EE58E1"/>
    <w:rsid w:val="00EE6877"/>
    <w:rsid w:val="00EE7C41"/>
    <w:rsid w:val="00EE7C9B"/>
    <w:rsid w:val="00EF20E7"/>
    <w:rsid w:val="00EF23D7"/>
    <w:rsid w:val="00EF57D1"/>
    <w:rsid w:val="00EF7FFD"/>
    <w:rsid w:val="00F00A3B"/>
    <w:rsid w:val="00F00CFF"/>
    <w:rsid w:val="00F02571"/>
    <w:rsid w:val="00F041C9"/>
    <w:rsid w:val="00F112EB"/>
    <w:rsid w:val="00F118B2"/>
    <w:rsid w:val="00F11D11"/>
    <w:rsid w:val="00F131E5"/>
    <w:rsid w:val="00F229B3"/>
    <w:rsid w:val="00F235F9"/>
    <w:rsid w:val="00F25480"/>
    <w:rsid w:val="00F26BAF"/>
    <w:rsid w:val="00F271CA"/>
    <w:rsid w:val="00F32111"/>
    <w:rsid w:val="00F32B71"/>
    <w:rsid w:val="00F32FDA"/>
    <w:rsid w:val="00F3386D"/>
    <w:rsid w:val="00F33A31"/>
    <w:rsid w:val="00F34E7F"/>
    <w:rsid w:val="00F35E06"/>
    <w:rsid w:val="00F4011C"/>
    <w:rsid w:val="00F40991"/>
    <w:rsid w:val="00F41C97"/>
    <w:rsid w:val="00F42F70"/>
    <w:rsid w:val="00F44C86"/>
    <w:rsid w:val="00F44D20"/>
    <w:rsid w:val="00F455FC"/>
    <w:rsid w:val="00F46371"/>
    <w:rsid w:val="00F464B8"/>
    <w:rsid w:val="00F51A92"/>
    <w:rsid w:val="00F523EB"/>
    <w:rsid w:val="00F55FF4"/>
    <w:rsid w:val="00F56A68"/>
    <w:rsid w:val="00F63D15"/>
    <w:rsid w:val="00F64A23"/>
    <w:rsid w:val="00F670A6"/>
    <w:rsid w:val="00F706F9"/>
    <w:rsid w:val="00F7102C"/>
    <w:rsid w:val="00F730C4"/>
    <w:rsid w:val="00F73EC1"/>
    <w:rsid w:val="00F74EDF"/>
    <w:rsid w:val="00F76BAB"/>
    <w:rsid w:val="00F77EA6"/>
    <w:rsid w:val="00F82E5E"/>
    <w:rsid w:val="00F849AF"/>
    <w:rsid w:val="00F84E40"/>
    <w:rsid w:val="00F85635"/>
    <w:rsid w:val="00F86089"/>
    <w:rsid w:val="00F9031D"/>
    <w:rsid w:val="00F90443"/>
    <w:rsid w:val="00F91153"/>
    <w:rsid w:val="00F91232"/>
    <w:rsid w:val="00F92293"/>
    <w:rsid w:val="00F95DAC"/>
    <w:rsid w:val="00F95F0D"/>
    <w:rsid w:val="00F970DB"/>
    <w:rsid w:val="00FA497F"/>
    <w:rsid w:val="00FA77C8"/>
    <w:rsid w:val="00FB05CC"/>
    <w:rsid w:val="00FB1C41"/>
    <w:rsid w:val="00FB1EB5"/>
    <w:rsid w:val="00FC0B9A"/>
    <w:rsid w:val="00FC0C85"/>
    <w:rsid w:val="00FC1294"/>
    <w:rsid w:val="00FC1CBB"/>
    <w:rsid w:val="00FC203D"/>
    <w:rsid w:val="00FC2B7C"/>
    <w:rsid w:val="00FC408B"/>
    <w:rsid w:val="00FD1251"/>
    <w:rsid w:val="00FD1796"/>
    <w:rsid w:val="00FD5E86"/>
    <w:rsid w:val="00FE0029"/>
    <w:rsid w:val="00FE308A"/>
    <w:rsid w:val="00FE4898"/>
    <w:rsid w:val="00FF1F4B"/>
    <w:rsid w:val="00FF2AD0"/>
    <w:rsid w:val="00FF2E03"/>
    <w:rsid w:val="00FF665C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31"/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63EB8"/>
    <w:pPr>
      <w:keepNext/>
      <w:outlineLvl w:val="2"/>
    </w:pPr>
    <w:rPr>
      <w:rFonts w:eastAsia="SimSun" w:cs="Arial"/>
      <w:bCs/>
      <w:szCs w:val="26"/>
    </w:rPr>
  </w:style>
  <w:style w:type="paragraph" w:styleId="Heading5">
    <w:name w:val="heading 5"/>
    <w:basedOn w:val="Normal"/>
    <w:next w:val="Normal"/>
    <w:qFormat/>
    <w:rsid w:val="00F33A31"/>
    <w:pPr>
      <w:keepNext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rsid w:val="00F33A31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3A31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link w:val="ListBulletChar"/>
    <w:autoRedefine/>
    <w:rsid w:val="007301A9"/>
    <w:pPr>
      <w:numPr>
        <w:numId w:val="1"/>
      </w:numPr>
    </w:pPr>
  </w:style>
  <w:style w:type="character" w:customStyle="1" w:styleId="ListBulletChar">
    <w:name w:val="List Bullet Char"/>
    <w:basedOn w:val="DefaultParagraphFont"/>
    <w:link w:val="ListBullet"/>
    <w:rsid w:val="007301A9"/>
    <w:rPr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D63EB8"/>
    <w:rPr>
      <w:rFonts w:eastAsia="SimSun" w:cs="Arial"/>
      <w:bCs/>
      <w:sz w:val="24"/>
      <w:szCs w:val="26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F70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6F9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91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5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C4B9-B881-464B-B355-71CD375D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Mahiuddin</dc:creator>
  <cp:keywords/>
  <dc:description/>
  <cp:lastModifiedBy>PWD</cp:lastModifiedBy>
  <cp:revision>406</cp:revision>
  <cp:lastPrinted>2016-09-19T08:34:00Z</cp:lastPrinted>
  <dcterms:created xsi:type="dcterms:W3CDTF">2014-03-03T05:33:00Z</dcterms:created>
  <dcterms:modified xsi:type="dcterms:W3CDTF">2016-09-27T06:23:00Z</dcterms:modified>
</cp:coreProperties>
</file>