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5E" w:rsidRPr="005679C4" w:rsidRDefault="0093335E" w:rsidP="0093335E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GOVERNMENT OF THE PEOPLE’S REPUBLIC </w:t>
      </w:r>
      <w:proofErr w:type="gramStart"/>
      <w:r w:rsidRPr="005679C4">
        <w:rPr>
          <w:rFonts w:ascii="Cambria" w:hAnsi="Cambria" w:cstheme="minorHAnsi"/>
          <w:b/>
          <w:sz w:val="26"/>
          <w:szCs w:val="26"/>
        </w:rPr>
        <w:t>OF  BANGLADESH</w:t>
      </w:r>
      <w:proofErr w:type="gramEnd"/>
    </w:p>
    <w:p w:rsidR="0093335E" w:rsidRPr="005679C4" w:rsidRDefault="0093335E" w:rsidP="0093335E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OFFICE OF THE EXECUTIVE ENGINEER</w:t>
      </w:r>
    </w:p>
    <w:p w:rsidR="0093335E" w:rsidRPr="005679C4" w:rsidRDefault="0093335E" w:rsidP="0093335E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PWD E/M DIVISION</w:t>
      </w:r>
      <w:r>
        <w:rPr>
          <w:rFonts w:ascii="Cambria" w:hAnsi="Cambria" w:cstheme="minorHAnsi"/>
          <w:b/>
          <w:sz w:val="26"/>
          <w:szCs w:val="26"/>
        </w:rPr>
        <w:t>-6</w:t>
      </w:r>
    </w:p>
    <w:p w:rsidR="0093335E" w:rsidRPr="005679C4" w:rsidRDefault="0093335E" w:rsidP="0093335E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proofErr w:type="gramStart"/>
      <w:r w:rsidRPr="005679C4">
        <w:rPr>
          <w:rFonts w:ascii="Cambria" w:hAnsi="Cambria" w:cstheme="minorHAnsi"/>
          <w:b/>
          <w:sz w:val="26"/>
          <w:szCs w:val="26"/>
        </w:rPr>
        <w:t>2ND 12 STORIED GOVT. OFFICE BLDG.</w:t>
      </w:r>
      <w:proofErr w:type="gramEnd"/>
    </w:p>
    <w:p w:rsidR="0093335E" w:rsidRPr="005679C4" w:rsidRDefault="0093335E" w:rsidP="0093335E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SEGUNBAGICHA, DHAKA.</w:t>
      </w:r>
    </w:p>
    <w:p w:rsidR="0093335E" w:rsidRPr="005679C4" w:rsidRDefault="0093335E" w:rsidP="0093335E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Tel: </w:t>
      </w:r>
      <w:r w:rsidRPr="003A14A2">
        <w:rPr>
          <w:rFonts w:ascii="Cambria" w:hAnsi="Cambria" w:cstheme="minorHAnsi"/>
          <w:b/>
          <w:sz w:val="26"/>
          <w:szCs w:val="26"/>
        </w:rPr>
        <w:t>02-9351012</w:t>
      </w:r>
      <w:r w:rsidRPr="005679C4">
        <w:rPr>
          <w:rFonts w:ascii="Cambria" w:hAnsi="Cambria" w:cstheme="minorHAnsi"/>
          <w:b/>
          <w:sz w:val="26"/>
          <w:szCs w:val="26"/>
        </w:rPr>
        <w:t xml:space="preserve"> (OFFICE</w:t>
      </w:r>
      <w:proofErr w:type="gramStart"/>
      <w:r w:rsidRPr="005679C4">
        <w:rPr>
          <w:rFonts w:ascii="Cambria" w:hAnsi="Cambria" w:cstheme="minorHAnsi"/>
          <w:sz w:val="26"/>
          <w:szCs w:val="26"/>
        </w:rPr>
        <w:t>)</w:t>
      </w:r>
      <w:r w:rsidRPr="005679C4">
        <w:rPr>
          <w:rFonts w:ascii="Cambria" w:hAnsi="Cambria" w:cstheme="minorHAnsi"/>
          <w:b/>
          <w:sz w:val="26"/>
          <w:szCs w:val="26"/>
        </w:rPr>
        <w:softHyphen/>
      </w:r>
      <w:proofErr w:type="gramEnd"/>
    </w:p>
    <w:p w:rsidR="0093335E" w:rsidRPr="005679C4" w:rsidRDefault="0093335E" w:rsidP="0093335E">
      <w:pPr>
        <w:spacing w:after="0" w:line="240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 xml:space="preserve">E-mail: </w:t>
      </w:r>
      <w:r>
        <w:rPr>
          <w:rFonts w:ascii="Cambria" w:hAnsi="Cambria" w:cstheme="minorHAnsi"/>
          <w:b/>
          <w:sz w:val="26"/>
          <w:szCs w:val="26"/>
        </w:rPr>
        <w:t>ee_emdk6</w:t>
      </w:r>
      <w:r w:rsidRPr="005679C4">
        <w:rPr>
          <w:rFonts w:ascii="Cambria" w:hAnsi="Cambria" w:cstheme="minorHAnsi"/>
          <w:b/>
          <w:sz w:val="26"/>
          <w:szCs w:val="26"/>
        </w:rPr>
        <w:t>.gov.bd.</w:t>
      </w:r>
    </w:p>
    <w:p w:rsidR="0093335E" w:rsidRPr="005679C4" w:rsidRDefault="0093335E" w:rsidP="0093335E">
      <w:pPr>
        <w:spacing w:after="0" w:line="240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5679C4">
        <w:rPr>
          <w:rFonts w:ascii="Cambria" w:hAnsi="Cambria" w:cstheme="minorHAnsi"/>
          <w:b/>
          <w:sz w:val="26"/>
          <w:szCs w:val="26"/>
        </w:rPr>
        <w:t>I N V I T A T I O N F O R     T E N D E</w:t>
      </w:r>
      <w:r w:rsidRPr="005679C4">
        <w:rPr>
          <w:rFonts w:ascii="Cambria" w:hAnsi="Cambria" w:cstheme="minorHAnsi"/>
          <w:b/>
          <w:bCs/>
          <w:sz w:val="26"/>
          <w:szCs w:val="26"/>
        </w:rPr>
        <w:t xml:space="preserve"> R</w:t>
      </w:r>
    </w:p>
    <w:p w:rsidR="0093335E" w:rsidRPr="005679C4" w:rsidRDefault="0093335E" w:rsidP="0093335E">
      <w:pPr>
        <w:spacing w:after="120" w:line="240" w:lineRule="auto"/>
        <w:jc w:val="center"/>
        <w:rPr>
          <w:rFonts w:ascii="Cambria" w:hAnsi="Cambria" w:cstheme="minorHAnsi"/>
          <w:b/>
          <w:bCs/>
          <w:sz w:val="26"/>
          <w:szCs w:val="26"/>
          <w:u w:val="single"/>
        </w:rPr>
      </w:pPr>
      <w:proofErr w:type="gramStart"/>
      <w:r w:rsidRPr="005679C4">
        <w:rPr>
          <w:rFonts w:ascii="Cambria" w:hAnsi="Cambria"/>
          <w:b/>
          <w:sz w:val="26"/>
          <w:szCs w:val="26"/>
          <w:u w:val="single"/>
        </w:rPr>
        <w:t>e-Tender</w:t>
      </w:r>
      <w:proofErr w:type="gramEnd"/>
      <w:r w:rsidRPr="005679C4">
        <w:rPr>
          <w:rFonts w:ascii="Cambria" w:hAnsi="Cambria"/>
          <w:b/>
          <w:sz w:val="26"/>
          <w:szCs w:val="26"/>
          <w:u w:val="single"/>
        </w:rPr>
        <w:t xml:space="preserve"> Notice</w:t>
      </w:r>
    </w:p>
    <w:p w:rsidR="0093335E" w:rsidRPr="005679C4" w:rsidRDefault="0093335E" w:rsidP="0093335E">
      <w:pPr>
        <w:spacing w:after="0"/>
        <w:jc w:val="both"/>
        <w:rPr>
          <w:rFonts w:cstheme="minorHAnsi"/>
          <w:sz w:val="26"/>
          <w:szCs w:val="26"/>
        </w:rPr>
      </w:pPr>
      <w:r w:rsidRPr="005679C4">
        <w:rPr>
          <w:rFonts w:cstheme="minorHAnsi"/>
          <w:sz w:val="26"/>
          <w:szCs w:val="26"/>
        </w:rPr>
        <w:t>E-Tender is invited in the National e-GP system Portal (http//www.eprocure.gov.bd) for the Procurement of the following</w:t>
      </w:r>
      <w:r>
        <w:rPr>
          <w:rFonts w:cstheme="minorHAnsi"/>
          <w:sz w:val="26"/>
          <w:szCs w:val="26"/>
        </w:rPr>
        <w:t xml:space="preserve"> works</w:t>
      </w:r>
    </w:p>
    <w:tbl>
      <w:tblPr>
        <w:tblStyle w:val="TableGrid"/>
        <w:tblW w:w="11790" w:type="dxa"/>
        <w:tblInd w:w="-1062" w:type="dxa"/>
        <w:tblLook w:val="04A0"/>
      </w:tblPr>
      <w:tblGrid>
        <w:gridCol w:w="3414"/>
        <w:gridCol w:w="5946"/>
        <w:gridCol w:w="2430"/>
      </w:tblGrid>
      <w:tr w:rsidR="0093335E" w:rsidTr="0093335E">
        <w:tc>
          <w:tcPr>
            <w:tcW w:w="3414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tender  id</w:t>
            </w:r>
          </w:p>
        </w:tc>
        <w:tc>
          <w:tcPr>
            <w:tcW w:w="5946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name of work </w:t>
            </w:r>
          </w:p>
        </w:tc>
        <w:tc>
          <w:tcPr>
            <w:tcW w:w="2430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publishing date</w:t>
            </w:r>
          </w:p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closing date</w:t>
            </w:r>
          </w:p>
        </w:tc>
      </w:tr>
      <w:tr w:rsidR="0093335E" w:rsidTr="0093335E">
        <w:tc>
          <w:tcPr>
            <w:tcW w:w="3414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105468,</w:t>
            </w:r>
            <w:r>
              <w:br/>
              <w:t>4320 date:25/5/2017</w:t>
            </w:r>
          </w:p>
        </w:tc>
        <w:tc>
          <w:tcPr>
            <w:tcW w:w="5946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 w:rsidRPr="0093335E">
              <w:rPr>
                <w:rFonts w:cstheme="minorHAnsi"/>
                <w:sz w:val="26"/>
                <w:szCs w:val="26"/>
              </w:rPr>
              <w:t xml:space="preserve">Yearly servicing, maintenance &amp; operation of 1 no ,5-stops, 800 Kg ,10 passengers SIGMA brand lift at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Jatiyo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Gonomaddhom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Institute,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Darus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Salam Road,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Mirpur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>, Dhaka. (Period: 01-07-17 to 30-06-18=12 Months).</w:t>
            </w:r>
          </w:p>
        </w:tc>
        <w:tc>
          <w:tcPr>
            <w:tcW w:w="2430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25-May-2017 14:30:00 ,</w:t>
            </w:r>
            <w:r>
              <w:br/>
              <w:t>13-Jun-2017 16:45:00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7" descr="Dashboard">
                    <a:hlinkClick xmlns:a="http://schemas.openxmlformats.org/drawingml/2006/main" r:id="rId4" tooltip="&quot;Dashbo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shboard">
                            <a:hlinkClick r:id="rId4" tooltip="&quot;Dashbo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5E" w:rsidTr="0093335E">
        <w:tc>
          <w:tcPr>
            <w:tcW w:w="3414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105145,</w:t>
            </w:r>
            <w:r>
              <w:br/>
              <w:t>4316 date:25/5/2017</w:t>
            </w:r>
          </w:p>
        </w:tc>
        <w:tc>
          <w:tcPr>
            <w:tcW w:w="5946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 w:rsidRPr="0093335E">
              <w:rPr>
                <w:rFonts w:cstheme="minorHAnsi"/>
                <w:sz w:val="26"/>
                <w:szCs w:val="26"/>
              </w:rPr>
              <w:t xml:space="preserve">Yearly servicing maintenance &amp; operation of 1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nos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6-stops 630 Kg 8 passenger SRH Brands Lift at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govt.high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official residence 1800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sqft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apartment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Purto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Nibas-1( House No 30 Road no 117)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Gulshan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Dhaka.( Period 01-07-17 to 30-06-18=12 Months.)</w:t>
            </w:r>
          </w:p>
        </w:tc>
        <w:tc>
          <w:tcPr>
            <w:tcW w:w="2430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25-May-2017 14:00:00 ,</w:t>
            </w:r>
            <w:r>
              <w:br/>
              <w:t>12-Jun-2017 14:00:00</w:t>
            </w:r>
          </w:p>
        </w:tc>
      </w:tr>
      <w:tr w:rsidR="0093335E" w:rsidTr="0093335E">
        <w:tc>
          <w:tcPr>
            <w:tcW w:w="3414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105200,</w:t>
            </w:r>
            <w:r>
              <w:br/>
              <w:t>4317 date:25/5/2017</w:t>
            </w:r>
          </w:p>
        </w:tc>
        <w:tc>
          <w:tcPr>
            <w:tcW w:w="5946" w:type="dxa"/>
          </w:tcPr>
          <w:p w:rsidR="0093335E" w:rsidRDefault="0093335E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Yearly servicing </w:t>
            </w:r>
            <w:r w:rsidRPr="0093335E">
              <w:rPr>
                <w:rFonts w:cstheme="minorHAnsi"/>
                <w:sz w:val="26"/>
                <w:szCs w:val="26"/>
              </w:rPr>
              <w:t xml:space="preserve">maintenance &amp; operation of 1 no 6-stops 630 Kg 8 passenger Italian Alex Brands Lift at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govt.high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official residence 1800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sqft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apartment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Purto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Nibas-2 House No 04 Road no 36 </w:t>
            </w:r>
            <w:proofErr w:type="spellStart"/>
            <w:r w:rsidRPr="0093335E">
              <w:rPr>
                <w:rFonts w:cstheme="minorHAnsi"/>
                <w:sz w:val="26"/>
                <w:szCs w:val="26"/>
              </w:rPr>
              <w:t>Gulshan</w:t>
            </w:r>
            <w:proofErr w:type="spellEnd"/>
            <w:r w:rsidRPr="0093335E">
              <w:rPr>
                <w:rFonts w:cstheme="minorHAnsi"/>
                <w:sz w:val="26"/>
                <w:szCs w:val="26"/>
              </w:rPr>
              <w:t xml:space="preserve"> Dhaka . Period 01-07-17 to 30-06-18 (12 Months).</w:t>
            </w:r>
          </w:p>
        </w:tc>
        <w:tc>
          <w:tcPr>
            <w:tcW w:w="2430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25-May-2017 14:00:00 ,</w:t>
            </w:r>
            <w:r>
              <w:br/>
              <w:t>12-Jun-2017 15:30:00</w:t>
            </w:r>
          </w:p>
        </w:tc>
      </w:tr>
      <w:tr w:rsidR="0093335E" w:rsidTr="0093335E">
        <w:tc>
          <w:tcPr>
            <w:tcW w:w="3414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105218,</w:t>
            </w:r>
            <w:r>
              <w:br/>
              <w:t>4318 date:25/5/2017</w:t>
            </w:r>
          </w:p>
        </w:tc>
        <w:tc>
          <w:tcPr>
            <w:tcW w:w="5946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 w:rsidRPr="009F73B5">
              <w:rPr>
                <w:rFonts w:cstheme="minorHAnsi"/>
                <w:sz w:val="26"/>
                <w:szCs w:val="26"/>
              </w:rPr>
              <w:t xml:space="preserve">Yearly servicing maintenance &amp; operation of 2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nos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6-stops 630 Kg 8 passenger Italian Alex Brand Lift at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Govt.high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Official residence 1800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sqft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apartment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Purto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Nibas-3 House No 22 Road no 112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Gulshan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Dhaka and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Purto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Nibas-4 House No 07 Road no 74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Gulshan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Dhaka. Period 01-07-17 to 30-06-18 (12 Months).</w:t>
            </w:r>
          </w:p>
        </w:tc>
        <w:tc>
          <w:tcPr>
            <w:tcW w:w="2430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25-May-2017 14:00:00 ,</w:t>
            </w:r>
            <w:r>
              <w:br/>
              <w:t>13-Jun-2017 13:40:00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10" descr="Dashboard">
                    <a:hlinkClick xmlns:a="http://schemas.openxmlformats.org/drawingml/2006/main" r:id="rId6" tooltip="&quot;Dashbo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shboard">
                            <a:hlinkClick r:id="rId6" tooltip="&quot;Dashbo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5E" w:rsidTr="0093335E">
        <w:tc>
          <w:tcPr>
            <w:tcW w:w="3414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105423,</w:t>
            </w:r>
            <w:r>
              <w:br/>
              <w:t>4319 date:25/5/2017</w:t>
            </w:r>
          </w:p>
        </w:tc>
        <w:tc>
          <w:tcPr>
            <w:tcW w:w="5946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 w:rsidRPr="009F73B5">
              <w:rPr>
                <w:rFonts w:cstheme="minorHAnsi"/>
                <w:sz w:val="26"/>
                <w:szCs w:val="26"/>
              </w:rPr>
              <w:t xml:space="preserve">Yearly servicing maintenance &amp; operation of 2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nos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6-stops 630 Kg 8 passenger Italian Alex Brand Lift at Govt. HIGH Officials residence 1800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sqf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apartment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Purto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Nibas-5 (House No 10 Road no 84 )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Gulshan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Dhaka. Period 01-07-17 to 30-06-18 (12 Months).</w:t>
            </w:r>
          </w:p>
        </w:tc>
        <w:tc>
          <w:tcPr>
            <w:tcW w:w="2430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25-May-2017 14:00:00 ,</w:t>
            </w:r>
            <w:r>
              <w:br/>
              <w:t>13-Jun-2017 15:40:00</w:t>
            </w:r>
          </w:p>
        </w:tc>
      </w:tr>
      <w:tr w:rsidR="0093335E" w:rsidTr="0093335E">
        <w:tc>
          <w:tcPr>
            <w:tcW w:w="3414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lastRenderedPageBreak/>
              <w:t>104992,</w:t>
            </w:r>
            <w:r>
              <w:br/>
              <w:t>4284 date:24/5/2017</w:t>
            </w:r>
          </w:p>
        </w:tc>
        <w:tc>
          <w:tcPr>
            <w:tcW w:w="5946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 w:rsidRPr="009F73B5">
              <w:rPr>
                <w:rFonts w:cstheme="minorHAnsi"/>
                <w:sz w:val="26"/>
                <w:szCs w:val="26"/>
              </w:rPr>
              <w:t xml:space="preserve">Yearly servicing, maintenance &amp; operation of 2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nos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, 10-stops, 630Kg.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Schiendler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Brand Passenger Lift of NAM Garden Building (Building No.05) at Section-13,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Mirpur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>, Dhaka</w:t>
            </w:r>
            <w:proofErr w:type="gramStart"/>
            <w:r w:rsidRPr="009F73B5">
              <w:rPr>
                <w:rFonts w:cstheme="minorHAnsi"/>
                <w:sz w:val="26"/>
                <w:szCs w:val="26"/>
              </w:rPr>
              <w:t>.(</w:t>
            </w:r>
            <w:proofErr w:type="gramEnd"/>
            <w:r w:rsidRPr="009F73B5">
              <w:rPr>
                <w:rFonts w:cstheme="minorHAnsi"/>
                <w:sz w:val="26"/>
                <w:szCs w:val="26"/>
              </w:rPr>
              <w:t>Period 01-07-17 to 30-06-18=12 Months).</w:t>
            </w:r>
          </w:p>
        </w:tc>
        <w:tc>
          <w:tcPr>
            <w:tcW w:w="2430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24-May-2017 16:50:00 ,</w:t>
            </w:r>
            <w:r>
              <w:br/>
              <w:t>08-Jun-2017 15:40:00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13" descr="Dashboard">
                    <a:hlinkClick xmlns:a="http://schemas.openxmlformats.org/drawingml/2006/main" r:id="rId7" tooltip="&quot;Dashbo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shboard">
                            <a:hlinkClick r:id="rId7" tooltip="&quot;Dashbo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5E" w:rsidTr="0093335E">
        <w:tc>
          <w:tcPr>
            <w:tcW w:w="3414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104969,</w:t>
            </w:r>
            <w:r>
              <w:br/>
              <w:t>4283 date:24/5/2017</w:t>
            </w:r>
          </w:p>
        </w:tc>
        <w:tc>
          <w:tcPr>
            <w:tcW w:w="5946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 w:rsidRPr="009F73B5">
              <w:rPr>
                <w:rFonts w:cstheme="minorHAnsi"/>
                <w:sz w:val="26"/>
                <w:szCs w:val="26"/>
              </w:rPr>
              <w:t>Yearly servicing, maintenance &amp; operation of 2 nos</w:t>
            </w:r>
            <w:proofErr w:type="gramStart"/>
            <w:r w:rsidRPr="009F73B5">
              <w:rPr>
                <w:rFonts w:cstheme="minorHAnsi"/>
                <w:sz w:val="26"/>
                <w:szCs w:val="26"/>
              </w:rPr>
              <w:t>,10</w:t>
            </w:r>
            <w:proofErr w:type="gramEnd"/>
            <w:r w:rsidRPr="009F73B5">
              <w:rPr>
                <w:rFonts w:cstheme="minorHAnsi"/>
                <w:sz w:val="26"/>
                <w:szCs w:val="26"/>
              </w:rPr>
              <w:t xml:space="preserve">-stops 630Kg.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Schiendler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Brand Passenger Lift of NAM Garden Building (Building No.04) at Section-13,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Mirpur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>, Dhaka.(Period 01-07-17 to 30-06-18=12 Months).</w:t>
            </w:r>
          </w:p>
        </w:tc>
        <w:tc>
          <w:tcPr>
            <w:tcW w:w="2430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24-May-2017 16:00:00 ,</w:t>
            </w:r>
            <w:r>
              <w:br/>
              <w:t>08-Jun-2017 13:40:00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16" descr="Dashboard">
                    <a:hlinkClick xmlns:a="http://schemas.openxmlformats.org/drawingml/2006/main" r:id="rId8" tooltip="&quot;Dashbo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ashboard">
                            <a:hlinkClick r:id="rId8" tooltip="&quot;Dashbo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5E" w:rsidTr="0093335E">
        <w:tc>
          <w:tcPr>
            <w:tcW w:w="3414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104738,</w:t>
            </w:r>
            <w:r>
              <w:br/>
              <w:t>4272 date:23/5/2017</w:t>
            </w:r>
          </w:p>
        </w:tc>
        <w:tc>
          <w:tcPr>
            <w:tcW w:w="5946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 w:rsidRPr="009F73B5">
              <w:rPr>
                <w:rFonts w:cstheme="minorHAnsi"/>
                <w:sz w:val="26"/>
                <w:szCs w:val="26"/>
              </w:rPr>
              <w:t xml:space="preserve">Yearly servicing maintenance &amp; operation of 10-stops 630Kg.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Shiendler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Brand Passenger Lift of NAM Garden Building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Building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No.02 at Section-13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Mirpur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Dhaka.Period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01-07-17 to 30-06-18(12 Month)</w:t>
            </w:r>
          </w:p>
        </w:tc>
        <w:tc>
          <w:tcPr>
            <w:tcW w:w="2430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23-May-2017 16:50:00 ,</w:t>
            </w:r>
            <w:r>
              <w:br/>
              <w:t>07-Jun-2017 13:40:00</w:t>
            </w:r>
          </w:p>
        </w:tc>
      </w:tr>
      <w:tr w:rsidR="0093335E" w:rsidTr="0093335E">
        <w:tc>
          <w:tcPr>
            <w:tcW w:w="3414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104957,</w:t>
            </w:r>
            <w:r>
              <w:br/>
              <w:t>4273 date:23/5/2017</w:t>
            </w:r>
          </w:p>
        </w:tc>
        <w:tc>
          <w:tcPr>
            <w:tcW w:w="5946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 w:rsidRPr="009F73B5">
              <w:rPr>
                <w:rFonts w:cstheme="minorHAnsi"/>
                <w:sz w:val="26"/>
                <w:szCs w:val="26"/>
              </w:rPr>
              <w:t xml:space="preserve">Yearly servicing maintenance &amp; operation of 10-stops 630Kg.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Shiendler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Brand Passenger Lift of NAM Garden Building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Building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No.03 at Section-13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Mirpur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9F73B5">
              <w:rPr>
                <w:rFonts w:cstheme="minorHAnsi"/>
                <w:sz w:val="26"/>
                <w:szCs w:val="26"/>
              </w:rPr>
              <w:t>Dhaka.Period</w:t>
            </w:r>
            <w:proofErr w:type="spellEnd"/>
            <w:r w:rsidRPr="009F73B5">
              <w:rPr>
                <w:rFonts w:cstheme="minorHAnsi"/>
                <w:sz w:val="26"/>
                <w:szCs w:val="26"/>
              </w:rPr>
              <w:t xml:space="preserve"> 01-07-17 to 30-06-18(12 Month)</w:t>
            </w:r>
          </w:p>
        </w:tc>
        <w:tc>
          <w:tcPr>
            <w:tcW w:w="2430" w:type="dxa"/>
          </w:tcPr>
          <w:p w:rsidR="0093335E" w:rsidRDefault="009F73B5" w:rsidP="0093335E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t>23-May-2017 15:30:00 ,</w:t>
            </w:r>
            <w:r>
              <w:br/>
              <w:t>07-Jun-2017 15:42:00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19" descr="Dashboard">
                    <a:hlinkClick xmlns:a="http://schemas.openxmlformats.org/drawingml/2006/main" r:id="rId9" tooltip="&quot;Dashboar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ashboard">
                            <a:hlinkClick r:id="rId9" tooltip="&quot;Dashboar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35E" w:rsidRPr="009F73B5" w:rsidRDefault="0093335E" w:rsidP="009F73B5">
      <w:pPr>
        <w:spacing w:after="0"/>
        <w:jc w:val="both"/>
        <w:rPr>
          <w:rFonts w:cstheme="minorHAnsi"/>
          <w:sz w:val="26"/>
          <w:szCs w:val="26"/>
        </w:rPr>
      </w:pPr>
      <w:r w:rsidRPr="005679C4">
        <w:rPr>
          <w:rFonts w:cstheme="minorHAnsi"/>
          <w:bCs/>
          <w:sz w:val="26"/>
          <w:szCs w:val="26"/>
        </w:rPr>
        <w:t xml:space="preserve"> This is the online Tender, where only e-Tender will be accepted in the National e-GP Portal and No Offline</w:t>
      </w:r>
      <w:r>
        <w:rPr>
          <w:rFonts w:cstheme="minorHAnsi"/>
          <w:bCs/>
          <w:sz w:val="26"/>
          <w:szCs w:val="26"/>
        </w:rPr>
        <w:t>/ Hard copies will be accepted.</w:t>
      </w:r>
      <w:r w:rsidRPr="005679C4">
        <w:rPr>
          <w:rFonts w:cstheme="minorHAnsi"/>
          <w:bCs/>
          <w:sz w:val="26"/>
          <w:szCs w:val="26"/>
        </w:rPr>
        <w:t xml:space="preserve"> To Submit e-Tender, Registration in the</w:t>
      </w:r>
      <w:r w:rsidRPr="005679C4">
        <w:rPr>
          <w:rFonts w:cstheme="minorHAnsi"/>
          <w:sz w:val="26"/>
          <w:szCs w:val="26"/>
        </w:rPr>
        <w:t xml:space="preserve"> National e-GP system Portal (http://www.eprocure.gov.bd) is required. Further information and guidelines are available </w:t>
      </w:r>
      <w:r w:rsidRPr="005679C4">
        <w:rPr>
          <w:rFonts w:cstheme="minorHAnsi"/>
          <w:bCs/>
          <w:sz w:val="26"/>
          <w:szCs w:val="26"/>
        </w:rPr>
        <w:t xml:space="preserve">in the </w:t>
      </w:r>
      <w:r w:rsidRPr="005679C4">
        <w:rPr>
          <w:rFonts w:cstheme="minorHAnsi"/>
          <w:sz w:val="26"/>
          <w:szCs w:val="26"/>
        </w:rPr>
        <w:t xml:space="preserve">National e-GP system Portal and from e-GP help desk </w:t>
      </w:r>
      <w:r w:rsidRPr="005679C4">
        <w:rPr>
          <w:rFonts w:cstheme="minorHAnsi"/>
          <w:b/>
          <w:sz w:val="26"/>
          <w:szCs w:val="26"/>
        </w:rPr>
        <w:t>(http://www.</w:t>
      </w:r>
      <w:hyperlink r:id="rId10" w:history="1">
        <w:proofErr w:type="gramStart"/>
        <w:r w:rsidRPr="005679C4">
          <w:rPr>
            <w:rStyle w:val="Hyperlink"/>
            <w:rFonts w:cstheme="minorHAnsi"/>
            <w:sz w:val="26"/>
            <w:szCs w:val="26"/>
          </w:rPr>
          <w:t>eprocure.gov.bd</w:t>
        </w:r>
      </w:hyperlink>
      <w:r w:rsidRPr="005679C4">
        <w:rPr>
          <w:rFonts w:cstheme="minorHAnsi"/>
          <w:b/>
          <w:sz w:val="26"/>
          <w:szCs w:val="26"/>
        </w:rPr>
        <w:t>).</w:t>
      </w:r>
      <w:proofErr w:type="gramEnd"/>
    </w:p>
    <w:p w:rsidR="0093335E" w:rsidRPr="005679C4" w:rsidRDefault="0093335E" w:rsidP="0093335E">
      <w:pPr>
        <w:spacing w:line="240" w:lineRule="auto"/>
        <w:ind w:firstLine="720"/>
        <w:jc w:val="both"/>
        <w:rPr>
          <w:rFonts w:cstheme="minorHAnsi"/>
          <w:bCs/>
          <w:sz w:val="26"/>
          <w:szCs w:val="26"/>
        </w:rPr>
      </w:pPr>
    </w:p>
    <w:p w:rsidR="0093335E" w:rsidRPr="005679C4" w:rsidRDefault="009F73B5" w:rsidP="009F73B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</w:t>
      </w:r>
      <w:r w:rsidR="0093335E" w:rsidRPr="005679C4">
        <w:rPr>
          <w:rFonts w:cstheme="minorHAnsi"/>
          <w:sz w:val="26"/>
          <w:szCs w:val="26"/>
        </w:rPr>
        <w:t>(</w:t>
      </w:r>
      <w:proofErr w:type="spellStart"/>
      <w:r w:rsidR="0093335E" w:rsidRPr="005679C4">
        <w:rPr>
          <w:rFonts w:cstheme="minorHAnsi"/>
          <w:b/>
          <w:bCs/>
          <w:sz w:val="26"/>
          <w:szCs w:val="26"/>
        </w:rPr>
        <w:t>Md.</w:t>
      </w:r>
      <w:r w:rsidR="0093335E">
        <w:rPr>
          <w:rFonts w:cstheme="minorHAnsi"/>
          <w:b/>
          <w:bCs/>
          <w:sz w:val="26"/>
          <w:szCs w:val="26"/>
        </w:rPr>
        <w:t>SURUZZAMAN</w:t>
      </w:r>
      <w:proofErr w:type="spellEnd"/>
      <w:r w:rsidR="0093335E" w:rsidRPr="005679C4">
        <w:rPr>
          <w:rFonts w:cstheme="minorHAnsi"/>
          <w:sz w:val="26"/>
          <w:szCs w:val="26"/>
        </w:rPr>
        <w:t>)</w:t>
      </w:r>
    </w:p>
    <w:p w:rsidR="0093335E" w:rsidRPr="005679C4" w:rsidRDefault="009F73B5" w:rsidP="009F73B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3335E" w:rsidRPr="005679C4">
        <w:rPr>
          <w:rFonts w:cstheme="minorHAnsi"/>
          <w:sz w:val="26"/>
          <w:szCs w:val="26"/>
        </w:rPr>
        <w:t>Executive Engineer</w:t>
      </w:r>
    </w:p>
    <w:p w:rsidR="00A8357E" w:rsidRDefault="009F73B5" w:rsidP="009F73B5">
      <w:pPr>
        <w:pStyle w:val="Title"/>
        <w:tabs>
          <w:tab w:val="left" w:pos="3015"/>
          <w:tab w:val="center" w:pos="4946"/>
        </w:tabs>
        <w:jc w:val="left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 xml:space="preserve">                                                                                                                        </w:t>
      </w:r>
      <w:r w:rsidR="0093335E">
        <w:rPr>
          <w:rFonts w:asciiTheme="minorHAnsi" w:hAnsiTheme="minorHAnsi" w:cstheme="minorHAnsi"/>
          <w:b w:val="0"/>
          <w:sz w:val="26"/>
          <w:szCs w:val="26"/>
        </w:rPr>
        <w:t>PWD E/M Division-6</w:t>
      </w:r>
      <w:r w:rsidR="0093335E" w:rsidRPr="005679C4">
        <w:rPr>
          <w:rFonts w:asciiTheme="minorHAnsi" w:hAnsiTheme="minorHAnsi" w:cstheme="minorHAnsi"/>
          <w:b w:val="0"/>
          <w:sz w:val="26"/>
          <w:szCs w:val="26"/>
        </w:rPr>
        <w:t xml:space="preserve">, </w:t>
      </w:r>
      <w:r w:rsidR="00A5674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A8357E" w:rsidRDefault="00A8357E" w:rsidP="009F73B5">
      <w:pPr>
        <w:pStyle w:val="Title"/>
        <w:tabs>
          <w:tab w:val="left" w:pos="3015"/>
          <w:tab w:val="center" w:pos="4946"/>
        </w:tabs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:rsidR="00A8357E" w:rsidRDefault="00A8357E" w:rsidP="009F73B5">
      <w:pPr>
        <w:pStyle w:val="Title"/>
        <w:tabs>
          <w:tab w:val="left" w:pos="3015"/>
          <w:tab w:val="center" w:pos="4946"/>
        </w:tabs>
        <w:jc w:val="left"/>
        <w:rPr>
          <w:rFonts w:asciiTheme="minorHAnsi" w:hAnsiTheme="minorHAnsi" w:cstheme="minorHAnsi"/>
          <w:b w:val="0"/>
          <w:sz w:val="26"/>
          <w:szCs w:val="26"/>
        </w:rPr>
      </w:pPr>
    </w:p>
    <w:p w:rsidR="0093335E" w:rsidRPr="005679C4" w:rsidRDefault="00A8357E" w:rsidP="009F73B5">
      <w:pPr>
        <w:pStyle w:val="Title"/>
        <w:tabs>
          <w:tab w:val="left" w:pos="3015"/>
          <w:tab w:val="center" w:pos="4946"/>
        </w:tabs>
        <w:jc w:val="left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 w:rsidRPr="00A8357E">
        <w:rPr>
          <w:rFonts w:asciiTheme="minorHAnsi" w:hAnsiTheme="minorHAnsi" w:cstheme="minorHAnsi"/>
          <w:b w:val="0"/>
          <w:sz w:val="26"/>
          <w:szCs w:val="26"/>
        </w:rPr>
        <w:t>105468,105145,105200,105218,105423,104992,104969,104738,</w:t>
      </w:r>
      <w:r w:rsidR="00A56747">
        <w:rPr>
          <w:rFonts w:asciiTheme="minorHAnsi" w:hAnsiTheme="minorHAnsi" w:cstheme="minorHAnsi"/>
          <w:b w:val="0"/>
          <w:sz w:val="26"/>
          <w:szCs w:val="26"/>
        </w:rPr>
        <w:t xml:space="preserve">         </w:t>
      </w:r>
    </w:p>
    <w:p w:rsidR="0093335E" w:rsidRPr="005679C4" w:rsidRDefault="0093335E" w:rsidP="0093335E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color w:val="000000"/>
          <w:sz w:val="26"/>
          <w:szCs w:val="26"/>
        </w:rPr>
      </w:pPr>
    </w:p>
    <w:p w:rsidR="00B40D8D" w:rsidRDefault="00B40D8D"/>
    <w:sectPr w:rsidR="00B40D8D" w:rsidSect="00B4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335E"/>
    <w:rsid w:val="005002C3"/>
    <w:rsid w:val="00586144"/>
    <w:rsid w:val="0093335E"/>
    <w:rsid w:val="009F73B5"/>
    <w:rsid w:val="00A275F8"/>
    <w:rsid w:val="00A56747"/>
    <w:rsid w:val="00A8357E"/>
    <w:rsid w:val="00B40D8D"/>
    <w:rsid w:val="00C4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335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3335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character" w:customStyle="1" w:styleId="TitleChar">
    <w:name w:val="Title Char"/>
    <w:basedOn w:val="DefaultParagraphFont"/>
    <w:link w:val="Title"/>
    <w:rsid w:val="0093335E"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table" w:styleId="TableGrid">
    <w:name w:val="Table Grid"/>
    <w:basedOn w:val="TableNormal"/>
    <w:uiPriority w:val="59"/>
    <w:rsid w:val="0093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5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TenderDashboard.jsp?tenderid=1049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rocure.gov.bd/officer/TenderDashboard.jsp?tenderid=1049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ocure.gov.bd/officer/TenderDashboard.jsp?tenderid=1052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elpdesk@eprocure.gov.bd" TargetMode="External"/><Relationship Id="rId4" Type="http://schemas.openxmlformats.org/officeDocument/2006/relationships/hyperlink" Target="https://www.eprocure.gov.bd/officer/TenderDashboard.jsp?tenderid=105468" TargetMode="External"/><Relationship Id="rId9" Type="http://schemas.openxmlformats.org/officeDocument/2006/relationships/hyperlink" Target="https://www.eprocure.gov.bd/officer/TenderDashboard.jsp?tenderid=104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2017-06-07T06:05:00Z</dcterms:created>
  <dcterms:modified xsi:type="dcterms:W3CDTF">2017-06-07T06:47:00Z</dcterms:modified>
</cp:coreProperties>
</file>