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978D" w14:textId="77777777" w:rsidR="003B0F66" w:rsidRDefault="003B0F66" w:rsidP="003B0F66">
      <w:pPr>
        <w:jc w:val="center"/>
        <w:rPr>
          <w:rFonts w:ascii="Times New Roman" w:hAnsi="Times New Roman"/>
          <w:b/>
          <w:color w:val="000000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Cs w:val="20"/>
        </w:rPr>
        <w:t>GOVERNMENT OF THE PEOPLE'S REPUBLIC OF BANGLADESH</w:t>
      </w:r>
    </w:p>
    <w:p w14:paraId="77C5C31A" w14:textId="77777777" w:rsidR="003B0F66" w:rsidRDefault="003B0F66" w:rsidP="003B0F66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OFFICE OF THE EXECUTIVE ENGINEER,</w:t>
      </w:r>
    </w:p>
    <w:p w14:paraId="78DAB633" w14:textId="77777777" w:rsidR="003B0F66" w:rsidRDefault="003B0F66" w:rsidP="003B0F66">
      <w:pPr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JHALAKATI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PWD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DIVISION,</w:t>
      </w:r>
    </w:p>
    <w:p w14:paraId="798CC92C" w14:textId="77777777" w:rsidR="003B0F66" w:rsidRDefault="003B0F66" w:rsidP="003B0F66">
      <w:pPr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JHALAKATI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</w:p>
    <w:p w14:paraId="290E868F" w14:textId="77777777" w:rsidR="003B0F66" w:rsidRDefault="003B0F66" w:rsidP="003B0F66">
      <w:pPr>
        <w:rPr>
          <w:color w:val="000000"/>
          <w:sz w:val="24"/>
          <w:szCs w:val="20"/>
        </w:rPr>
      </w:pPr>
    </w:p>
    <w:tbl>
      <w:tblPr>
        <w:tblW w:w="10152" w:type="dxa"/>
        <w:tblLook w:val="01E0" w:firstRow="1" w:lastRow="1" w:firstColumn="1" w:lastColumn="1" w:noHBand="0" w:noVBand="0"/>
      </w:tblPr>
      <w:tblGrid>
        <w:gridCol w:w="7308"/>
        <w:gridCol w:w="900"/>
        <w:gridCol w:w="1944"/>
      </w:tblGrid>
      <w:tr w:rsidR="003B0F66" w14:paraId="7C19603B" w14:textId="77777777" w:rsidTr="002F2F23">
        <w:tc>
          <w:tcPr>
            <w:tcW w:w="7308" w:type="dxa"/>
            <w:vMerge w:val="restart"/>
          </w:tcPr>
          <w:p w14:paraId="2D4CF33E" w14:textId="77777777" w:rsidR="003B0F66" w:rsidRDefault="003B0F66" w:rsidP="002F2F23">
            <w:pPr>
              <w:pStyle w:val="Header"/>
              <w:tabs>
                <w:tab w:val="left" w:pos="720"/>
              </w:tabs>
              <w:jc w:val="center"/>
              <w:rPr>
                <w:rFonts w:ascii="SutonnyMJ" w:hAnsi="SutonnyMJ"/>
                <w:sz w:val="14"/>
              </w:rPr>
            </w:pPr>
          </w:p>
          <w:p w14:paraId="7C1C5C73" w14:textId="77777777" w:rsidR="003B0F66" w:rsidRDefault="003B0F66" w:rsidP="002F2F23">
            <w:pPr>
              <w:pStyle w:val="Header"/>
              <w:tabs>
                <w:tab w:val="left" w:pos="720"/>
              </w:tabs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</w:rPr>
              <w:t>¯§</w:t>
            </w:r>
            <w:proofErr w:type="spellStart"/>
            <w:r>
              <w:rPr>
                <w:rFonts w:ascii="SutonnyMJ" w:hAnsi="SutonnyMJ"/>
              </w:rPr>
              <w:t>viK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- </w:t>
            </w:r>
          </w:p>
        </w:tc>
        <w:tc>
          <w:tcPr>
            <w:tcW w:w="900" w:type="dxa"/>
            <w:vMerge w:val="restart"/>
          </w:tcPr>
          <w:p w14:paraId="67139A31" w14:textId="77777777" w:rsidR="003B0F66" w:rsidRDefault="003B0F66" w:rsidP="002F2F23">
            <w:pPr>
              <w:pStyle w:val="Header"/>
              <w:tabs>
                <w:tab w:val="left" w:pos="720"/>
              </w:tabs>
              <w:jc w:val="right"/>
              <w:rPr>
                <w:rFonts w:ascii="SutonnyMJ" w:hAnsi="SutonnyMJ"/>
                <w:sz w:val="16"/>
              </w:rPr>
            </w:pPr>
          </w:p>
          <w:p w14:paraId="760F31B9" w14:textId="77777777" w:rsidR="003B0F66" w:rsidRDefault="003B0F66" w:rsidP="002F2F23">
            <w:pPr>
              <w:pStyle w:val="Header"/>
              <w:tabs>
                <w:tab w:val="left" w:pos="720"/>
              </w:tabs>
              <w:jc w:val="right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  <w:r>
              <w:rPr>
                <w:rFonts w:ascii="SutonnyMJ" w:hAnsi="SutonnyMJ"/>
              </w:rPr>
              <w:t xml:space="preserve"> 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F383F0" w14:textId="5931E3AE" w:rsidR="003B0F66" w:rsidRDefault="003B0F66" w:rsidP="002F2F23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3779B6">
              <w:rPr>
                <w:rFonts w:ascii="SutonnyMJ" w:hAnsi="SutonnyMJ"/>
              </w:rPr>
              <w:t>9</w:t>
            </w:r>
            <w:r>
              <w:rPr>
                <w:rFonts w:ascii="SutonnyMJ" w:hAnsi="SutonnyMJ"/>
              </w:rPr>
              <w:t xml:space="preserve">/10/1424 </w:t>
            </w:r>
            <w:proofErr w:type="spellStart"/>
            <w:r>
              <w:rPr>
                <w:rFonts w:ascii="SutonnyMJ" w:hAnsi="SutonnyMJ"/>
              </w:rPr>
              <w:t>e½vã</w:t>
            </w:r>
            <w:proofErr w:type="spellEnd"/>
          </w:p>
        </w:tc>
      </w:tr>
      <w:tr w:rsidR="003B0F66" w14:paraId="018542C5" w14:textId="77777777" w:rsidTr="002F2F23">
        <w:tc>
          <w:tcPr>
            <w:tcW w:w="0" w:type="auto"/>
            <w:vMerge/>
            <w:vAlign w:val="center"/>
            <w:hideMark/>
          </w:tcPr>
          <w:p w14:paraId="748DB3A9" w14:textId="77777777" w:rsidR="003B0F66" w:rsidRDefault="003B0F66" w:rsidP="002F2F23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3260E3" w14:textId="77777777" w:rsidR="003B0F66" w:rsidRDefault="003B0F66" w:rsidP="002F2F23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BBE677" w14:textId="695F8971" w:rsidR="003B0F66" w:rsidRDefault="003779B6" w:rsidP="002F2F23">
            <w:pPr>
              <w:tabs>
                <w:tab w:val="left" w:pos="810"/>
                <w:tab w:val="center" w:pos="8820"/>
              </w:tabs>
              <w:spacing w:line="254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SutonnyMJ" w:hAnsi="SutonnyMJ"/>
              </w:rPr>
              <w:t>11</w:t>
            </w:r>
            <w:r w:rsidR="003B0F66">
              <w:rPr>
                <w:rFonts w:ascii="SutonnyMJ" w:hAnsi="SutonnyMJ"/>
              </w:rPr>
              <w:t xml:space="preserve">/02 /2018 </w:t>
            </w:r>
            <w:proofErr w:type="spellStart"/>
            <w:r w:rsidR="003B0F66">
              <w:rPr>
                <w:rFonts w:ascii="SutonnyMJ" w:hAnsi="SutonnyMJ"/>
              </w:rPr>
              <w:t>wLªóvã</w:t>
            </w:r>
            <w:proofErr w:type="spellEnd"/>
          </w:p>
        </w:tc>
      </w:tr>
    </w:tbl>
    <w:p w14:paraId="705F2361" w14:textId="77777777" w:rsidR="003B0F66" w:rsidRDefault="003B0F66" w:rsidP="003B0F66">
      <w:pPr>
        <w:rPr>
          <w:rFonts w:ascii="Times New Roman" w:hAnsi="Times New Roman"/>
          <w:color w:val="000000"/>
          <w:sz w:val="10"/>
          <w:szCs w:val="20"/>
          <w:u w:val="single"/>
        </w:rPr>
      </w:pPr>
    </w:p>
    <w:p w14:paraId="0CDD39B4" w14:textId="77777777" w:rsidR="003B0F66" w:rsidRDefault="003B0F66" w:rsidP="003B0F66">
      <w:pPr>
        <w:jc w:val="center"/>
        <w:rPr>
          <w:rFonts w:ascii="Times New Roman" w:hAnsi="Times New Roman"/>
          <w:color w:val="000000"/>
          <w:sz w:val="4"/>
          <w:szCs w:val="2"/>
          <w:u w:val="single"/>
        </w:rPr>
      </w:pPr>
    </w:p>
    <w:p w14:paraId="1DFB57FA" w14:textId="61740A04" w:rsidR="003B0F66" w:rsidRDefault="003B0F66" w:rsidP="003B0F66">
      <w:pPr>
        <w:jc w:val="center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-: </w:t>
      </w:r>
      <w:r w:rsidR="00DC0252">
        <w:rPr>
          <w:rFonts w:ascii="Times New Roman" w:hAnsi="Times New Roman"/>
          <w:color w:val="000000"/>
          <w:sz w:val="24"/>
          <w:u w:val="single"/>
        </w:rPr>
        <w:t>3</w:t>
      </w:r>
      <w:r w:rsidR="00DC0252" w:rsidRPr="00DC0252">
        <w:rPr>
          <w:rFonts w:ascii="Times New Roman" w:hAnsi="Times New Roman"/>
          <w:color w:val="000000"/>
          <w:sz w:val="24"/>
          <w:u w:val="single"/>
          <w:vertAlign w:val="superscript"/>
        </w:rPr>
        <w:t>rd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Corrigendum :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>-</w:t>
      </w:r>
    </w:p>
    <w:p w14:paraId="4E6AE464" w14:textId="77777777" w:rsidR="003B0F66" w:rsidRDefault="003B0F66" w:rsidP="003B0F66">
      <w:pPr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75C8B09C" w14:textId="77777777" w:rsidR="003B0F66" w:rsidRDefault="003B0F66" w:rsidP="003B0F66">
      <w:pPr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2F2C3A2C" w14:textId="6E1793BF" w:rsidR="003B0F66" w:rsidRDefault="003B0F66" w:rsidP="003B0F66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This corrigendum for information all concerned. The Tender invited for "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Upgradation &amp; Renovation of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Jhalakati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District Hospital from 100 to 250 Bed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at 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Jhalakati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District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S.H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Construction of  Hospital Building  with Internal sanitary, Internal Electrification &amp; Other Ancillary Work of  6 storied building including semibasement with 11 storied foundation in the compound of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Jhalakati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Sadar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Hospital) </w:t>
      </w:r>
      <w:r>
        <w:rPr>
          <w:rFonts w:ascii="Times New Roman" w:hAnsi="Times New Roman"/>
          <w:b/>
          <w:sz w:val="20"/>
          <w:szCs w:val="20"/>
        </w:rPr>
        <w:t xml:space="preserve">" </w:t>
      </w:r>
      <w:r>
        <w:rPr>
          <w:rFonts w:ascii="Times New Roman" w:hAnsi="Times New Roman"/>
          <w:color w:val="000000"/>
          <w:sz w:val="20"/>
          <w:szCs w:val="20"/>
        </w:rPr>
        <w:t xml:space="preserve">vide this office memo No- </w:t>
      </w:r>
      <w:r>
        <w:rPr>
          <w:rFonts w:ascii="Times New Roman" w:hAnsi="Times New Roman"/>
          <w:b/>
          <w:color w:val="000000"/>
          <w:sz w:val="20"/>
          <w:szCs w:val="20"/>
        </w:rPr>
        <w:t>76 date-14/01/2018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IFT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No-</w:t>
      </w:r>
      <w:r>
        <w:rPr>
          <w:rFonts w:ascii="Times New Roman" w:hAnsi="Times New Roman"/>
          <w:b/>
          <w:color w:val="000000"/>
          <w:sz w:val="20"/>
          <w:szCs w:val="20"/>
        </w:rPr>
        <w:t>04/2017-2018</w:t>
      </w:r>
      <w:r>
        <w:rPr>
          <w:rFonts w:ascii="Times New Roman" w:hAnsi="Times New Roman"/>
          <w:color w:val="000000"/>
          <w:sz w:val="20"/>
          <w:szCs w:val="20"/>
        </w:rPr>
        <w:t xml:space="preserve">. as per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BOQ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 Part "A" SL. No-18 F(G)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), SL-18 F(G)(ii), </w:t>
      </w:r>
      <w:r>
        <w:rPr>
          <w:rFonts w:ascii="Times New Roman" w:hAnsi="Times New Roman"/>
          <w:color w:val="000000"/>
          <w:sz w:val="18"/>
          <w:szCs w:val="18"/>
        </w:rPr>
        <w:t xml:space="preserve">Part "D" SL. No-10 (d)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ande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Part "E" SL. No-02 (a)</w:t>
      </w:r>
      <w:r w:rsidR="00F173D3">
        <w:rPr>
          <w:rFonts w:ascii="Times New Roman" w:hAnsi="Times New Roman"/>
          <w:color w:val="000000"/>
          <w:sz w:val="20"/>
          <w:szCs w:val="20"/>
        </w:rPr>
        <w:t>, (b), (c), (d), Part "E" SL. No-03 (a), (b), (c), Part "E" SL. No-04 (a) (</w:t>
      </w:r>
      <w:proofErr w:type="spellStart"/>
      <w:r w:rsidR="00F173D3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 w:rsidR="00F173D3">
        <w:rPr>
          <w:rFonts w:ascii="Times New Roman" w:hAnsi="Times New Roman"/>
          <w:color w:val="000000"/>
          <w:sz w:val="20"/>
          <w:szCs w:val="20"/>
        </w:rPr>
        <w:t>) (ii) (b) (</w:t>
      </w:r>
      <w:proofErr w:type="spellStart"/>
      <w:r w:rsidR="00F173D3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 w:rsidR="00F173D3">
        <w:rPr>
          <w:rFonts w:ascii="Times New Roman" w:hAnsi="Times New Roman"/>
          <w:color w:val="000000"/>
          <w:sz w:val="20"/>
          <w:szCs w:val="20"/>
        </w:rPr>
        <w:t>) (ii) &amp; (c) (</w:t>
      </w:r>
      <w:proofErr w:type="spellStart"/>
      <w:r w:rsidR="00F173D3">
        <w:rPr>
          <w:rFonts w:ascii="Times New Roman" w:hAnsi="Times New Roman"/>
          <w:color w:val="000000"/>
          <w:sz w:val="20"/>
          <w:szCs w:val="20"/>
        </w:rPr>
        <w:t>i</w:t>
      </w:r>
      <w:proofErr w:type="spellEnd"/>
      <w:r w:rsidR="00F173D3">
        <w:rPr>
          <w:rFonts w:ascii="Times New Roman" w:hAnsi="Times New Roman"/>
          <w:color w:val="000000"/>
          <w:sz w:val="20"/>
          <w:szCs w:val="20"/>
        </w:rPr>
        <w:t>) (ii</w:t>
      </w:r>
      <w:proofErr w:type="gramStart"/>
      <w:r w:rsidR="00F173D3">
        <w:rPr>
          <w:rFonts w:ascii="Times New Roman" w:hAnsi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 xml:space="preserve"> of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there will be a corrigendum for unavoidable circumstances as below.</w:t>
      </w:r>
    </w:p>
    <w:p w14:paraId="4EC07A3B" w14:textId="77777777" w:rsidR="003B0F66" w:rsidRDefault="003B0F66" w:rsidP="003B0F66">
      <w:pPr>
        <w:spacing w:line="360" w:lineRule="auto"/>
        <w:jc w:val="both"/>
        <w:rPr>
          <w:rFonts w:ascii="Times New Roman" w:hAnsi="Times New Roman"/>
          <w:b/>
          <w:sz w:val="6"/>
          <w:szCs w:val="6"/>
          <w:u w:val="single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938"/>
        <w:gridCol w:w="4343"/>
      </w:tblGrid>
      <w:tr w:rsidR="003B0F66" w14:paraId="3BFE23BB" w14:textId="77777777" w:rsidTr="002F2F23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17E1" w14:textId="77777777" w:rsidR="003B0F66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E28A" w14:textId="77777777" w:rsidR="003B0F66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 per tender notice/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BOQ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CC5" w14:textId="77777777" w:rsidR="003B0F66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read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 corrigendum</w:t>
            </w:r>
          </w:p>
        </w:tc>
      </w:tr>
      <w:tr w:rsidR="003B0F66" w14:paraId="619D1B7D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49FC" w14:textId="533C3040" w:rsidR="003B0F66" w:rsidRPr="00983691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"A" SL. No-18, F(G)-(</w:t>
            </w:r>
            <w:proofErr w:type="spellStart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8E0" w14:textId="3F7F7294" w:rsidR="003B0F66" w:rsidRPr="00983691" w:rsidRDefault="003B0F66" w:rsidP="002F2F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144.46 </w:t>
            </w:r>
            <w:r w:rsidRPr="00983691">
              <w:rPr>
                <w:rFonts w:ascii="Times New Roman" w:hAnsi="Times New Roman"/>
                <w:b/>
                <w:sz w:val="18"/>
                <w:szCs w:val="18"/>
              </w:rPr>
              <w:t>Cum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210" w14:textId="77777777" w:rsidR="003B0F66" w:rsidRPr="00983691" w:rsidRDefault="003B0F66" w:rsidP="002F2F2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0.00 Cum</w:t>
            </w:r>
          </w:p>
        </w:tc>
      </w:tr>
      <w:tr w:rsidR="003B0F66" w14:paraId="5906805F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C8" w14:textId="2A58B686" w:rsidR="003B0F66" w:rsidRPr="00983691" w:rsidRDefault="003B0F66" w:rsidP="002F2F2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"A" SL. No-18, F(G)-(ii)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5EA8" w14:textId="2F2929A9" w:rsidR="003B0F66" w:rsidRPr="00983691" w:rsidRDefault="003B0F66" w:rsidP="002F2F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968.97</w:t>
            </w:r>
            <w:r w:rsidRPr="00983691">
              <w:rPr>
                <w:rFonts w:ascii="Times New Roman" w:hAnsi="Times New Roman"/>
                <w:b/>
                <w:sz w:val="18"/>
                <w:szCs w:val="18"/>
              </w:rPr>
              <w:t xml:space="preserve"> Sqm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D8A" w14:textId="77777777" w:rsidR="003B0F66" w:rsidRPr="00983691" w:rsidRDefault="003B0F66" w:rsidP="002F2F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0.00 Sqm</w:t>
            </w:r>
          </w:p>
        </w:tc>
      </w:tr>
      <w:tr w:rsidR="003B0F66" w14:paraId="70C04223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F5A" w14:textId="0D653F1E" w:rsidR="003B0F66" w:rsidRPr="00983691" w:rsidRDefault="003B0F66" w:rsidP="003B0F6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"D" SL. No-10 (d)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26A" w14:textId="79831890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215 Nos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B381" w14:textId="3AD3B01F" w:rsidR="003B0F66" w:rsidRPr="00983691" w:rsidRDefault="00C269FE" w:rsidP="003B0F6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 w:rsidR="003B0F66"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Nos</w:t>
            </w:r>
          </w:p>
        </w:tc>
      </w:tr>
      <w:tr w:rsidR="003B0F66" w14:paraId="4BD90A68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AA9" w14:textId="438FFFCB" w:rsidR="003B0F66" w:rsidRPr="00983691" w:rsidRDefault="003B0F66" w:rsidP="003B0F6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No-2 (a)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6F5" w14:textId="5CB23EC7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2300.00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C5F" w14:textId="52125809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1300.00 Meter</w:t>
            </w:r>
          </w:p>
        </w:tc>
      </w:tr>
      <w:tr w:rsidR="003B0F66" w14:paraId="6E149DCD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9FF" w14:textId="525D5905" w:rsidR="003B0F66" w:rsidRPr="00983691" w:rsidRDefault="003B0F66" w:rsidP="003B0F6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No-2 (b)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5DB" w14:textId="1D26A4B2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2500.00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192" w14:textId="6C2B7D8F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2000.00 Meter</w:t>
            </w:r>
          </w:p>
        </w:tc>
      </w:tr>
      <w:tr w:rsidR="003B0F66" w14:paraId="75558750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39A" w14:textId="705979E0" w:rsidR="003B0F66" w:rsidRPr="00983691" w:rsidRDefault="003B0F66" w:rsidP="003B0F6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No-2 (c)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D2D" w14:textId="244B5DFB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1280.00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648" w14:textId="0D491551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800.00 Meter</w:t>
            </w:r>
          </w:p>
        </w:tc>
      </w:tr>
      <w:tr w:rsidR="003B0F66" w14:paraId="5FF4F712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3C2B" w14:textId="127ABBA3" w:rsidR="003B0F66" w:rsidRPr="00983691" w:rsidRDefault="003B0F66" w:rsidP="003B0F66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No-2 (d)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0AD" w14:textId="4310C346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1650.00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BA2" w14:textId="1C0ECCA6" w:rsidR="003B0F66" w:rsidRPr="00983691" w:rsidRDefault="003B0F66" w:rsidP="003B0F6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1400.00 Meter</w:t>
            </w:r>
          </w:p>
        </w:tc>
      </w:tr>
      <w:tr w:rsidR="00F33EA8" w14:paraId="354ACC1C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9E" w14:textId="7B0C26EB" w:rsidR="00F33EA8" w:rsidRPr="00983691" w:rsidRDefault="00F33EA8" w:rsidP="00F33EA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No-3 (a)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FE4" w14:textId="0C9FACE5" w:rsidR="00F33EA8" w:rsidRPr="00983691" w:rsidRDefault="00F33EA8" w:rsidP="00F33EA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580.00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156" w14:textId="29C3CBE2" w:rsidR="00F33EA8" w:rsidRPr="00983691" w:rsidRDefault="00F33EA8" w:rsidP="00F33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480.00 Meter</w:t>
            </w:r>
          </w:p>
        </w:tc>
      </w:tr>
      <w:tr w:rsidR="00F33EA8" w14:paraId="05A162FE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CF2" w14:textId="1223BBA4" w:rsidR="00F33EA8" w:rsidRPr="00983691" w:rsidRDefault="00F33EA8" w:rsidP="00F33EA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No-3 (b)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ABA" w14:textId="321631D2" w:rsidR="00F33EA8" w:rsidRPr="00983691" w:rsidRDefault="00F33EA8" w:rsidP="00F33EA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210.00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11B" w14:textId="154493CC" w:rsidR="00F33EA8" w:rsidRPr="00983691" w:rsidRDefault="00F33EA8" w:rsidP="00F33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160.00 Meter</w:t>
            </w:r>
          </w:p>
        </w:tc>
      </w:tr>
      <w:tr w:rsidR="00F33EA8" w14:paraId="2DF41002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81F7" w14:textId="27D57F81" w:rsidR="00F33EA8" w:rsidRPr="00983691" w:rsidRDefault="00F33EA8" w:rsidP="00F33EA8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No-3 (c)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CF8" w14:textId="745095E7" w:rsidR="00F33EA8" w:rsidRPr="00983691" w:rsidRDefault="00F33EA8" w:rsidP="00F33EA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120.00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092" w14:textId="5293A9B1" w:rsidR="00F33EA8" w:rsidRPr="00983691" w:rsidRDefault="00F33EA8" w:rsidP="00F33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80.00 Meter</w:t>
            </w:r>
          </w:p>
        </w:tc>
      </w:tr>
      <w:tr w:rsidR="00F173D3" w14:paraId="1EAB23E3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9C0" w14:textId="1C3707FB" w:rsidR="00F173D3" w:rsidRPr="00983691" w:rsidRDefault="00F173D3" w:rsidP="00F173D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</w:t>
            </w:r>
            <w:r w:rsidR="003779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 (</w:t>
            </w:r>
            <w:proofErr w:type="spellStart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4F7" w14:textId="3BACC464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200.00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5E2" w14:textId="0CC45D2A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120.00 Meter</w:t>
            </w:r>
          </w:p>
        </w:tc>
      </w:tr>
      <w:tr w:rsidR="00F173D3" w14:paraId="60B82B1F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E46" w14:textId="4BF0DD5C" w:rsidR="00F173D3" w:rsidRPr="00983691" w:rsidRDefault="00F173D3" w:rsidP="00F173D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</w:t>
            </w:r>
            <w:r w:rsidR="003779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(a) (ii)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9242" w14:textId="274D2595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95.00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4C0" w14:textId="357C3624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30.00 Meter</w:t>
            </w:r>
          </w:p>
        </w:tc>
      </w:tr>
      <w:tr w:rsidR="00F173D3" w14:paraId="21F0A69B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4B1" w14:textId="3F450C1D" w:rsidR="00F173D3" w:rsidRPr="00983691" w:rsidRDefault="00F173D3" w:rsidP="00F173D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</w:t>
            </w:r>
            <w:r w:rsidR="003779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(b)(</w:t>
            </w:r>
            <w:proofErr w:type="spellStart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7B2" w14:textId="45DADAAB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150.00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8FF" w14:textId="1749B003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70.00 Meter</w:t>
            </w:r>
          </w:p>
        </w:tc>
      </w:tr>
      <w:tr w:rsidR="00F173D3" w14:paraId="702AADDB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200" w14:textId="1979C34F" w:rsidR="00F173D3" w:rsidRPr="00983691" w:rsidRDefault="00F173D3" w:rsidP="00F173D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</w:t>
            </w:r>
            <w:r w:rsidR="003779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(b)(ii)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094" w14:textId="60C84EC7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85.00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204" w14:textId="3C243C6A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35 Meter</w:t>
            </w:r>
          </w:p>
        </w:tc>
      </w:tr>
      <w:tr w:rsidR="00F173D3" w14:paraId="21119215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129D" w14:textId="79E28ED4" w:rsidR="00F173D3" w:rsidRPr="00983691" w:rsidRDefault="00F173D3" w:rsidP="00F173D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</w:t>
            </w:r>
            <w:r w:rsidR="003779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(c)(</w:t>
            </w:r>
            <w:proofErr w:type="spellStart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proofErr w:type="spellEnd"/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F72" w14:textId="4BCDB8D6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450.00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D29" w14:textId="0EF412C6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418.00 Meter</w:t>
            </w:r>
          </w:p>
        </w:tc>
      </w:tr>
      <w:tr w:rsidR="00F173D3" w14:paraId="7DB3693A" w14:textId="77777777" w:rsidTr="002F2F23">
        <w:trPr>
          <w:trHeight w:val="23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7A0" w14:textId="6139D824" w:rsidR="00F173D3" w:rsidRPr="00983691" w:rsidRDefault="00F173D3" w:rsidP="00F173D3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Part "E" SL. No-</w:t>
            </w:r>
            <w:r w:rsidR="003779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983691">
              <w:rPr>
                <w:rFonts w:ascii="Times New Roman" w:hAnsi="Times New Roman"/>
                <w:color w:val="000000"/>
                <w:sz w:val="18"/>
                <w:szCs w:val="18"/>
              </w:rPr>
              <w:t>(c)(ii)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25F" w14:textId="2D987176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3691">
              <w:rPr>
                <w:rFonts w:ascii="Times New Roman" w:hAnsi="Times New Roman"/>
                <w:b/>
                <w:bCs/>
                <w:sz w:val="20"/>
                <w:szCs w:val="20"/>
              </w:rPr>
              <w:t>210.00 Meter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A0E" w14:textId="2B13AEE4" w:rsidR="00F173D3" w:rsidRPr="00983691" w:rsidRDefault="00F173D3" w:rsidP="00F173D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3691">
              <w:rPr>
                <w:rFonts w:ascii="Times New Roman" w:hAnsi="Times New Roman"/>
                <w:b/>
                <w:bCs/>
                <w:sz w:val="18"/>
                <w:szCs w:val="18"/>
              </w:rPr>
              <w:t>200.00 Meter</w:t>
            </w:r>
          </w:p>
        </w:tc>
      </w:tr>
    </w:tbl>
    <w:p w14:paraId="5F60F5C2" w14:textId="77777777" w:rsidR="003B0F66" w:rsidRDefault="003B0F66" w:rsidP="003B0F66">
      <w:pPr>
        <w:spacing w:line="360" w:lineRule="auto"/>
        <w:rPr>
          <w:rFonts w:ascii="Times New Roman" w:hAnsi="Times New Roman"/>
          <w:b/>
          <w:bCs/>
          <w:color w:val="000000"/>
          <w:szCs w:val="20"/>
        </w:rPr>
      </w:pPr>
    </w:p>
    <w:p w14:paraId="2F2EB4FD" w14:textId="77777777" w:rsidR="003B0F66" w:rsidRDefault="003B0F66" w:rsidP="003B0F6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Cs w:val="20"/>
        </w:rPr>
        <w:tab/>
        <w:t>The other terms and condition remain unchanged.</w:t>
      </w:r>
    </w:p>
    <w:p w14:paraId="2DE22979" w14:textId="77777777" w:rsidR="003B0F66" w:rsidRDefault="003B0F66" w:rsidP="003B0F66">
      <w:pPr>
        <w:spacing w:line="360" w:lineRule="auto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ab/>
        <w:t>This will be treated as a part of the Corrigendum Notice.</w:t>
      </w:r>
    </w:p>
    <w:p w14:paraId="585DDF72" w14:textId="77777777" w:rsidR="003B0F66" w:rsidRDefault="003B0F66" w:rsidP="003B0F66">
      <w:pPr>
        <w:spacing w:line="360" w:lineRule="auto"/>
        <w:rPr>
          <w:rFonts w:ascii="Times New Roman" w:hAnsi="Times New Roman"/>
          <w:color w:val="000000"/>
          <w:szCs w:val="20"/>
        </w:rPr>
      </w:pPr>
    </w:p>
    <w:p w14:paraId="2452061C" w14:textId="77777777" w:rsidR="003B0F66" w:rsidRDefault="003B0F66" w:rsidP="003B0F66">
      <w:pPr>
        <w:spacing w:line="360" w:lineRule="auto"/>
        <w:rPr>
          <w:rFonts w:ascii="Times New Roman" w:hAnsi="Times New Roman"/>
          <w:color w:val="000000"/>
          <w:szCs w:val="20"/>
        </w:rPr>
      </w:pP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3780"/>
        <w:gridCol w:w="3330"/>
        <w:gridCol w:w="3060"/>
      </w:tblGrid>
      <w:tr w:rsidR="003B0F66" w14:paraId="638109EE" w14:textId="77777777" w:rsidTr="002F2F23">
        <w:tc>
          <w:tcPr>
            <w:tcW w:w="3780" w:type="dxa"/>
          </w:tcPr>
          <w:p w14:paraId="79C13703" w14:textId="77777777" w:rsidR="003B0F66" w:rsidRDefault="003B0F66" w:rsidP="002F2F23">
            <w:pPr>
              <w:pStyle w:val="Footer"/>
              <w:spacing w:line="254" w:lineRule="auto"/>
              <w:ind w:left="336" w:hanging="336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04685BF0" w14:textId="77777777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329BC4C1" w14:textId="77777777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(Md. Haroon Or Rashid)</w:t>
            </w:r>
          </w:p>
          <w:p w14:paraId="1CD7ED4B" w14:textId="77777777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Executive Engineer</w:t>
            </w:r>
          </w:p>
          <w:p w14:paraId="22B70D2C" w14:textId="77777777" w:rsidR="003B0F66" w:rsidRDefault="003B0F66" w:rsidP="002F2F23">
            <w:pPr>
              <w:spacing w:line="254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Jhalakati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Division</w:t>
            </w:r>
          </w:p>
        </w:tc>
      </w:tr>
    </w:tbl>
    <w:p w14:paraId="6866CB19" w14:textId="77777777" w:rsidR="003B0F66" w:rsidRDefault="003B0F66" w:rsidP="003B0F66">
      <w:pPr>
        <w:rPr>
          <w:b/>
          <w:bCs/>
          <w:sz w:val="12"/>
        </w:rPr>
      </w:pPr>
    </w:p>
    <w:p w14:paraId="4A8A5D8A" w14:textId="77777777" w:rsidR="003B0F66" w:rsidRDefault="003B0F66" w:rsidP="003B0F66">
      <w:pPr>
        <w:rPr>
          <w:b/>
          <w:bCs/>
          <w:sz w:val="12"/>
        </w:rPr>
      </w:pPr>
    </w:p>
    <w:p w14:paraId="393360B5" w14:textId="77777777" w:rsidR="003B0F66" w:rsidRDefault="003B0F66" w:rsidP="003B0F66">
      <w:pPr>
        <w:rPr>
          <w:b/>
          <w:bCs/>
          <w:sz w:val="12"/>
        </w:rPr>
      </w:pPr>
    </w:p>
    <w:p w14:paraId="0311D6F9" w14:textId="77777777" w:rsidR="003B0F66" w:rsidRDefault="003B0F66" w:rsidP="003B0F66">
      <w:pPr>
        <w:rPr>
          <w:b/>
          <w:bCs/>
          <w:sz w:val="12"/>
        </w:rPr>
      </w:pPr>
    </w:p>
    <w:p w14:paraId="5E70D26A" w14:textId="77777777" w:rsidR="003B0F66" w:rsidRDefault="003B0F66" w:rsidP="003B0F66">
      <w:pPr>
        <w:rPr>
          <w:b/>
          <w:bCs/>
          <w:sz w:val="12"/>
        </w:rPr>
      </w:pPr>
    </w:p>
    <w:p w14:paraId="2945230C" w14:textId="77777777" w:rsidR="003B0F66" w:rsidRDefault="003B0F66" w:rsidP="003B0F66">
      <w:pPr>
        <w:rPr>
          <w:b/>
          <w:bCs/>
          <w:sz w:val="12"/>
        </w:rPr>
      </w:pPr>
    </w:p>
    <w:p w14:paraId="5C5E5B79" w14:textId="77777777" w:rsidR="003B0F66" w:rsidRDefault="003B0F66" w:rsidP="003B0F66">
      <w:pPr>
        <w:rPr>
          <w:b/>
          <w:bCs/>
          <w:sz w:val="12"/>
        </w:rPr>
      </w:pPr>
    </w:p>
    <w:p w14:paraId="2AE8222D" w14:textId="77777777" w:rsidR="003B0F66" w:rsidRDefault="003B0F66" w:rsidP="003B0F66">
      <w:pPr>
        <w:rPr>
          <w:b/>
          <w:bCs/>
          <w:sz w:val="12"/>
        </w:rPr>
      </w:pPr>
    </w:p>
    <w:p w14:paraId="2673DD6F" w14:textId="77777777" w:rsidR="003B0F66" w:rsidRDefault="003B0F66" w:rsidP="003B0F66">
      <w:pPr>
        <w:rPr>
          <w:b/>
          <w:bCs/>
          <w:sz w:val="12"/>
        </w:rPr>
      </w:pPr>
    </w:p>
    <w:p w14:paraId="4602B0EF" w14:textId="77777777" w:rsidR="003B0F66" w:rsidRDefault="003B0F66" w:rsidP="003B0F66">
      <w:pPr>
        <w:rPr>
          <w:b/>
          <w:bCs/>
          <w:sz w:val="12"/>
        </w:rPr>
      </w:pPr>
    </w:p>
    <w:p w14:paraId="704A90D8" w14:textId="77777777" w:rsidR="003B0F66" w:rsidRDefault="003B0F66" w:rsidP="003B0F66">
      <w:pPr>
        <w:rPr>
          <w:b/>
          <w:bCs/>
          <w:sz w:val="12"/>
        </w:rPr>
      </w:pPr>
    </w:p>
    <w:p w14:paraId="5AD426C1" w14:textId="77777777" w:rsidR="00EE0AFB" w:rsidRDefault="00EE0AFB" w:rsidP="00EE0AFB">
      <w:pPr>
        <w:rPr>
          <w:b/>
          <w:bCs/>
          <w:sz w:val="12"/>
        </w:rPr>
      </w:pPr>
    </w:p>
    <w:p w14:paraId="0FD83722" w14:textId="77777777" w:rsidR="00EE0AFB" w:rsidRDefault="00EE0AFB" w:rsidP="00EE0AFB">
      <w:pPr>
        <w:rPr>
          <w:b/>
          <w:bCs/>
          <w:sz w:val="12"/>
        </w:rPr>
      </w:pPr>
    </w:p>
    <w:p w14:paraId="74C7CA0C" w14:textId="77777777" w:rsidR="00EE0AFB" w:rsidRDefault="00EE0AFB" w:rsidP="00EE0AFB">
      <w:pPr>
        <w:rPr>
          <w:b/>
          <w:bCs/>
          <w:sz w:val="12"/>
        </w:rPr>
      </w:pPr>
    </w:p>
    <w:p w14:paraId="2F9F1F21" w14:textId="77777777" w:rsidR="00EE0AFB" w:rsidRDefault="00EE0AFB" w:rsidP="00EE0AFB">
      <w:pPr>
        <w:rPr>
          <w:b/>
          <w:bCs/>
          <w:sz w:val="12"/>
        </w:rPr>
      </w:pPr>
    </w:p>
    <w:p w14:paraId="0679F6B4" w14:textId="77777777" w:rsidR="00EE0AFB" w:rsidRDefault="00EE0AFB" w:rsidP="00EE0AFB">
      <w:pPr>
        <w:rPr>
          <w:b/>
          <w:bCs/>
          <w:sz w:val="12"/>
        </w:rPr>
      </w:pPr>
    </w:p>
    <w:p w14:paraId="0FFA1655" w14:textId="77777777" w:rsidR="00EE0AFB" w:rsidRDefault="00EE0AFB" w:rsidP="00EE0AFB">
      <w:pPr>
        <w:rPr>
          <w:b/>
          <w:bCs/>
          <w:sz w:val="12"/>
        </w:rPr>
      </w:pPr>
    </w:p>
    <w:p w14:paraId="0837848A" w14:textId="77777777" w:rsidR="00EE0AFB" w:rsidRDefault="00EE0AFB" w:rsidP="00EE0AFB">
      <w:pPr>
        <w:rPr>
          <w:b/>
          <w:bCs/>
          <w:sz w:val="12"/>
        </w:rPr>
      </w:pPr>
    </w:p>
    <w:p w14:paraId="54E44473" w14:textId="77777777" w:rsidR="00EE0AFB" w:rsidRDefault="00EE0AFB" w:rsidP="00EE0AFB">
      <w:pPr>
        <w:rPr>
          <w:b/>
          <w:bCs/>
          <w:sz w:val="12"/>
        </w:rPr>
      </w:pPr>
    </w:p>
    <w:p w14:paraId="5422D0F5" w14:textId="77777777" w:rsidR="00EE0AFB" w:rsidRDefault="00EE0AFB" w:rsidP="00EE0AFB">
      <w:pPr>
        <w:rPr>
          <w:b/>
          <w:bCs/>
          <w:sz w:val="12"/>
        </w:rPr>
      </w:pPr>
    </w:p>
    <w:p w14:paraId="3C80031E" w14:textId="77777777" w:rsidR="00DC0252" w:rsidRDefault="00DC0252" w:rsidP="00DC0252">
      <w:pPr>
        <w:rPr>
          <w:b/>
          <w:bCs/>
          <w:sz w:val="1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5276"/>
        <w:gridCol w:w="1983"/>
      </w:tblGrid>
      <w:tr w:rsidR="00DC0252" w:rsidRPr="00AF5627" w14:paraId="778CCAE1" w14:textId="77777777" w:rsidTr="002F2F23">
        <w:trPr>
          <w:trHeight w:val="240"/>
        </w:trPr>
        <w:tc>
          <w:tcPr>
            <w:tcW w:w="35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60458F6" w14:textId="77777777" w:rsidR="00DC0252" w:rsidRPr="00AF5627" w:rsidRDefault="00DC0252" w:rsidP="002F2F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  <w:sz w:val="14"/>
              </w:rPr>
            </w:pPr>
          </w:p>
          <w:p w14:paraId="3FD59EA6" w14:textId="77777777" w:rsidR="00DC0252" w:rsidRPr="00AF5627" w:rsidRDefault="00DC0252" w:rsidP="002F2F23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sz w:val="26"/>
              </w:rPr>
            </w:pPr>
            <w:r w:rsidRPr="00AF5627">
              <w:rPr>
                <w:rFonts w:ascii="SutonnyMJ" w:hAnsi="SutonnyMJ"/>
              </w:rPr>
              <w:t>¯§</w:t>
            </w:r>
            <w:proofErr w:type="spellStart"/>
            <w:r w:rsidRPr="00AF5627">
              <w:rPr>
                <w:rFonts w:ascii="SutonnyMJ" w:hAnsi="SutonnyMJ"/>
              </w:rPr>
              <w:t>viK</w:t>
            </w:r>
            <w:proofErr w:type="spellEnd"/>
            <w:r w:rsidRPr="00AF5627">
              <w:rPr>
                <w:rFonts w:ascii="SutonnyMJ" w:hAnsi="SutonnyMJ"/>
              </w:rPr>
              <w:t xml:space="preserve"> </w:t>
            </w:r>
            <w:proofErr w:type="spellStart"/>
            <w:r w:rsidRPr="00AF5627">
              <w:rPr>
                <w:rFonts w:ascii="SutonnyMJ" w:hAnsi="SutonnyMJ"/>
              </w:rPr>
              <w:t>bs</w:t>
            </w:r>
            <w:proofErr w:type="spellEnd"/>
            <w:r w:rsidRPr="00AF5627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5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1341283" w14:textId="77777777" w:rsidR="00DC0252" w:rsidRPr="00AF5627" w:rsidRDefault="00DC0252" w:rsidP="002F2F2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SutonnyMJ" w:hAnsi="SutonnyMJ"/>
                <w:sz w:val="16"/>
              </w:rPr>
            </w:pPr>
          </w:p>
          <w:p w14:paraId="45B6D4A7" w14:textId="77777777" w:rsidR="00DC0252" w:rsidRPr="00AF5627" w:rsidRDefault="00DC0252" w:rsidP="002F2F2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SutonnyMJ" w:hAnsi="SutonnyMJ"/>
              </w:rPr>
            </w:pPr>
            <w:proofErr w:type="spellStart"/>
            <w:r w:rsidRPr="00AF5627">
              <w:rPr>
                <w:rFonts w:ascii="SutonnyMJ" w:hAnsi="SutonnyMJ"/>
              </w:rPr>
              <w:t>ZvwiL</w:t>
            </w:r>
            <w:proofErr w:type="spellEnd"/>
            <w:r w:rsidRPr="00AF5627">
              <w:rPr>
                <w:rFonts w:ascii="SutonnyMJ" w:hAnsi="SutonnyMJ"/>
              </w:rPr>
              <w:t xml:space="preserve"> 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8D2D4" w14:textId="77777777" w:rsidR="00DC0252" w:rsidRPr="00AF5627" w:rsidRDefault="00DC0252" w:rsidP="002F2F23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29/10</w:t>
            </w:r>
            <w:r w:rsidRPr="00AF5627">
              <w:rPr>
                <w:rFonts w:ascii="SutonnyMJ" w:hAnsi="SutonnyMJ"/>
              </w:rPr>
              <w:t>/</w:t>
            </w:r>
            <w:r>
              <w:rPr>
                <w:rFonts w:ascii="SutonnyMJ" w:hAnsi="SutonnyMJ"/>
              </w:rPr>
              <w:t>1424</w:t>
            </w:r>
            <w:r w:rsidRPr="00AF5627">
              <w:rPr>
                <w:rFonts w:ascii="SutonnyMJ" w:hAnsi="SutonnyMJ"/>
              </w:rPr>
              <w:t xml:space="preserve"> </w:t>
            </w:r>
            <w:proofErr w:type="spellStart"/>
            <w:r w:rsidRPr="00AF5627">
              <w:rPr>
                <w:rFonts w:ascii="SutonnyMJ" w:hAnsi="SutonnyMJ"/>
              </w:rPr>
              <w:t>e½vã</w:t>
            </w:r>
            <w:proofErr w:type="spellEnd"/>
          </w:p>
        </w:tc>
      </w:tr>
      <w:tr w:rsidR="00DC0252" w:rsidRPr="00AF5627" w14:paraId="7E2DB69E" w14:textId="77777777" w:rsidTr="002F2F23">
        <w:trPr>
          <w:trHeight w:val="98"/>
        </w:trPr>
        <w:tc>
          <w:tcPr>
            <w:tcW w:w="35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501EF5" w14:textId="77777777" w:rsidR="00DC0252" w:rsidRPr="00AF5627" w:rsidRDefault="00DC0252" w:rsidP="002F2F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5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C09BB4" w14:textId="77777777" w:rsidR="00DC0252" w:rsidRPr="00AF5627" w:rsidRDefault="00DC0252" w:rsidP="002F2F23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SutonnyMJ" w:hAnsi="SutonnyMJ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224E96" w14:textId="77777777" w:rsidR="00DC0252" w:rsidRPr="00AF5627" w:rsidRDefault="00DC0252" w:rsidP="002F2F23">
            <w:pPr>
              <w:pStyle w:val="Head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11/02</w:t>
            </w:r>
            <w:r w:rsidRPr="00AF5627">
              <w:rPr>
                <w:rFonts w:ascii="SutonnyMJ" w:hAnsi="SutonnyMJ"/>
              </w:rPr>
              <w:t xml:space="preserve"> /</w:t>
            </w:r>
            <w:r>
              <w:rPr>
                <w:rFonts w:ascii="SutonnyMJ" w:hAnsi="SutonnyMJ"/>
              </w:rPr>
              <w:t xml:space="preserve">2018 </w:t>
            </w:r>
            <w:proofErr w:type="spellStart"/>
            <w:r w:rsidRPr="00AF5627">
              <w:rPr>
                <w:rFonts w:ascii="SutonnyMJ" w:hAnsi="SutonnyMJ"/>
              </w:rPr>
              <w:t>wLªóvã</w:t>
            </w:r>
            <w:proofErr w:type="spellEnd"/>
          </w:p>
        </w:tc>
      </w:tr>
    </w:tbl>
    <w:p w14:paraId="3AC3BB58" w14:textId="77777777" w:rsidR="00DC0252" w:rsidRPr="007D4266" w:rsidRDefault="00DC0252" w:rsidP="00DC0252">
      <w:pPr>
        <w:pStyle w:val="BodyText"/>
        <w:rPr>
          <w:b/>
          <w:sz w:val="6"/>
          <w:szCs w:val="10"/>
        </w:rPr>
      </w:pPr>
    </w:p>
    <w:p w14:paraId="01F6E0D6" w14:textId="77777777" w:rsidR="00DC0252" w:rsidRPr="009D444F" w:rsidRDefault="00DC0252" w:rsidP="00DC0252">
      <w:pPr>
        <w:pStyle w:val="BodyText"/>
        <w:rPr>
          <w:b/>
          <w:szCs w:val="22"/>
        </w:rPr>
      </w:pPr>
      <w:r w:rsidRPr="00B54B23">
        <w:rPr>
          <w:b/>
          <w:szCs w:val="22"/>
        </w:rPr>
        <w:t>Copy Submitted for (Not according to seniority): -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491"/>
        <w:gridCol w:w="10327"/>
      </w:tblGrid>
      <w:tr w:rsidR="00DC0252" w:rsidRPr="00806BD2" w14:paraId="3CD5FAEA" w14:textId="77777777" w:rsidTr="002F2F23">
        <w:trPr>
          <w:trHeight w:val="225"/>
        </w:trPr>
        <w:tc>
          <w:tcPr>
            <w:tcW w:w="491" w:type="dxa"/>
            <w:shd w:val="clear" w:color="auto" w:fill="auto"/>
          </w:tcPr>
          <w:p w14:paraId="771C1841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10327" w:type="dxa"/>
            <w:shd w:val="clear" w:color="auto" w:fill="auto"/>
          </w:tcPr>
          <w:p w14:paraId="0BDB5D65" w14:textId="75ABA5B2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bCs/>
                <w:sz w:val="18"/>
                <w:szCs w:val="18"/>
              </w:rPr>
              <w:t xml:space="preserve">The Secretary, Ministry of Health &amp; family welfare, Bangladesh </w:t>
            </w:r>
            <w:r w:rsidR="008705FB" w:rsidRPr="001178BE">
              <w:rPr>
                <w:rFonts w:ascii="Times New Roman" w:hAnsi="Times New Roman"/>
                <w:bCs/>
                <w:sz w:val="18"/>
                <w:szCs w:val="18"/>
              </w:rPr>
              <w:t>Secretariat</w:t>
            </w:r>
            <w:r w:rsidRPr="001178BE">
              <w:rPr>
                <w:rFonts w:ascii="Times New Roman" w:hAnsi="Times New Roman"/>
                <w:bCs/>
                <w:sz w:val="18"/>
                <w:szCs w:val="18"/>
              </w:rPr>
              <w:t xml:space="preserve">, Dhaka.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799AA5C2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026443BB" w14:textId="77777777" w:rsidTr="002F2F23">
        <w:tc>
          <w:tcPr>
            <w:tcW w:w="491" w:type="dxa"/>
            <w:shd w:val="clear" w:color="auto" w:fill="auto"/>
          </w:tcPr>
          <w:p w14:paraId="7807AB29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10327" w:type="dxa"/>
            <w:shd w:val="clear" w:color="auto" w:fill="auto"/>
          </w:tcPr>
          <w:p w14:paraId="593E4106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Chief Engineer,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Dhaka .Enclosed 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44516A35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0252" w:rsidRPr="00806BD2" w14:paraId="25253677" w14:textId="77777777" w:rsidTr="002F2F23">
        <w:tc>
          <w:tcPr>
            <w:tcW w:w="491" w:type="dxa"/>
            <w:shd w:val="clear" w:color="auto" w:fill="auto"/>
          </w:tcPr>
          <w:p w14:paraId="5B87138E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10327" w:type="dxa"/>
            <w:shd w:val="clear" w:color="auto" w:fill="auto"/>
          </w:tcPr>
          <w:p w14:paraId="68061863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Director General, Department of Health services, Mohakhali, Dhaka for kind information &amp; wide circulation. Enclosed: 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4CE26ABA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0252" w:rsidRPr="00806BD2" w14:paraId="32C98838" w14:textId="77777777" w:rsidTr="002F2F23">
        <w:tc>
          <w:tcPr>
            <w:tcW w:w="491" w:type="dxa"/>
            <w:shd w:val="clear" w:color="auto" w:fill="auto"/>
          </w:tcPr>
          <w:p w14:paraId="1FA7455B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10327" w:type="dxa"/>
            <w:shd w:val="clear" w:color="auto" w:fill="auto"/>
          </w:tcPr>
          <w:p w14:paraId="6F1C6A87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Director General, Central Procurement Technical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Unit,IMED</w:t>
            </w:r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>,Blok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No.12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(2nd floor),Sher-e-Bangla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Nagar,Dhaka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favour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his kind information. He is requested to Publish the Tender Notice in CPTU website. Enclosed: -01(one)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CD. along with Tender notice.</w:t>
            </w:r>
          </w:p>
          <w:p w14:paraId="302FBF45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C0252" w:rsidRPr="00806BD2" w14:paraId="58680969" w14:textId="77777777" w:rsidTr="002F2F23">
        <w:tc>
          <w:tcPr>
            <w:tcW w:w="491" w:type="dxa"/>
            <w:shd w:val="clear" w:color="auto" w:fill="auto"/>
          </w:tcPr>
          <w:p w14:paraId="787B912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10327" w:type="dxa"/>
            <w:shd w:val="clear" w:color="auto" w:fill="auto"/>
          </w:tcPr>
          <w:p w14:paraId="377B6F16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Divisional Commissioner, Barisal, for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favo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his kind information and wide circulation &amp; Selling the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-2 (two) set.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Received (If any) unopened in his office by 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Enclosed: - 02 (Two) Set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617F94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670EC3C6" w14:textId="77777777" w:rsidTr="002F2F23">
        <w:tc>
          <w:tcPr>
            <w:tcW w:w="491" w:type="dxa"/>
            <w:shd w:val="clear" w:color="auto" w:fill="auto"/>
          </w:tcPr>
          <w:p w14:paraId="2A3DE746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10327" w:type="dxa"/>
            <w:shd w:val="clear" w:color="auto" w:fill="auto"/>
          </w:tcPr>
          <w:p w14:paraId="23DE3203" w14:textId="77777777" w:rsidR="00DC0252" w:rsidRPr="001178BE" w:rsidRDefault="00DC0252" w:rsidP="002F2F23">
            <w:pPr>
              <w:tabs>
                <w:tab w:val="left" w:pos="80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a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dditional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c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hief Engineer, Barisal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. Zone, Barisal, 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 (one) set.</w:t>
            </w:r>
          </w:p>
          <w:p w14:paraId="1E315ECE" w14:textId="77777777" w:rsidR="00DC0252" w:rsidRPr="001178BE" w:rsidRDefault="00DC0252" w:rsidP="002F2F23">
            <w:pPr>
              <w:tabs>
                <w:tab w:val="left" w:pos="801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57A1AF77" w14:textId="77777777" w:rsidTr="002F2F23">
        <w:tc>
          <w:tcPr>
            <w:tcW w:w="491" w:type="dxa"/>
            <w:shd w:val="clear" w:color="auto" w:fill="auto"/>
          </w:tcPr>
          <w:p w14:paraId="3C7972F3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10327" w:type="dxa"/>
            <w:shd w:val="clear" w:color="auto" w:fill="auto"/>
          </w:tcPr>
          <w:p w14:paraId="1A3B9CF6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a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dditional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c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hief Engineer (Health Wing),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Dhaka .Enclosed 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-1(one)set</w:t>
            </w:r>
          </w:p>
          <w:p w14:paraId="7C01442F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0017DC43" w14:textId="77777777" w:rsidTr="002F2F23">
        <w:tc>
          <w:tcPr>
            <w:tcW w:w="491" w:type="dxa"/>
            <w:shd w:val="clear" w:color="auto" w:fill="auto"/>
          </w:tcPr>
          <w:p w14:paraId="70D553C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10327" w:type="dxa"/>
            <w:shd w:val="clear" w:color="auto" w:fill="auto"/>
          </w:tcPr>
          <w:p w14:paraId="42FADFB1" w14:textId="690C04DF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a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dditional </w:t>
            </w:r>
            <w:r w:rsidRPr="001178BE">
              <w:rPr>
                <w:rFonts w:ascii="Times New Roman" w:hAnsi="Times New Roman"/>
                <w:caps/>
                <w:sz w:val="18"/>
                <w:szCs w:val="18"/>
              </w:rPr>
              <w:t>c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hief Engineer,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zone Dhaka / Khulna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Rajshahi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/ Chittagong / Sylhet</w:t>
            </w:r>
            <w:r w:rsidR="00E77DA1">
              <w:rPr>
                <w:rFonts w:ascii="Times New Roman" w:hAnsi="Times New Roman"/>
                <w:sz w:val="18"/>
                <w:szCs w:val="18"/>
              </w:rPr>
              <w:t xml:space="preserve"> &amp; Rangpur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favour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his kind </w:t>
            </w:r>
          </w:p>
          <w:p w14:paraId="2D64555B" w14:textId="77777777" w:rsidR="00DC0252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information and wide circulation. (Only Notice)</w:t>
            </w:r>
          </w:p>
          <w:p w14:paraId="7D2B458B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6B4F5301" w14:textId="77777777" w:rsidTr="002F2F23">
        <w:tc>
          <w:tcPr>
            <w:tcW w:w="491" w:type="dxa"/>
            <w:shd w:val="clear" w:color="auto" w:fill="auto"/>
          </w:tcPr>
          <w:p w14:paraId="2E69A612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10327" w:type="dxa"/>
            <w:shd w:val="clear" w:color="auto" w:fill="auto"/>
          </w:tcPr>
          <w:p w14:paraId="2614CF11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Superintending Engineer, Barisal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. Circle, Barisal for his kind information &amp; Circulation in Notice Board.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Received (If any) unopened in his office by 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Enclosed: - 01 (One) Set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588E14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636CCF42" w14:textId="77777777" w:rsidTr="002F2F23">
        <w:tc>
          <w:tcPr>
            <w:tcW w:w="491" w:type="dxa"/>
            <w:shd w:val="clear" w:color="auto" w:fill="auto"/>
          </w:tcPr>
          <w:p w14:paraId="5D3040FA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10327" w:type="dxa"/>
            <w:shd w:val="clear" w:color="auto" w:fill="auto"/>
          </w:tcPr>
          <w:p w14:paraId="1F399B27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Superintending Engineer, Health wing,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Dhaka.Enclosed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-1 (one)set.</w:t>
            </w:r>
          </w:p>
          <w:p w14:paraId="0001E2F7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0185B905" w14:textId="77777777" w:rsidTr="002F2F23">
        <w:tc>
          <w:tcPr>
            <w:tcW w:w="491" w:type="dxa"/>
            <w:shd w:val="clear" w:color="auto" w:fill="auto"/>
          </w:tcPr>
          <w:p w14:paraId="6057F34A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10327" w:type="dxa"/>
            <w:shd w:val="clear" w:color="auto" w:fill="auto"/>
          </w:tcPr>
          <w:p w14:paraId="291D3D31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Deputy Commissioner, </w:t>
            </w:r>
            <w:proofErr w:type="spellStart"/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information.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 Received (If any) unopened in his office by 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Enclosed: - 01 (One) Set Tender Notice.</w:t>
            </w:r>
          </w:p>
          <w:p w14:paraId="61C15C70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(Attention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DDLG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The Deputy Commissioner Office,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2041425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24394B27" w14:textId="77777777" w:rsidTr="002F2F23">
        <w:tc>
          <w:tcPr>
            <w:tcW w:w="491" w:type="dxa"/>
            <w:shd w:val="clear" w:color="auto" w:fill="auto"/>
          </w:tcPr>
          <w:p w14:paraId="0217A5AC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12.</w:t>
            </w:r>
          </w:p>
        </w:tc>
        <w:tc>
          <w:tcPr>
            <w:tcW w:w="10327" w:type="dxa"/>
            <w:shd w:val="clear" w:color="auto" w:fill="auto"/>
          </w:tcPr>
          <w:p w14:paraId="603B7B72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Superintendent of Police,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information He is cordially requested to send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s Received (If any) unopened in his office by 1</w:t>
            </w:r>
            <w:r>
              <w:rPr>
                <w:rFonts w:ascii="Times New Roman" w:hAnsi="Times New Roman"/>
                <w:sz w:val="18"/>
                <w:szCs w:val="18"/>
              </w:rPr>
              <w:t>3.00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P.M. 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903C4">
              <w:rPr>
                <w:rFonts w:ascii="Times New Roman" w:hAnsi="Times New Roman"/>
                <w:b/>
                <w:bCs/>
                <w:sz w:val="18"/>
                <w:szCs w:val="18"/>
              </w:rPr>
              <w:t>/02/2018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Positively, enclose: - 01 (One) Set Tender Notice.</w:t>
            </w:r>
          </w:p>
          <w:p w14:paraId="64FBA016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31EABFCB" w14:textId="77777777" w:rsidTr="002F2F23">
        <w:tc>
          <w:tcPr>
            <w:tcW w:w="491" w:type="dxa"/>
            <w:shd w:val="clear" w:color="auto" w:fill="auto"/>
          </w:tcPr>
          <w:p w14:paraId="4504E4DE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13.</w:t>
            </w:r>
          </w:p>
        </w:tc>
        <w:tc>
          <w:tcPr>
            <w:tcW w:w="10327" w:type="dxa"/>
            <w:shd w:val="clear" w:color="auto" w:fill="auto"/>
          </w:tcPr>
          <w:p w14:paraId="67CD0059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Civil Surgeon / Superintend of 250 bed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sadar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Hospital,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information. He is requested to attend in the TOC at the time of opening the tender. Enclosed herewith 01(one) set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s. </w:t>
            </w:r>
          </w:p>
          <w:p w14:paraId="3E933F28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5CCC2307" w14:textId="77777777" w:rsidTr="002F2F23">
        <w:tc>
          <w:tcPr>
            <w:tcW w:w="491" w:type="dxa"/>
            <w:shd w:val="clear" w:color="auto" w:fill="auto"/>
          </w:tcPr>
          <w:p w14:paraId="15CC958E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14.</w:t>
            </w:r>
          </w:p>
        </w:tc>
        <w:tc>
          <w:tcPr>
            <w:tcW w:w="10327" w:type="dxa"/>
            <w:shd w:val="clear" w:color="auto" w:fill="auto"/>
          </w:tcPr>
          <w:p w14:paraId="64923503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The Executive Engineer,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Division, Barisal / Patuakhali / Bhola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Madaripur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Shariatpur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Gopalgonj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Perojpur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Barguna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>/ Khulna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 –1/ </w:t>
            </w:r>
            <w:proofErr w:type="gramStart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Chittagong 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proofErr w:type="gram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 –1/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Rajshahi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/ Dhaka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Division –1 /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Sylhet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Division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/Rangpur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Division, Rangpur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kind  information and wide circulation and  selling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s  to the intending  tenderers</w:t>
            </w:r>
            <w:r w:rsidRPr="001178B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Enclosed: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(two)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set. for each Division.</w:t>
            </w:r>
          </w:p>
          <w:p w14:paraId="5808986B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2332B93F" w14:textId="77777777" w:rsidTr="002F2F23">
        <w:tc>
          <w:tcPr>
            <w:tcW w:w="491" w:type="dxa"/>
            <w:shd w:val="clear" w:color="auto" w:fill="auto"/>
          </w:tcPr>
          <w:p w14:paraId="1E689B7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15.</w:t>
            </w:r>
          </w:p>
        </w:tc>
        <w:tc>
          <w:tcPr>
            <w:tcW w:w="10327" w:type="dxa"/>
            <w:shd w:val="clear" w:color="auto" w:fill="auto"/>
          </w:tcPr>
          <w:p w14:paraId="2E1FCDA3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The Executive Engineer, (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O&amp;M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Purta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Bhabon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Segunbagicha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, Dhaka-1000 with soft copy in a CD for Publishing in the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website.</w:t>
            </w:r>
          </w:p>
          <w:p w14:paraId="1520B7AA" w14:textId="77777777" w:rsidR="00DC0252" w:rsidRPr="001178BE" w:rsidRDefault="00DC0252" w:rsidP="002F2F2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647EC471" w14:textId="77777777" w:rsidTr="002F2F23">
        <w:tc>
          <w:tcPr>
            <w:tcW w:w="491" w:type="dxa"/>
            <w:shd w:val="clear" w:color="auto" w:fill="auto"/>
          </w:tcPr>
          <w:p w14:paraId="6BF95A1C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0327" w:type="dxa"/>
            <w:shd w:val="clear" w:color="auto" w:fill="auto"/>
          </w:tcPr>
          <w:p w14:paraId="5802D52A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Copy to the Sub-Divisional Engineer,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PWD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Sub-Division (Civil/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E.M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1178BE">
              <w:rPr>
                <w:rFonts w:ascii="Times New Roman" w:hAnsi="Times New Roman"/>
                <w:sz w:val="18"/>
                <w:szCs w:val="18"/>
              </w:rPr>
              <w:t>Jhalakati</w:t>
            </w:r>
            <w:proofErr w:type="spellEnd"/>
            <w:r w:rsidRPr="001178BE">
              <w:rPr>
                <w:rFonts w:ascii="Times New Roman" w:hAnsi="Times New Roman"/>
                <w:sz w:val="18"/>
                <w:szCs w:val="18"/>
              </w:rPr>
              <w:t xml:space="preserve"> for his information. He is requested to attend in the TOC at   the time of opening the tender. </w:t>
            </w:r>
          </w:p>
          <w:p w14:paraId="7FB882CC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30B3566A" w14:textId="77777777" w:rsidTr="002F2F23">
        <w:tc>
          <w:tcPr>
            <w:tcW w:w="491" w:type="dxa"/>
            <w:shd w:val="clear" w:color="auto" w:fill="auto"/>
          </w:tcPr>
          <w:p w14:paraId="6E431876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17.</w:t>
            </w:r>
          </w:p>
        </w:tc>
        <w:tc>
          <w:tcPr>
            <w:tcW w:w="10327" w:type="dxa"/>
            <w:shd w:val="clear" w:color="auto" w:fill="auto"/>
          </w:tcPr>
          <w:p w14:paraId="1F0E58E9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Copy to Divisional Accountant of this Division. He is requested to attend in the TOC at the time of opening the   tender.</w:t>
            </w:r>
          </w:p>
          <w:p w14:paraId="0475A7CF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7ECE619F" w14:textId="77777777" w:rsidTr="002F2F23">
        <w:tc>
          <w:tcPr>
            <w:tcW w:w="491" w:type="dxa"/>
            <w:shd w:val="clear" w:color="auto" w:fill="auto"/>
          </w:tcPr>
          <w:p w14:paraId="6B06EC68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18.</w:t>
            </w:r>
          </w:p>
        </w:tc>
        <w:tc>
          <w:tcPr>
            <w:tcW w:w="10327" w:type="dxa"/>
            <w:shd w:val="clear" w:color="auto" w:fill="auto"/>
          </w:tcPr>
          <w:p w14:paraId="03A85210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Copy to the Sub-Assistant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>. Engineer (Estimator) of this Division.</w:t>
            </w:r>
          </w:p>
          <w:p w14:paraId="6B60E216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252" w:rsidRPr="00806BD2" w14:paraId="21BF944F" w14:textId="77777777" w:rsidTr="002F2F23">
        <w:tc>
          <w:tcPr>
            <w:tcW w:w="491" w:type="dxa"/>
            <w:shd w:val="clear" w:color="auto" w:fill="auto"/>
          </w:tcPr>
          <w:p w14:paraId="4E8405E0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19.</w:t>
            </w:r>
          </w:p>
        </w:tc>
        <w:tc>
          <w:tcPr>
            <w:tcW w:w="10327" w:type="dxa"/>
            <w:shd w:val="clear" w:color="auto" w:fill="auto"/>
          </w:tcPr>
          <w:p w14:paraId="39E2389E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 xml:space="preserve">Copy to the Head </w:t>
            </w:r>
            <w:r>
              <w:rPr>
                <w:rFonts w:ascii="Times New Roman" w:hAnsi="Times New Roman"/>
                <w:sz w:val="18"/>
                <w:szCs w:val="18"/>
              </w:rPr>
              <w:t>Assistant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of this Division to ensure all necessary arrangements for making </w:t>
            </w:r>
            <w:r>
              <w:rPr>
                <w:rFonts w:ascii="Times New Roman" w:hAnsi="Times New Roman"/>
                <w:sz w:val="18"/>
                <w:szCs w:val="18"/>
              </w:rPr>
              <w:t>Corrigendum Notice</w:t>
            </w:r>
            <w:r w:rsidRPr="001178BE">
              <w:rPr>
                <w:rFonts w:ascii="Times New Roman" w:hAnsi="Times New Roman"/>
                <w:sz w:val="18"/>
                <w:szCs w:val="18"/>
              </w:rPr>
              <w:t xml:space="preserve"> available in all places &amp; notice board on emergency basis for wide circulation.</w:t>
            </w:r>
          </w:p>
          <w:p w14:paraId="36A2E1DC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2C86925B" w14:textId="77777777" w:rsidTr="002F2F23">
        <w:tc>
          <w:tcPr>
            <w:tcW w:w="491" w:type="dxa"/>
            <w:shd w:val="clear" w:color="auto" w:fill="auto"/>
          </w:tcPr>
          <w:p w14:paraId="4DA956F1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20.</w:t>
            </w:r>
          </w:p>
        </w:tc>
        <w:tc>
          <w:tcPr>
            <w:tcW w:w="10327" w:type="dxa"/>
            <w:shd w:val="clear" w:color="auto" w:fill="auto"/>
          </w:tcPr>
          <w:p w14:paraId="747936E3" w14:textId="77777777" w:rsidR="00DC0252" w:rsidRPr="001178BE" w:rsidRDefault="00DC0252" w:rsidP="002F2F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The Cashier of this Office for selling the above Tender as rules embedded in the Tender.</w:t>
            </w:r>
          </w:p>
          <w:p w14:paraId="693B8C69" w14:textId="77777777" w:rsidR="00DC0252" w:rsidRPr="005D4528" w:rsidRDefault="00DC0252" w:rsidP="002F2F2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252" w:rsidRPr="00806BD2" w14:paraId="1155AD1F" w14:textId="77777777" w:rsidTr="002F2F23">
        <w:tc>
          <w:tcPr>
            <w:tcW w:w="491" w:type="dxa"/>
            <w:shd w:val="clear" w:color="auto" w:fill="auto"/>
          </w:tcPr>
          <w:p w14:paraId="41A96A5A" w14:textId="77777777" w:rsidR="00DC0252" w:rsidRPr="007D4266" w:rsidRDefault="00DC0252" w:rsidP="002F2F23">
            <w:pPr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 w:rsidRPr="007D4266"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21.</w:t>
            </w:r>
          </w:p>
        </w:tc>
        <w:tc>
          <w:tcPr>
            <w:tcW w:w="10327" w:type="dxa"/>
            <w:shd w:val="clear" w:color="auto" w:fill="auto"/>
          </w:tcPr>
          <w:p w14:paraId="1B61C881" w14:textId="77777777" w:rsidR="00DC0252" w:rsidRPr="001178BE" w:rsidRDefault="00DC0252" w:rsidP="002F2F23">
            <w:pPr>
              <w:tabs>
                <w:tab w:val="left" w:pos="570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78BE">
              <w:rPr>
                <w:rFonts w:ascii="Times New Roman" w:hAnsi="Times New Roman"/>
                <w:sz w:val="18"/>
                <w:szCs w:val="18"/>
              </w:rPr>
              <w:t>Copy to the Notice board /relevant file of this office.</w:t>
            </w:r>
          </w:p>
        </w:tc>
      </w:tr>
    </w:tbl>
    <w:p w14:paraId="1EDF30D7" w14:textId="77777777" w:rsidR="00DC0252" w:rsidRDefault="00DC0252" w:rsidP="00DC0252">
      <w:pPr>
        <w:tabs>
          <w:tab w:val="left" w:pos="540"/>
        </w:tabs>
        <w:jc w:val="both"/>
        <w:rPr>
          <w:b/>
          <w:bCs/>
          <w:sz w:val="18"/>
        </w:rPr>
      </w:pPr>
    </w:p>
    <w:p w14:paraId="736172E2" w14:textId="77777777" w:rsidR="00DC0252" w:rsidRDefault="00DC0252" w:rsidP="00DC0252">
      <w:pPr>
        <w:rPr>
          <w:b/>
          <w:bCs/>
          <w:sz w:val="12"/>
        </w:rPr>
      </w:pPr>
    </w:p>
    <w:p w14:paraId="7C812C94" w14:textId="77777777" w:rsidR="00DC0252" w:rsidRDefault="00DC0252" w:rsidP="00DC0252">
      <w:pPr>
        <w:rPr>
          <w:b/>
          <w:bCs/>
          <w:sz w:val="12"/>
        </w:rPr>
      </w:pPr>
    </w:p>
    <w:p w14:paraId="029819F0" w14:textId="77777777" w:rsidR="00DC0252" w:rsidRDefault="00DC0252" w:rsidP="00DC0252">
      <w:pPr>
        <w:rPr>
          <w:b/>
          <w:bCs/>
          <w:sz w:val="12"/>
        </w:rPr>
      </w:pPr>
    </w:p>
    <w:tbl>
      <w:tblPr>
        <w:tblW w:w="3240" w:type="dxa"/>
        <w:tblInd w:w="7488" w:type="dxa"/>
        <w:tblLook w:val="01E0" w:firstRow="1" w:lastRow="1" w:firstColumn="1" w:lastColumn="1" w:noHBand="0" w:noVBand="0"/>
      </w:tblPr>
      <w:tblGrid>
        <w:gridCol w:w="3240"/>
      </w:tblGrid>
      <w:tr w:rsidR="00DC0252" w:rsidRPr="00D32ED7" w14:paraId="6EBC19B3" w14:textId="77777777" w:rsidTr="002F2F23">
        <w:tc>
          <w:tcPr>
            <w:tcW w:w="3240" w:type="dxa"/>
            <w:hideMark/>
          </w:tcPr>
          <w:p w14:paraId="2027BC85" w14:textId="77777777" w:rsidR="00DC0252" w:rsidRPr="00D32ED7" w:rsidRDefault="00DC0252" w:rsidP="002F2F23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Cs w:val="20"/>
              </w:rPr>
            </w:pPr>
            <w:r w:rsidRPr="00D32ED7">
              <w:rPr>
                <w:rFonts w:ascii="Times New Roman" w:hAnsi="Times New Roman"/>
                <w:szCs w:val="20"/>
              </w:rPr>
              <w:t xml:space="preserve">(Md. </w:t>
            </w:r>
            <w:r>
              <w:rPr>
                <w:rFonts w:ascii="Times New Roman" w:hAnsi="Times New Roman"/>
                <w:szCs w:val="20"/>
              </w:rPr>
              <w:t>Haroon Or Rashid</w:t>
            </w:r>
            <w:r w:rsidRPr="00D32ED7">
              <w:rPr>
                <w:rFonts w:ascii="Times New Roman" w:hAnsi="Times New Roman"/>
                <w:szCs w:val="20"/>
              </w:rPr>
              <w:t>)</w:t>
            </w:r>
          </w:p>
          <w:p w14:paraId="2F77F3DD" w14:textId="77777777" w:rsidR="00DC0252" w:rsidRPr="00D32ED7" w:rsidRDefault="00DC0252" w:rsidP="002F2F23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D7">
              <w:rPr>
                <w:rFonts w:ascii="Times New Roman" w:hAnsi="Times New Roman"/>
                <w:sz w:val="20"/>
                <w:szCs w:val="20"/>
              </w:rPr>
              <w:t>Executive Engineer</w:t>
            </w:r>
          </w:p>
          <w:p w14:paraId="27D342F3" w14:textId="77777777" w:rsidR="00DC0252" w:rsidRPr="00D32ED7" w:rsidRDefault="00DC0252" w:rsidP="002F2F23">
            <w:pPr>
              <w:spacing w:line="256" w:lineRule="auto"/>
              <w:ind w:left="336" w:hanging="3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ED7">
              <w:rPr>
                <w:rFonts w:ascii="Times New Roman" w:hAnsi="Times New Roman"/>
                <w:sz w:val="20"/>
                <w:szCs w:val="20"/>
              </w:rPr>
              <w:t>Jhalakati</w:t>
            </w:r>
            <w:proofErr w:type="spellEnd"/>
            <w:r w:rsidRPr="00D32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ED7"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 w:rsidRPr="00D32ED7">
              <w:rPr>
                <w:rFonts w:ascii="Times New Roman" w:hAnsi="Times New Roman"/>
                <w:sz w:val="20"/>
                <w:szCs w:val="20"/>
              </w:rPr>
              <w:t xml:space="preserve">   Division</w:t>
            </w:r>
          </w:p>
        </w:tc>
      </w:tr>
    </w:tbl>
    <w:p w14:paraId="4132D56C" w14:textId="77777777" w:rsidR="00DC0252" w:rsidRDefault="00DC0252" w:rsidP="00DC0252">
      <w:pPr>
        <w:rPr>
          <w:b/>
          <w:bCs/>
          <w:sz w:val="12"/>
        </w:rPr>
      </w:pPr>
    </w:p>
    <w:p w14:paraId="56327191" w14:textId="77777777" w:rsidR="00DC0252" w:rsidRDefault="00DC0252" w:rsidP="00DC0252"/>
    <w:p w14:paraId="56B73765" w14:textId="77777777" w:rsidR="00EE0AFB" w:rsidRDefault="00EE0AFB" w:rsidP="00EE0AFB">
      <w:pPr>
        <w:rPr>
          <w:b/>
          <w:bCs/>
          <w:sz w:val="12"/>
        </w:rPr>
      </w:pPr>
    </w:p>
    <w:p w14:paraId="4DD50937" w14:textId="77777777" w:rsidR="00EE0AFB" w:rsidRDefault="00EE0AFB" w:rsidP="00EE0AFB">
      <w:pPr>
        <w:rPr>
          <w:b/>
          <w:bCs/>
          <w:sz w:val="12"/>
        </w:rPr>
      </w:pPr>
    </w:p>
    <w:p w14:paraId="2C2BECDA" w14:textId="046F14F8" w:rsidR="00EE0AFB" w:rsidRDefault="00EE0AFB" w:rsidP="00EE0AFB">
      <w:pPr>
        <w:rPr>
          <w:b/>
          <w:bCs/>
          <w:sz w:val="12"/>
        </w:rPr>
      </w:pPr>
    </w:p>
    <w:sectPr w:rsidR="00EE0AFB" w:rsidSect="00EE0AFB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97"/>
    <w:rsid w:val="000E13D4"/>
    <w:rsid w:val="002566EC"/>
    <w:rsid w:val="00293BA5"/>
    <w:rsid w:val="003779B6"/>
    <w:rsid w:val="003B0F66"/>
    <w:rsid w:val="006338AA"/>
    <w:rsid w:val="00844267"/>
    <w:rsid w:val="008649B2"/>
    <w:rsid w:val="008705FB"/>
    <w:rsid w:val="008B39CD"/>
    <w:rsid w:val="00983691"/>
    <w:rsid w:val="009B5D37"/>
    <w:rsid w:val="00C269FE"/>
    <w:rsid w:val="00CE3E85"/>
    <w:rsid w:val="00D14606"/>
    <w:rsid w:val="00DC0252"/>
    <w:rsid w:val="00E12B77"/>
    <w:rsid w:val="00E77DA1"/>
    <w:rsid w:val="00EE0AFB"/>
    <w:rsid w:val="00F173D3"/>
    <w:rsid w:val="00F33EA8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B03C"/>
  <w15:chartTrackingRefBased/>
  <w15:docId w15:val="{9A7904E7-A9A4-42FF-B300-3CFFFC9C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BA5"/>
    <w:pPr>
      <w:spacing w:after="0" w:line="240" w:lineRule="auto"/>
    </w:pPr>
    <w:rPr>
      <w:rFonts w:ascii="MoinaNormal" w:eastAsia="Times New Roman" w:hAnsi="MoinaNorm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93BA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semiHidden/>
    <w:rsid w:val="00293BA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semiHidden/>
    <w:unhideWhenUsed/>
    <w:rsid w:val="00293BA5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293BA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unhideWhenUsed/>
    <w:rsid w:val="00EE0AFB"/>
    <w:pPr>
      <w:spacing w:after="120"/>
    </w:pPr>
    <w:rPr>
      <w:rFonts w:ascii="Times New Roman" w:eastAsia="SimSun" w:hAnsi="Times New Roman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E0AFB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D5E6-4347-42BC-8150-CAAF9234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Mehedi Hassan</dc:creator>
  <cp:keywords/>
  <dc:description/>
  <cp:lastModifiedBy>Md. Mehedi Hassan</cp:lastModifiedBy>
  <cp:revision>14</cp:revision>
  <cp:lastPrinted>2018-02-11T10:57:00Z</cp:lastPrinted>
  <dcterms:created xsi:type="dcterms:W3CDTF">2018-01-31T07:57:00Z</dcterms:created>
  <dcterms:modified xsi:type="dcterms:W3CDTF">2018-02-12T07:25:00Z</dcterms:modified>
</cp:coreProperties>
</file>