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A2" w:rsidRDefault="00682CA2" w:rsidP="00682CA2">
      <w:pPr>
        <w:pStyle w:val="Title"/>
        <w:ind w:right="-378"/>
        <w:jc w:val="left"/>
        <w:rPr>
          <w:rFonts w:ascii="Arial" w:hAnsi="Arial" w:cs="Arial"/>
          <w:sz w:val="14"/>
          <w:szCs w:val="14"/>
        </w:rPr>
      </w:pPr>
      <w:r>
        <w:rPr>
          <w:rFonts w:ascii="Arial" w:hAnsi="Arial" w:cs="Arial"/>
          <w:sz w:val="14"/>
          <w:szCs w:val="14"/>
        </w:rPr>
        <w:t xml:space="preserve">                                                   </w:t>
      </w:r>
    </w:p>
    <w:p w:rsidR="00682CA2" w:rsidRPr="00E72025" w:rsidRDefault="00682CA2" w:rsidP="00682CA2">
      <w:pPr>
        <w:pStyle w:val="Title"/>
        <w:ind w:right="-378"/>
        <w:jc w:val="left"/>
        <w:rPr>
          <w:rFonts w:ascii="Arial" w:hAnsi="Arial" w:cs="Arial"/>
          <w:sz w:val="14"/>
          <w:szCs w:val="14"/>
        </w:rPr>
      </w:pPr>
      <w:r>
        <w:rPr>
          <w:rFonts w:ascii="Arial" w:hAnsi="Arial" w:cs="Arial"/>
          <w:sz w:val="14"/>
          <w:szCs w:val="14"/>
        </w:rPr>
        <w:t xml:space="preserve">                                                             </w:t>
      </w:r>
      <w:r w:rsidRPr="00E72025">
        <w:rPr>
          <w:rFonts w:ascii="Arial" w:hAnsi="Arial" w:cs="Arial"/>
          <w:sz w:val="14"/>
          <w:szCs w:val="14"/>
        </w:rPr>
        <w:t>GOVERNMENT OF THE PEO</w:t>
      </w:r>
      <w:smartTag w:uri="urn:schemas-microsoft-com:office:smarttags" w:element="stockticker">
        <w:r w:rsidRPr="00E72025">
          <w:rPr>
            <w:rFonts w:ascii="Arial" w:hAnsi="Arial" w:cs="Arial"/>
            <w:sz w:val="14"/>
            <w:szCs w:val="14"/>
          </w:rPr>
          <w:t>PLE</w:t>
        </w:r>
      </w:smartTag>
      <w:r w:rsidRPr="00E72025">
        <w:rPr>
          <w:rFonts w:ascii="Arial" w:hAnsi="Arial" w:cs="Arial"/>
          <w:sz w:val="14"/>
          <w:szCs w:val="14"/>
        </w:rPr>
        <w:t>’S REPUBLIC OF BANGLADESH</w:t>
      </w:r>
    </w:p>
    <w:p w:rsidR="00682CA2" w:rsidRPr="00E72025" w:rsidRDefault="00682CA2" w:rsidP="00682CA2">
      <w:pPr>
        <w:spacing w:after="0"/>
        <w:jc w:val="center"/>
        <w:rPr>
          <w:rFonts w:ascii="Arial" w:hAnsi="Arial" w:cs="Arial"/>
          <w:b/>
          <w:sz w:val="13"/>
          <w:szCs w:val="13"/>
        </w:rPr>
      </w:pPr>
      <w:r w:rsidRPr="00E72025">
        <w:rPr>
          <w:rFonts w:ascii="Arial" w:hAnsi="Arial" w:cs="Arial"/>
          <w:b/>
          <w:sz w:val="13"/>
          <w:szCs w:val="13"/>
        </w:rPr>
        <w:t>OFFICE OF THE EXECUTIVE ENGINEER (E/M)</w:t>
      </w:r>
    </w:p>
    <w:p w:rsidR="00682CA2" w:rsidRPr="00E72025" w:rsidRDefault="00682CA2" w:rsidP="00682CA2">
      <w:pPr>
        <w:pStyle w:val="Title"/>
        <w:tabs>
          <w:tab w:val="left" w:pos="180"/>
        </w:tabs>
        <w:ind w:left="-792" w:right="-468"/>
        <w:rPr>
          <w:rFonts w:ascii="Arial" w:hAnsi="Arial" w:cs="Arial"/>
          <w:sz w:val="13"/>
          <w:szCs w:val="13"/>
        </w:rPr>
      </w:pPr>
      <w:r w:rsidRPr="00E72025">
        <w:rPr>
          <w:rFonts w:ascii="Arial" w:hAnsi="Arial" w:cs="Arial"/>
          <w:sz w:val="13"/>
          <w:szCs w:val="13"/>
        </w:rPr>
        <w:t>UTTARA APARTMENT CONSTRUCTION PROJECT (PWD PART)</w:t>
      </w:r>
    </w:p>
    <w:p w:rsidR="00682CA2" w:rsidRPr="00E72025" w:rsidRDefault="00682CA2" w:rsidP="00682CA2">
      <w:pPr>
        <w:spacing w:after="0"/>
        <w:jc w:val="center"/>
        <w:rPr>
          <w:rFonts w:ascii="Arial" w:hAnsi="Arial" w:cs="Arial"/>
          <w:b/>
          <w:sz w:val="13"/>
          <w:szCs w:val="13"/>
        </w:rPr>
      </w:pPr>
      <w:proofErr w:type="gramStart"/>
      <w:r w:rsidRPr="00E72025">
        <w:rPr>
          <w:rFonts w:ascii="Arial" w:hAnsi="Arial" w:cs="Arial"/>
          <w:b/>
          <w:sz w:val="13"/>
          <w:szCs w:val="13"/>
        </w:rPr>
        <w:t>PURTA BHABAN, SEGUNBAGICHA, DHAKA-1000.</w:t>
      </w:r>
      <w:proofErr w:type="gramEnd"/>
    </w:p>
    <w:p w:rsidR="00682CA2" w:rsidRPr="00AB3446" w:rsidRDefault="00682CA2" w:rsidP="00682CA2">
      <w:pPr>
        <w:pStyle w:val="Title"/>
        <w:jc w:val="left"/>
        <w:rPr>
          <w:rFonts w:ascii="Arial" w:hAnsi="Arial" w:cs="Arial"/>
          <w:sz w:val="5"/>
          <w:szCs w:val="13"/>
        </w:rPr>
      </w:pPr>
    </w:p>
    <w:p w:rsidR="00682CA2" w:rsidRPr="00682CA2" w:rsidRDefault="00682CA2" w:rsidP="00682CA2">
      <w:pPr>
        <w:pStyle w:val="Title"/>
        <w:rPr>
          <w:rFonts w:ascii="Arial" w:hAnsi="Arial" w:cs="Arial"/>
          <w:sz w:val="2"/>
          <w:szCs w:val="6"/>
        </w:rPr>
      </w:pPr>
    </w:p>
    <w:p w:rsidR="00682CA2" w:rsidRPr="00995400" w:rsidRDefault="00682CA2" w:rsidP="00682CA2">
      <w:pPr>
        <w:spacing w:after="0"/>
        <w:jc w:val="center"/>
        <w:rPr>
          <w:rFonts w:ascii="Arial" w:hAnsi="Arial" w:cs="Arial"/>
          <w:b/>
          <w:bCs/>
          <w:sz w:val="20"/>
          <w:szCs w:val="16"/>
          <w:lang w:val="en-GB"/>
        </w:rPr>
      </w:pPr>
      <w:r w:rsidRPr="00995400">
        <w:rPr>
          <w:rFonts w:ascii="Arial" w:hAnsi="Arial" w:cs="Arial"/>
          <w:b/>
          <w:bCs/>
          <w:sz w:val="20"/>
          <w:szCs w:val="16"/>
          <w:lang w:val="en-GB"/>
        </w:rPr>
        <w:t xml:space="preserve">Invitation </w:t>
      </w:r>
      <w:r>
        <w:rPr>
          <w:rFonts w:ascii="Arial" w:hAnsi="Arial" w:cs="Arial"/>
          <w:b/>
          <w:bCs/>
          <w:sz w:val="20"/>
          <w:szCs w:val="16"/>
          <w:lang w:val="en-GB"/>
        </w:rPr>
        <w:t>f</w:t>
      </w:r>
      <w:r w:rsidRPr="00995400">
        <w:rPr>
          <w:rFonts w:ascii="Arial" w:hAnsi="Arial" w:cs="Arial"/>
          <w:b/>
          <w:bCs/>
          <w:sz w:val="20"/>
          <w:szCs w:val="16"/>
          <w:lang w:val="en-GB"/>
        </w:rPr>
        <w:t>or Tenders</w:t>
      </w:r>
    </w:p>
    <w:p w:rsidR="00682CA2" w:rsidRPr="00AB3446" w:rsidRDefault="00682CA2" w:rsidP="00682CA2">
      <w:pPr>
        <w:spacing w:after="0"/>
        <w:jc w:val="center"/>
        <w:rPr>
          <w:rFonts w:ascii="Arial" w:hAnsi="Arial" w:cs="Arial"/>
          <w:b/>
          <w:sz w:val="6"/>
          <w:szCs w:val="16"/>
        </w:rPr>
      </w:pPr>
    </w:p>
    <w:p w:rsidR="00682CA2" w:rsidRPr="00C324C6" w:rsidRDefault="00682CA2" w:rsidP="00682CA2">
      <w:pPr>
        <w:spacing w:after="0"/>
        <w:jc w:val="center"/>
        <w:rPr>
          <w:rFonts w:ascii="Arial" w:hAnsi="Arial" w:cs="Arial"/>
          <w:b/>
          <w:sz w:val="14"/>
          <w:szCs w:val="14"/>
          <w:u w:val="single"/>
        </w:rPr>
      </w:pPr>
      <w:r w:rsidRPr="00C324C6">
        <w:rPr>
          <w:rFonts w:ascii="Arial" w:hAnsi="Arial" w:cs="Arial"/>
          <w:b/>
          <w:sz w:val="14"/>
          <w:szCs w:val="14"/>
          <w:u w:val="single"/>
        </w:rPr>
        <w:t>IFT No</w:t>
      </w:r>
      <w:r>
        <w:rPr>
          <w:rFonts w:ascii="Arial" w:hAnsi="Arial" w:cs="Arial"/>
          <w:b/>
          <w:sz w:val="14"/>
          <w:szCs w:val="14"/>
          <w:u w:val="single"/>
        </w:rPr>
        <w:t xml:space="preserve">.09 </w:t>
      </w:r>
      <w:r w:rsidRPr="00C324C6">
        <w:rPr>
          <w:rFonts w:ascii="Arial" w:hAnsi="Arial" w:cs="Arial"/>
          <w:b/>
          <w:sz w:val="14"/>
          <w:szCs w:val="14"/>
          <w:u w:val="single"/>
        </w:rPr>
        <w:t>/2016-2017</w:t>
      </w:r>
    </w:p>
    <w:p w:rsidR="00682CA2" w:rsidRPr="00C324C6" w:rsidRDefault="00682CA2" w:rsidP="00682CA2">
      <w:pPr>
        <w:spacing w:after="0"/>
        <w:rPr>
          <w:rFonts w:ascii="Arial" w:hAnsi="Arial" w:cs="Arial"/>
          <w:sz w:val="14"/>
          <w:szCs w:val="14"/>
        </w:rPr>
      </w:pPr>
      <w:r w:rsidRPr="00C324C6">
        <w:rPr>
          <w:rFonts w:ascii="Arial" w:hAnsi="Arial" w:cs="Arial"/>
          <w:sz w:val="14"/>
          <w:szCs w:val="14"/>
        </w:rPr>
        <w:t xml:space="preserve">Memo No: </w:t>
      </w:r>
      <w:proofErr w:type="spellStart"/>
      <w:r w:rsidRPr="00C324C6">
        <w:rPr>
          <w:rFonts w:ascii="SutonnyMJ" w:hAnsi="SutonnyMJ" w:cs="SutonnyMJ"/>
          <w:sz w:val="14"/>
          <w:szCs w:val="14"/>
        </w:rPr>
        <w:t>DtGtcÖt</w:t>
      </w:r>
      <w:proofErr w:type="spellEnd"/>
      <w:r w:rsidRPr="00C324C6">
        <w:rPr>
          <w:rFonts w:ascii="SutonnyMJ" w:hAnsi="SutonnyMJ" w:cs="SutonnyMJ"/>
          <w:sz w:val="14"/>
          <w:szCs w:val="14"/>
        </w:rPr>
        <w:t xml:space="preserve"> -</w:t>
      </w:r>
      <w:r>
        <w:rPr>
          <w:rFonts w:ascii="SutonnyMJ" w:hAnsi="SutonnyMJ" w:cs="SutonnyMJ"/>
          <w:sz w:val="14"/>
          <w:szCs w:val="14"/>
        </w:rPr>
        <w:t xml:space="preserve"> 602</w:t>
      </w:r>
      <w:proofErr w:type="gramStart"/>
      <w:r w:rsidRPr="00C324C6">
        <w:rPr>
          <w:rFonts w:ascii="Arial" w:hAnsi="Arial" w:cs="Arial"/>
          <w:sz w:val="14"/>
          <w:szCs w:val="14"/>
        </w:rPr>
        <w:tab/>
        <w:t xml:space="preserve">                                                                                                </w:t>
      </w:r>
      <w:r>
        <w:rPr>
          <w:rFonts w:ascii="Arial" w:hAnsi="Arial" w:cs="Arial"/>
          <w:sz w:val="14"/>
          <w:szCs w:val="14"/>
        </w:rPr>
        <w:t xml:space="preserve">                                                            </w:t>
      </w:r>
      <w:r>
        <w:rPr>
          <w:rFonts w:ascii="Arial" w:hAnsi="Arial" w:cs="Arial"/>
          <w:sz w:val="14"/>
          <w:szCs w:val="14"/>
        </w:rPr>
        <w:tab/>
        <w:t xml:space="preserve"> </w:t>
      </w:r>
      <w:r w:rsidRPr="00C324C6">
        <w:rPr>
          <w:rFonts w:ascii="Arial" w:hAnsi="Arial" w:cs="Arial"/>
          <w:sz w:val="14"/>
          <w:szCs w:val="14"/>
        </w:rPr>
        <w:t>Date</w:t>
      </w:r>
      <w:proofErr w:type="gramEnd"/>
      <w:r w:rsidRPr="00C324C6">
        <w:rPr>
          <w:rFonts w:ascii="Arial" w:hAnsi="Arial" w:cs="Arial"/>
          <w:sz w:val="14"/>
          <w:szCs w:val="14"/>
        </w:rPr>
        <w:t>:</w:t>
      </w:r>
      <w:r>
        <w:rPr>
          <w:rFonts w:ascii="Arial" w:hAnsi="Arial" w:cs="Arial"/>
          <w:sz w:val="14"/>
          <w:szCs w:val="14"/>
        </w:rPr>
        <w:t xml:space="preserve"> 26/12/2016.</w:t>
      </w:r>
    </w:p>
    <w:p w:rsidR="00682CA2" w:rsidRPr="00AD21E6" w:rsidRDefault="00682CA2" w:rsidP="00682CA2">
      <w:pPr>
        <w:spacing w:after="0"/>
        <w:ind w:left="-90"/>
        <w:jc w:val="center"/>
        <w:rPr>
          <w:rFonts w:ascii="Arial" w:hAnsi="Arial" w:cs="Arial"/>
          <w:iCs/>
          <w:sz w:val="6"/>
          <w:szCs w:val="6"/>
          <w:lang w:val="en-G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587"/>
        <w:gridCol w:w="691"/>
        <w:gridCol w:w="1440"/>
        <w:gridCol w:w="270"/>
        <w:gridCol w:w="270"/>
        <w:gridCol w:w="319"/>
        <w:gridCol w:w="1031"/>
        <w:gridCol w:w="360"/>
        <w:gridCol w:w="104"/>
        <w:gridCol w:w="1495"/>
        <w:gridCol w:w="471"/>
        <w:gridCol w:w="2520"/>
      </w:tblGrid>
      <w:tr w:rsidR="00682CA2" w:rsidRPr="00B155DD" w:rsidTr="009C5FB4">
        <w:tc>
          <w:tcPr>
            <w:tcW w:w="587" w:type="dxa"/>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1</w:t>
            </w:r>
          </w:p>
        </w:tc>
        <w:tc>
          <w:tcPr>
            <w:tcW w:w="2131" w:type="dxa"/>
            <w:gridSpan w:val="2"/>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Ministry/Division</w:t>
            </w:r>
          </w:p>
        </w:tc>
        <w:tc>
          <w:tcPr>
            <w:tcW w:w="6840" w:type="dxa"/>
            <w:gridSpan w:val="9"/>
            <w:shd w:val="clear" w:color="auto" w:fill="FFFFFF"/>
          </w:tcPr>
          <w:p w:rsidR="00682CA2" w:rsidRPr="00B155DD" w:rsidRDefault="00682CA2" w:rsidP="00682CA2">
            <w:pPr>
              <w:spacing w:beforeLines="20" w:after="0"/>
              <w:rPr>
                <w:rFonts w:ascii="Arial" w:hAnsi="Arial" w:cs="Arial"/>
                <w:b/>
                <w:bCs/>
                <w:sz w:val="13"/>
                <w:szCs w:val="13"/>
              </w:rPr>
            </w:pPr>
            <w:r w:rsidRPr="00B155DD">
              <w:rPr>
                <w:rFonts w:ascii="Arial" w:hAnsi="Arial" w:cs="Arial"/>
                <w:bCs/>
                <w:sz w:val="13"/>
                <w:szCs w:val="13"/>
              </w:rPr>
              <w:t>Ministry of Housing &amp; Public Works.</w:t>
            </w:r>
          </w:p>
        </w:tc>
      </w:tr>
      <w:tr w:rsidR="00682CA2" w:rsidRPr="00B155DD" w:rsidTr="009C5FB4">
        <w:trPr>
          <w:trHeight w:val="116"/>
        </w:trPr>
        <w:tc>
          <w:tcPr>
            <w:tcW w:w="587" w:type="dxa"/>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2</w:t>
            </w:r>
          </w:p>
        </w:tc>
        <w:tc>
          <w:tcPr>
            <w:tcW w:w="2131" w:type="dxa"/>
            <w:gridSpan w:val="2"/>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Agency</w:t>
            </w:r>
          </w:p>
        </w:tc>
        <w:tc>
          <w:tcPr>
            <w:tcW w:w="6840" w:type="dxa"/>
            <w:gridSpan w:val="9"/>
            <w:shd w:val="clear" w:color="auto" w:fill="FFFFFF"/>
          </w:tcPr>
          <w:p w:rsidR="00682CA2" w:rsidRPr="00B155DD" w:rsidRDefault="00682CA2" w:rsidP="00682CA2">
            <w:pPr>
              <w:spacing w:beforeLines="20" w:after="0"/>
              <w:rPr>
                <w:rFonts w:ascii="Arial" w:hAnsi="Arial" w:cs="Arial"/>
                <w:b/>
                <w:bCs/>
                <w:sz w:val="13"/>
                <w:szCs w:val="13"/>
              </w:rPr>
            </w:pPr>
            <w:r w:rsidRPr="00B155DD">
              <w:rPr>
                <w:rFonts w:ascii="Arial" w:hAnsi="Arial" w:cs="Arial"/>
                <w:bCs/>
                <w:sz w:val="13"/>
                <w:szCs w:val="13"/>
              </w:rPr>
              <w:t>Public Works Department (PWD).</w:t>
            </w:r>
          </w:p>
        </w:tc>
      </w:tr>
      <w:tr w:rsidR="00682CA2" w:rsidRPr="00B155DD" w:rsidTr="009C5FB4">
        <w:tc>
          <w:tcPr>
            <w:tcW w:w="587" w:type="dxa"/>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3</w:t>
            </w:r>
          </w:p>
        </w:tc>
        <w:tc>
          <w:tcPr>
            <w:tcW w:w="2131" w:type="dxa"/>
            <w:gridSpan w:val="2"/>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Procuring Entity Name</w:t>
            </w:r>
          </w:p>
        </w:tc>
        <w:tc>
          <w:tcPr>
            <w:tcW w:w="6840" w:type="dxa"/>
            <w:gridSpan w:val="9"/>
            <w:shd w:val="clear" w:color="auto" w:fill="FFFFFF"/>
          </w:tcPr>
          <w:p w:rsidR="00682CA2" w:rsidRPr="00B155DD" w:rsidRDefault="00682CA2" w:rsidP="00682CA2">
            <w:pPr>
              <w:spacing w:beforeLines="20" w:after="0"/>
              <w:rPr>
                <w:sz w:val="13"/>
                <w:szCs w:val="13"/>
              </w:rPr>
            </w:pPr>
            <w:r w:rsidRPr="00B155DD">
              <w:rPr>
                <w:rFonts w:ascii="Arial" w:hAnsi="Arial" w:cs="Arial"/>
                <w:sz w:val="13"/>
                <w:szCs w:val="13"/>
              </w:rPr>
              <w:t>Executive Engineer (E/M)</w:t>
            </w:r>
            <w:r w:rsidRPr="00B155DD">
              <w:rPr>
                <w:sz w:val="13"/>
                <w:szCs w:val="13"/>
              </w:rPr>
              <w:t xml:space="preserve">, </w:t>
            </w:r>
            <w:proofErr w:type="spellStart"/>
            <w:r w:rsidRPr="00B155DD">
              <w:rPr>
                <w:rFonts w:ascii="Arial" w:hAnsi="Arial" w:cs="Arial"/>
                <w:sz w:val="13"/>
                <w:szCs w:val="13"/>
              </w:rPr>
              <w:t>Uttara</w:t>
            </w:r>
            <w:proofErr w:type="spellEnd"/>
            <w:r w:rsidRPr="00B155DD">
              <w:rPr>
                <w:rFonts w:ascii="Arial" w:hAnsi="Arial" w:cs="Arial"/>
                <w:sz w:val="13"/>
                <w:szCs w:val="13"/>
              </w:rPr>
              <w:t xml:space="preserve"> Apartment Construction Project (PWD Part).</w:t>
            </w:r>
          </w:p>
        </w:tc>
      </w:tr>
      <w:tr w:rsidR="00682CA2" w:rsidRPr="00B155DD" w:rsidTr="009C5FB4">
        <w:tc>
          <w:tcPr>
            <w:tcW w:w="587" w:type="dxa"/>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4</w:t>
            </w:r>
          </w:p>
        </w:tc>
        <w:tc>
          <w:tcPr>
            <w:tcW w:w="2131" w:type="dxa"/>
            <w:gridSpan w:val="2"/>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Procuring Entity District</w:t>
            </w:r>
          </w:p>
        </w:tc>
        <w:tc>
          <w:tcPr>
            <w:tcW w:w="6840" w:type="dxa"/>
            <w:gridSpan w:val="9"/>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Dhaka</w:t>
            </w:r>
          </w:p>
        </w:tc>
      </w:tr>
      <w:tr w:rsidR="00682CA2" w:rsidRPr="00B155DD" w:rsidTr="009C5FB4">
        <w:tc>
          <w:tcPr>
            <w:tcW w:w="587" w:type="dxa"/>
            <w:shd w:val="clear" w:color="auto" w:fill="FFFFFF"/>
          </w:tcPr>
          <w:p w:rsidR="00682CA2" w:rsidRPr="00B155DD" w:rsidRDefault="00682CA2" w:rsidP="00682CA2">
            <w:pPr>
              <w:spacing w:beforeLines="20" w:after="0"/>
              <w:rPr>
                <w:rFonts w:ascii="Arial" w:hAnsi="Arial" w:cs="Arial"/>
                <w:sz w:val="13"/>
                <w:szCs w:val="13"/>
              </w:rPr>
            </w:pPr>
            <w:r>
              <w:rPr>
                <w:rFonts w:ascii="Arial" w:hAnsi="Arial" w:cs="Arial"/>
                <w:sz w:val="13"/>
                <w:szCs w:val="13"/>
              </w:rPr>
              <w:t>5</w:t>
            </w:r>
          </w:p>
        </w:tc>
        <w:tc>
          <w:tcPr>
            <w:tcW w:w="2131" w:type="dxa"/>
            <w:gridSpan w:val="2"/>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Invitation for</w:t>
            </w:r>
          </w:p>
        </w:tc>
        <w:tc>
          <w:tcPr>
            <w:tcW w:w="6840" w:type="dxa"/>
            <w:gridSpan w:val="9"/>
            <w:shd w:val="clear" w:color="auto" w:fill="FFFFFF"/>
          </w:tcPr>
          <w:p w:rsidR="00682CA2" w:rsidRPr="00B155DD" w:rsidRDefault="00682CA2" w:rsidP="00682CA2">
            <w:pPr>
              <w:spacing w:beforeLines="20" w:after="0"/>
              <w:rPr>
                <w:rFonts w:ascii="Arial" w:hAnsi="Arial" w:cs="Arial"/>
                <w:bCs/>
                <w:sz w:val="13"/>
                <w:szCs w:val="13"/>
              </w:rPr>
            </w:pPr>
            <w:r w:rsidRPr="00B155DD">
              <w:rPr>
                <w:rFonts w:ascii="Arial" w:hAnsi="Arial" w:cs="Arial"/>
                <w:bCs/>
                <w:sz w:val="13"/>
                <w:szCs w:val="13"/>
              </w:rPr>
              <w:t>Tender for Goods &amp; Related Services</w:t>
            </w:r>
          </w:p>
        </w:tc>
      </w:tr>
      <w:tr w:rsidR="00682CA2" w:rsidRPr="00B155DD" w:rsidTr="009C5FB4">
        <w:tc>
          <w:tcPr>
            <w:tcW w:w="587" w:type="dxa"/>
            <w:shd w:val="clear" w:color="auto" w:fill="FFFFFF"/>
          </w:tcPr>
          <w:p w:rsidR="00682CA2" w:rsidRPr="00B155DD" w:rsidRDefault="00682CA2" w:rsidP="00682CA2">
            <w:pPr>
              <w:spacing w:beforeLines="20" w:after="0"/>
              <w:rPr>
                <w:rFonts w:ascii="Arial" w:hAnsi="Arial" w:cs="Arial"/>
                <w:sz w:val="13"/>
                <w:szCs w:val="13"/>
              </w:rPr>
            </w:pPr>
            <w:r>
              <w:rPr>
                <w:rFonts w:ascii="Arial" w:hAnsi="Arial" w:cs="Arial"/>
                <w:sz w:val="13"/>
                <w:szCs w:val="13"/>
              </w:rPr>
              <w:t>6</w:t>
            </w:r>
          </w:p>
        </w:tc>
        <w:tc>
          <w:tcPr>
            <w:tcW w:w="2131" w:type="dxa"/>
            <w:gridSpan w:val="2"/>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Invitation Ref</w:t>
            </w:r>
            <w:r>
              <w:rPr>
                <w:rFonts w:ascii="Arial" w:hAnsi="Arial" w:cs="Arial"/>
                <w:sz w:val="13"/>
                <w:szCs w:val="13"/>
              </w:rPr>
              <w:t>.</w:t>
            </w:r>
            <w:r w:rsidRPr="00B155DD">
              <w:rPr>
                <w:rFonts w:ascii="Arial" w:hAnsi="Arial" w:cs="Arial"/>
                <w:sz w:val="13"/>
                <w:szCs w:val="13"/>
              </w:rPr>
              <w:t xml:space="preserve"> No</w:t>
            </w:r>
            <w:r>
              <w:rPr>
                <w:rFonts w:ascii="Arial" w:hAnsi="Arial" w:cs="Arial"/>
                <w:sz w:val="13"/>
                <w:szCs w:val="13"/>
              </w:rPr>
              <w:t>.</w:t>
            </w:r>
          </w:p>
        </w:tc>
        <w:tc>
          <w:tcPr>
            <w:tcW w:w="6840" w:type="dxa"/>
            <w:gridSpan w:val="9"/>
            <w:shd w:val="clear" w:color="auto" w:fill="FFFFFF"/>
          </w:tcPr>
          <w:p w:rsidR="00682CA2" w:rsidRPr="00B155DD" w:rsidRDefault="00682CA2" w:rsidP="00682CA2">
            <w:pPr>
              <w:tabs>
                <w:tab w:val="left" w:pos="3787"/>
              </w:tabs>
              <w:spacing w:beforeLines="20" w:after="0"/>
              <w:rPr>
                <w:rFonts w:ascii="Arial" w:hAnsi="Arial" w:cs="Arial"/>
                <w:sz w:val="13"/>
                <w:szCs w:val="13"/>
              </w:rPr>
            </w:pPr>
            <w:r>
              <w:rPr>
                <w:rFonts w:ascii="Arial" w:hAnsi="Arial" w:cs="Arial"/>
                <w:sz w:val="13"/>
                <w:szCs w:val="13"/>
              </w:rPr>
              <w:t xml:space="preserve"> 3187/</w:t>
            </w:r>
            <w:r w:rsidRPr="00B155DD">
              <w:rPr>
                <w:rFonts w:ascii="Arial" w:hAnsi="Arial" w:cs="Arial"/>
                <w:sz w:val="13"/>
                <w:szCs w:val="13"/>
              </w:rPr>
              <w:t xml:space="preserve"> (2016-2017)</w:t>
            </w:r>
            <w:r>
              <w:rPr>
                <w:rFonts w:ascii="Arial" w:hAnsi="Arial" w:cs="Arial"/>
                <w:sz w:val="13"/>
                <w:szCs w:val="13"/>
              </w:rPr>
              <w:tab/>
            </w:r>
          </w:p>
        </w:tc>
      </w:tr>
      <w:tr w:rsidR="00682CA2" w:rsidRPr="00B155DD" w:rsidTr="009C5FB4">
        <w:tc>
          <w:tcPr>
            <w:tcW w:w="587" w:type="dxa"/>
            <w:shd w:val="clear" w:color="auto" w:fill="FFFFFF"/>
          </w:tcPr>
          <w:p w:rsidR="00682CA2" w:rsidRPr="00B155DD" w:rsidRDefault="00682CA2" w:rsidP="00682CA2">
            <w:pPr>
              <w:spacing w:beforeLines="20" w:after="0"/>
              <w:rPr>
                <w:rFonts w:ascii="Arial" w:hAnsi="Arial" w:cs="Arial"/>
                <w:sz w:val="13"/>
                <w:szCs w:val="13"/>
              </w:rPr>
            </w:pPr>
            <w:r>
              <w:rPr>
                <w:rFonts w:ascii="Arial" w:hAnsi="Arial" w:cs="Arial"/>
                <w:sz w:val="13"/>
                <w:szCs w:val="13"/>
              </w:rPr>
              <w:t>7</w:t>
            </w:r>
          </w:p>
        </w:tc>
        <w:tc>
          <w:tcPr>
            <w:tcW w:w="2131" w:type="dxa"/>
            <w:gridSpan w:val="2"/>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Procurement Method</w:t>
            </w:r>
          </w:p>
        </w:tc>
        <w:tc>
          <w:tcPr>
            <w:tcW w:w="6840" w:type="dxa"/>
            <w:gridSpan w:val="9"/>
            <w:shd w:val="clear" w:color="auto" w:fill="FFFFFF"/>
          </w:tcPr>
          <w:p w:rsidR="00682CA2" w:rsidRPr="00B155DD" w:rsidRDefault="00682CA2" w:rsidP="00682CA2">
            <w:pPr>
              <w:spacing w:beforeLines="20" w:after="0"/>
              <w:rPr>
                <w:rFonts w:ascii="Arial" w:hAnsi="Arial" w:cs="Arial"/>
                <w:b/>
                <w:bCs/>
                <w:sz w:val="13"/>
                <w:szCs w:val="13"/>
              </w:rPr>
            </w:pPr>
            <w:r w:rsidRPr="00B155DD">
              <w:rPr>
                <w:rFonts w:ascii="Arial" w:hAnsi="Arial" w:cs="Arial"/>
                <w:sz w:val="13"/>
                <w:szCs w:val="13"/>
              </w:rPr>
              <w:t>Open Tendering Method (OTM)</w:t>
            </w:r>
          </w:p>
        </w:tc>
      </w:tr>
      <w:tr w:rsidR="00682CA2" w:rsidRPr="00B155DD" w:rsidTr="009C5FB4">
        <w:tc>
          <w:tcPr>
            <w:tcW w:w="587" w:type="dxa"/>
            <w:shd w:val="clear" w:color="auto" w:fill="FFFFFF"/>
          </w:tcPr>
          <w:p w:rsidR="00682CA2" w:rsidRPr="00B155DD" w:rsidRDefault="00682CA2" w:rsidP="00682CA2">
            <w:pPr>
              <w:spacing w:beforeLines="20" w:after="0"/>
              <w:rPr>
                <w:rFonts w:ascii="Arial" w:hAnsi="Arial" w:cs="Arial"/>
                <w:sz w:val="13"/>
                <w:szCs w:val="13"/>
              </w:rPr>
            </w:pPr>
            <w:r>
              <w:rPr>
                <w:rFonts w:ascii="Arial" w:hAnsi="Arial" w:cs="Arial"/>
                <w:sz w:val="13"/>
                <w:szCs w:val="13"/>
              </w:rPr>
              <w:t>8</w:t>
            </w:r>
          </w:p>
        </w:tc>
        <w:tc>
          <w:tcPr>
            <w:tcW w:w="2131" w:type="dxa"/>
            <w:gridSpan w:val="2"/>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Budget and Source of Funds</w:t>
            </w:r>
          </w:p>
        </w:tc>
        <w:tc>
          <w:tcPr>
            <w:tcW w:w="6840" w:type="dxa"/>
            <w:gridSpan w:val="9"/>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RAJUK’s Own Fund</w:t>
            </w:r>
          </w:p>
        </w:tc>
      </w:tr>
      <w:tr w:rsidR="00682CA2" w:rsidRPr="00B155DD" w:rsidTr="009C5FB4">
        <w:trPr>
          <w:trHeight w:val="71"/>
        </w:trPr>
        <w:tc>
          <w:tcPr>
            <w:tcW w:w="587" w:type="dxa"/>
            <w:shd w:val="clear" w:color="auto" w:fill="FFFFFF"/>
          </w:tcPr>
          <w:p w:rsidR="00682CA2" w:rsidRPr="00B155DD" w:rsidRDefault="00682CA2" w:rsidP="00682CA2">
            <w:pPr>
              <w:spacing w:beforeLines="20" w:after="0"/>
              <w:rPr>
                <w:rFonts w:ascii="Arial" w:hAnsi="Arial" w:cs="Arial"/>
                <w:sz w:val="13"/>
                <w:szCs w:val="13"/>
              </w:rPr>
            </w:pPr>
            <w:r>
              <w:rPr>
                <w:rFonts w:ascii="Arial" w:hAnsi="Arial" w:cs="Arial"/>
                <w:sz w:val="13"/>
                <w:szCs w:val="13"/>
              </w:rPr>
              <w:t>9</w:t>
            </w:r>
          </w:p>
        </w:tc>
        <w:tc>
          <w:tcPr>
            <w:tcW w:w="2131" w:type="dxa"/>
            <w:gridSpan w:val="2"/>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Tender Package No.</w:t>
            </w:r>
          </w:p>
        </w:tc>
        <w:tc>
          <w:tcPr>
            <w:tcW w:w="6840" w:type="dxa"/>
            <w:gridSpan w:val="9"/>
            <w:shd w:val="clear" w:color="auto" w:fill="FFFFFF"/>
          </w:tcPr>
          <w:p w:rsidR="00682CA2" w:rsidRPr="00B155DD" w:rsidRDefault="00682CA2" w:rsidP="00682CA2">
            <w:pPr>
              <w:spacing w:beforeLines="20" w:after="0"/>
              <w:rPr>
                <w:rFonts w:ascii="Arial" w:hAnsi="Arial" w:cs="Arial"/>
                <w:sz w:val="13"/>
                <w:szCs w:val="13"/>
              </w:rPr>
            </w:pPr>
            <w:r>
              <w:rPr>
                <w:rFonts w:ascii="Arial" w:hAnsi="Arial" w:cs="Arial"/>
                <w:sz w:val="13"/>
                <w:szCs w:val="13"/>
              </w:rPr>
              <w:t>Lot No.12 (9A, 9B, 9C, 9D)/ 13 (15A, 15B, 15C, 15D)/ 14 (14C, 14D).</w:t>
            </w:r>
          </w:p>
        </w:tc>
      </w:tr>
      <w:tr w:rsidR="00682CA2" w:rsidRPr="00B155DD" w:rsidTr="009C5FB4">
        <w:tc>
          <w:tcPr>
            <w:tcW w:w="587" w:type="dxa"/>
            <w:shd w:val="clear" w:color="auto" w:fill="FFFFFF"/>
          </w:tcPr>
          <w:p w:rsidR="00682CA2" w:rsidRPr="00B155DD" w:rsidRDefault="00682CA2" w:rsidP="00682CA2">
            <w:pPr>
              <w:spacing w:beforeLines="20" w:after="0"/>
              <w:rPr>
                <w:rFonts w:ascii="Arial" w:hAnsi="Arial" w:cs="Arial"/>
                <w:sz w:val="13"/>
                <w:szCs w:val="13"/>
              </w:rPr>
            </w:pPr>
            <w:r>
              <w:rPr>
                <w:rFonts w:ascii="Arial" w:hAnsi="Arial" w:cs="Arial"/>
                <w:sz w:val="13"/>
                <w:szCs w:val="13"/>
              </w:rPr>
              <w:t>10</w:t>
            </w:r>
          </w:p>
        </w:tc>
        <w:tc>
          <w:tcPr>
            <w:tcW w:w="2131" w:type="dxa"/>
            <w:gridSpan w:val="2"/>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Tender Package Name</w:t>
            </w:r>
          </w:p>
        </w:tc>
        <w:tc>
          <w:tcPr>
            <w:tcW w:w="6840" w:type="dxa"/>
            <w:gridSpan w:val="9"/>
            <w:shd w:val="clear" w:color="auto" w:fill="FFFFFF"/>
          </w:tcPr>
          <w:p w:rsidR="00682CA2" w:rsidRPr="00B155DD" w:rsidRDefault="00682CA2" w:rsidP="00682CA2">
            <w:pPr>
              <w:spacing w:beforeLines="20" w:after="0"/>
              <w:jc w:val="both"/>
              <w:rPr>
                <w:rFonts w:ascii="Arial" w:hAnsi="Arial" w:cs="Arial"/>
                <w:sz w:val="13"/>
                <w:szCs w:val="13"/>
              </w:rPr>
            </w:pPr>
            <w:r w:rsidRPr="00B155DD">
              <w:rPr>
                <w:rFonts w:ascii="Arial" w:hAnsi="Arial" w:cs="Arial"/>
                <w:sz w:val="13"/>
                <w:szCs w:val="13"/>
              </w:rPr>
              <w:t xml:space="preserve">Construction of Residential Apartment Building for Low &amp; Middle Income Group of People at Sector-18, </w:t>
            </w:r>
            <w:proofErr w:type="spellStart"/>
            <w:r w:rsidRPr="00B155DD">
              <w:rPr>
                <w:rFonts w:ascii="Arial" w:hAnsi="Arial" w:cs="Arial"/>
                <w:sz w:val="13"/>
                <w:szCs w:val="13"/>
              </w:rPr>
              <w:t>Uttara</w:t>
            </w:r>
            <w:proofErr w:type="spellEnd"/>
            <w:r w:rsidRPr="00B155DD">
              <w:rPr>
                <w:rFonts w:ascii="Arial" w:hAnsi="Arial" w:cs="Arial"/>
                <w:sz w:val="13"/>
                <w:szCs w:val="13"/>
              </w:rPr>
              <w:t xml:space="preserve">, Dhaka. [Short Title: </w:t>
            </w:r>
            <w:proofErr w:type="spellStart"/>
            <w:r w:rsidRPr="00B155DD">
              <w:rPr>
                <w:rFonts w:ascii="Arial" w:hAnsi="Arial" w:cs="Arial"/>
                <w:sz w:val="13"/>
                <w:szCs w:val="13"/>
              </w:rPr>
              <w:t>Uttara</w:t>
            </w:r>
            <w:proofErr w:type="spellEnd"/>
            <w:r w:rsidRPr="00B155DD">
              <w:rPr>
                <w:rFonts w:ascii="Arial" w:hAnsi="Arial" w:cs="Arial"/>
                <w:sz w:val="13"/>
                <w:szCs w:val="13"/>
              </w:rPr>
              <w:t xml:space="preserve"> Apartment Project (Sub-Head: Supply &amp; Installation of 1350/14</w:t>
            </w:r>
            <w:r>
              <w:rPr>
                <w:rFonts w:ascii="Arial" w:hAnsi="Arial" w:cs="Arial"/>
                <w:sz w:val="13"/>
                <w:szCs w:val="13"/>
              </w:rPr>
              <w:t>00 Kg,15 Stop Machine R</w:t>
            </w:r>
            <w:r w:rsidRPr="00B155DD">
              <w:rPr>
                <w:rFonts w:ascii="Arial" w:hAnsi="Arial" w:cs="Arial"/>
                <w:sz w:val="13"/>
                <w:szCs w:val="13"/>
              </w:rPr>
              <w:t xml:space="preserve">oom </w:t>
            </w:r>
            <w:r>
              <w:rPr>
                <w:rFonts w:ascii="Arial" w:hAnsi="Arial" w:cs="Arial"/>
                <w:sz w:val="13"/>
                <w:szCs w:val="13"/>
              </w:rPr>
              <w:t>L</w:t>
            </w:r>
            <w:r w:rsidRPr="00B155DD">
              <w:rPr>
                <w:rFonts w:ascii="Arial" w:hAnsi="Arial" w:cs="Arial"/>
                <w:sz w:val="13"/>
                <w:szCs w:val="13"/>
              </w:rPr>
              <w:t xml:space="preserve">ess (M.R.L) Passenger Lift for 1250 </w:t>
            </w:r>
            <w:proofErr w:type="spellStart"/>
            <w:r>
              <w:rPr>
                <w:rFonts w:ascii="Arial" w:hAnsi="Arial" w:cs="Arial"/>
                <w:sz w:val="13"/>
                <w:szCs w:val="13"/>
              </w:rPr>
              <w:t>S.ft</w:t>
            </w:r>
            <w:proofErr w:type="spellEnd"/>
            <w:r>
              <w:rPr>
                <w:rFonts w:ascii="Arial" w:hAnsi="Arial" w:cs="Arial"/>
                <w:sz w:val="13"/>
                <w:szCs w:val="13"/>
              </w:rPr>
              <w:t>. ‘A’ type Buildings).</w:t>
            </w:r>
          </w:p>
        </w:tc>
      </w:tr>
      <w:tr w:rsidR="00682CA2" w:rsidRPr="00B155DD" w:rsidTr="009C5FB4">
        <w:tc>
          <w:tcPr>
            <w:tcW w:w="587" w:type="dxa"/>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1</w:t>
            </w:r>
            <w:r>
              <w:rPr>
                <w:rFonts w:ascii="Arial" w:hAnsi="Arial" w:cs="Arial"/>
                <w:sz w:val="13"/>
                <w:szCs w:val="13"/>
              </w:rPr>
              <w:t>1</w:t>
            </w:r>
          </w:p>
        </w:tc>
        <w:tc>
          <w:tcPr>
            <w:tcW w:w="2131" w:type="dxa"/>
            <w:gridSpan w:val="2"/>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Tender Publication Date</w:t>
            </w:r>
          </w:p>
        </w:tc>
        <w:tc>
          <w:tcPr>
            <w:tcW w:w="6840" w:type="dxa"/>
            <w:gridSpan w:val="9"/>
            <w:shd w:val="clear" w:color="auto" w:fill="FFFFFF"/>
          </w:tcPr>
          <w:p w:rsidR="00682CA2" w:rsidRPr="00B155DD" w:rsidRDefault="00682CA2" w:rsidP="00682CA2">
            <w:pPr>
              <w:spacing w:beforeLines="20" w:after="0"/>
              <w:rPr>
                <w:rFonts w:ascii="Arial" w:hAnsi="Arial" w:cs="Arial"/>
                <w:sz w:val="13"/>
                <w:szCs w:val="13"/>
              </w:rPr>
            </w:pPr>
            <w:r>
              <w:rPr>
                <w:rFonts w:ascii="Arial" w:hAnsi="Arial" w:cs="Arial"/>
                <w:sz w:val="13"/>
                <w:szCs w:val="13"/>
              </w:rPr>
              <w:t>30/12</w:t>
            </w:r>
            <w:r w:rsidRPr="00B155DD">
              <w:rPr>
                <w:rFonts w:ascii="Arial" w:hAnsi="Arial" w:cs="Arial"/>
                <w:sz w:val="13"/>
                <w:szCs w:val="13"/>
              </w:rPr>
              <w:t>/2016</w:t>
            </w:r>
            <w:r>
              <w:rPr>
                <w:rFonts w:ascii="Arial" w:hAnsi="Arial" w:cs="Arial"/>
                <w:sz w:val="13"/>
                <w:szCs w:val="13"/>
              </w:rPr>
              <w:t>.</w:t>
            </w:r>
          </w:p>
        </w:tc>
      </w:tr>
      <w:tr w:rsidR="00682CA2" w:rsidRPr="00B155DD" w:rsidTr="009C5FB4">
        <w:trPr>
          <w:trHeight w:val="62"/>
        </w:trPr>
        <w:tc>
          <w:tcPr>
            <w:tcW w:w="587" w:type="dxa"/>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1</w:t>
            </w:r>
            <w:r>
              <w:rPr>
                <w:rFonts w:ascii="Arial" w:hAnsi="Arial" w:cs="Arial"/>
                <w:sz w:val="13"/>
                <w:szCs w:val="13"/>
              </w:rPr>
              <w:t>2</w:t>
            </w:r>
          </w:p>
        </w:tc>
        <w:tc>
          <w:tcPr>
            <w:tcW w:w="2131" w:type="dxa"/>
            <w:gridSpan w:val="2"/>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Tender Last Selling Date</w:t>
            </w:r>
          </w:p>
        </w:tc>
        <w:tc>
          <w:tcPr>
            <w:tcW w:w="6840" w:type="dxa"/>
            <w:gridSpan w:val="9"/>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Date</w:t>
            </w:r>
            <w:r>
              <w:rPr>
                <w:rFonts w:ascii="Arial" w:hAnsi="Arial" w:cs="Arial"/>
                <w:sz w:val="13"/>
                <w:szCs w:val="13"/>
              </w:rPr>
              <w:t>: 29/01/2017,</w:t>
            </w:r>
            <w:r w:rsidRPr="00B155DD">
              <w:rPr>
                <w:rFonts w:ascii="Arial" w:hAnsi="Arial" w:cs="Arial"/>
                <w:sz w:val="13"/>
                <w:szCs w:val="13"/>
              </w:rPr>
              <w:t xml:space="preserve"> Up to 05:00 PM,</w:t>
            </w:r>
          </w:p>
        </w:tc>
      </w:tr>
      <w:tr w:rsidR="00682CA2" w:rsidRPr="00B155DD" w:rsidTr="009C5FB4">
        <w:tc>
          <w:tcPr>
            <w:tcW w:w="587" w:type="dxa"/>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1</w:t>
            </w:r>
            <w:r>
              <w:rPr>
                <w:rFonts w:ascii="Arial" w:hAnsi="Arial" w:cs="Arial"/>
                <w:sz w:val="13"/>
                <w:szCs w:val="13"/>
              </w:rPr>
              <w:t>3</w:t>
            </w:r>
          </w:p>
        </w:tc>
        <w:tc>
          <w:tcPr>
            <w:tcW w:w="2131" w:type="dxa"/>
            <w:gridSpan w:val="2"/>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Tender Closing Date and Time</w:t>
            </w:r>
          </w:p>
        </w:tc>
        <w:tc>
          <w:tcPr>
            <w:tcW w:w="6840" w:type="dxa"/>
            <w:gridSpan w:val="9"/>
            <w:shd w:val="clear" w:color="auto" w:fill="FFFFFF"/>
          </w:tcPr>
          <w:p w:rsidR="00682CA2" w:rsidRPr="00B155DD" w:rsidRDefault="00682CA2" w:rsidP="00682CA2">
            <w:pPr>
              <w:spacing w:beforeLines="20" w:after="0"/>
              <w:rPr>
                <w:rFonts w:ascii="Arial" w:hAnsi="Arial" w:cs="Arial"/>
                <w:b/>
                <w:bCs/>
                <w:sz w:val="13"/>
                <w:szCs w:val="13"/>
              </w:rPr>
            </w:pPr>
            <w:r>
              <w:rPr>
                <w:rFonts w:ascii="Arial" w:hAnsi="Arial" w:cs="Arial"/>
                <w:sz w:val="13"/>
                <w:szCs w:val="13"/>
              </w:rPr>
              <w:t>Date: 30/01/2017</w:t>
            </w:r>
            <w:r w:rsidRPr="00B155DD">
              <w:rPr>
                <w:rFonts w:ascii="Arial" w:hAnsi="Arial" w:cs="Arial"/>
                <w:sz w:val="13"/>
                <w:szCs w:val="13"/>
              </w:rPr>
              <w:t xml:space="preserve">, </w:t>
            </w:r>
            <w:r w:rsidRPr="00B155DD">
              <w:rPr>
                <w:rFonts w:ascii="Arial" w:hAnsi="Arial" w:cs="Arial"/>
                <w:b/>
                <w:bCs/>
                <w:sz w:val="13"/>
                <w:szCs w:val="13"/>
              </w:rPr>
              <w:t>12:00</w:t>
            </w:r>
            <w:r w:rsidRPr="00B155DD">
              <w:rPr>
                <w:rFonts w:ascii="Arial" w:hAnsi="Arial" w:cs="Arial"/>
                <w:sz w:val="13"/>
                <w:szCs w:val="13"/>
              </w:rPr>
              <w:t xml:space="preserve"> noon</w:t>
            </w:r>
            <w:r>
              <w:rPr>
                <w:rFonts w:ascii="Arial" w:hAnsi="Arial" w:cs="Arial"/>
                <w:sz w:val="13"/>
                <w:szCs w:val="13"/>
              </w:rPr>
              <w:t>.</w:t>
            </w:r>
          </w:p>
        </w:tc>
      </w:tr>
      <w:tr w:rsidR="00682CA2" w:rsidRPr="00B155DD" w:rsidTr="009C5FB4">
        <w:tc>
          <w:tcPr>
            <w:tcW w:w="587" w:type="dxa"/>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1</w:t>
            </w:r>
            <w:r>
              <w:rPr>
                <w:rFonts w:ascii="Arial" w:hAnsi="Arial" w:cs="Arial"/>
                <w:sz w:val="13"/>
                <w:szCs w:val="13"/>
              </w:rPr>
              <w:t>4</w:t>
            </w:r>
          </w:p>
        </w:tc>
        <w:tc>
          <w:tcPr>
            <w:tcW w:w="2131" w:type="dxa"/>
            <w:gridSpan w:val="2"/>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Tender Opening Date and Time</w:t>
            </w:r>
          </w:p>
        </w:tc>
        <w:tc>
          <w:tcPr>
            <w:tcW w:w="6840" w:type="dxa"/>
            <w:gridSpan w:val="9"/>
            <w:shd w:val="clear" w:color="auto" w:fill="FFFFFF"/>
          </w:tcPr>
          <w:p w:rsidR="00682CA2" w:rsidRPr="00B155DD" w:rsidRDefault="00682CA2" w:rsidP="00682CA2">
            <w:pPr>
              <w:spacing w:beforeLines="20" w:after="0"/>
              <w:rPr>
                <w:rFonts w:ascii="Arial" w:hAnsi="Arial" w:cs="Arial"/>
                <w:b/>
                <w:bCs/>
                <w:sz w:val="13"/>
                <w:szCs w:val="13"/>
              </w:rPr>
            </w:pPr>
            <w:r>
              <w:rPr>
                <w:rFonts w:ascii="Arial" w:hAnsi="Arial" w:cs="Arial"/>
                <w:sz w:val="13"/>
                <w:szCs w:val="13"/>
              </w:rPr>
              <w:t>Date 30/01/2017</w:t>
            </w:r>
            <w:r w:rsidRPr="00B155DD">
              <w:rPr>
                <w:rFonts w:ascii="Arial" w:hAnsi="Arial" w:cs="Arial"/>
                <w:sz w:val="13"/>
                <w:szCs w:val="13"/>
              </w:rPr>
              <w:t>,  02:30 PM</w:t>
            </w:r>
            <w:r>
              <w:rPr>
                <w:rFonts w:ascii="Arial" w:hAnsi="Arial" w:cs="Arial"/>
                <w:sz w:val="13"/>
                <w:szCs w:val="13"/>
              </w:rPr>
              <w:t>.</w:t>
            </w:r>
          </w:p>
        </w:tc>
      </w:tr>
      <w:tr w:rsidR="00682CA2" w:rsidRPr="00B155DD" w:rsidTr="009C5FB4">
        <w:trPr>
          <w:trHeight w:val="143"/>
        </w:trPr>
        <w:tc>
          <w:tcPr>
            <w:tcW w:w="587" w:type="dxa"/>
            <w:shd w:val="clear" w:color="auto" w:fill="FFFFFF"/>
          </w:tcPr>
          <w:p w:rsidR="00682CA2" w:rsidRPr="00B155DD" w:rsidRDefault="00682CA2" w:rsidP="00682CA2">
            <w:pPr>
              <w:spacing w:beforeLines="20" w:after="0"/>
              <w:rPr>
                <w:rFonts w:ascii="Arial" w:hAnsi="Arial" w:cs="Arial"/>
                <w:sz w:val="13"/>
                <w:szCs w:val="13"/>
              </w:rPr>
            </w:pPr>
            <w:r>
              <w:rPr>
                <w:rFonts w:ascii="Arial" w:hAnsi="Arial" w:cs="Arial"/>
                <w:sz w:val="13"/>
                <w:szCs w:val="13"/>
              </w:rPr>
              <w:t>15</w:t>
            </w:r>
          </w:p>
        </w:tc>
        <w:tc>
          <w:tcPr>
            <w:tcW w:w="2131" w:type="dxa"/>
            <w:gridSpan w:val="2"/>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Name &amp; Address of the office(s)</w:t>
            </w:r>
          </w:p>
        </w:tc>
        <w:tc>
          <w:tcPr>
            <w:tcW w:w="6840" w:type="dxa"/>
            <w:gridSpan w:val="9"/>
            <w:shd w:val="clear" w:color="auto" w:fill="FFFFFF"/>
          </w:tcPr>
          <w:p w:rsidR="00682CA2" w:rsidRPr="00B155DD" w:rsidRDefault="00682CA2" w:rsidP="00682CA2">
            <w:pPr>
              <w:spacing w:beforeLines="20" w:after="0"/>
              <w:rPr>
                <w:rFonts w:ascii="Arial" w:hAnsi="Arial" w:cs="Arial"/>
                <w:b/>
                <w:bCs/>
                <w:sz w:val="13"/>
                <w:szCs w:val="13"/>
              </w:rPr>
            </w:pPr>
          </w:p>
        </w:tc>
      </w:tr>
      <w:tr w:rsidR="00682CA2" w:rsidRPr="00B155DD" w:rsidTr="009C5FB4">
        <w:trPr>
          <w:trHeight w:val="656"/>
        </w:trPr>
        <w:tc>
          <w:tcPr>
            <w:tcW w:w="587" w:type="dxa"/>
            <w:shd w:val="clear" w:color="auto" w:fill="FFFFFF"/>
          </w:tcPr>
          <w:p w:rsidR="00682CA2" w:rsidRPr="00B155DD" w:rsidRDefault="00682CA2" w:rsidP="00682CA2">
            <w:pPr>
              <w:spacing w:beforeLines="20" w:after="0"/>
              <w:rPr>
                <w:rFonts w:ascii="Arial" w:hAnsi="Arial" w:cs="Arial"/>
                <w:sz w:val="13"/>
                <w:szCs w:val="13"/>
              </w:rPr>
            </w:pPr>
          </w:p>
        </w:tc>
        <w:tc>
          <w:tcPr>
            <w:tcW w:w="2131" w:type="dxa"/>
            <w:gridSpan w:val="2"/>
            <w:shd w:val="clear" w:color="auto" w:fill="FFFFFF"/>
          </w:tcPr>
          <w:p w:rsidR="00682CA2" w:rsidRPr="00B155DD" w:rsidRDefault="00682CA2" w:rsidP="00682CA2">
            <w:pPr>
              <w:spacing w:beforeLines="20" w:after="0"/>
              <w:rPr>
                <w:rFonts w:ascii="Arial" w:hAnsi="Arial" w:cs="Arial"/>
                <w:iCs/>
                <w:sz w:val="13"/>
                <w:szCs w:val="13"/>
              </w:rPr>
            </w:pPr>
            <w:r w:rsidRPr="00B155DD">
              <w:rPr>
                <w:rFonts w:ascii="Arial" w:hAnsi="Arial" w:cs="Arial"/>
                <w:iCs/>
                <w:sz w:val="13"/>
                <w:szCs w:val="13"/>
              </w:rPr>
              <w:t xml:space="preserve">- Selling Tender Document </w:t>
            </w:r>
          </w:p>
        </w:tc>
        <w:tc>
          <w:tcPr>
            <w:tcW w:w="6840" w:type="dxa"/>
            <w:gridSpan w:val="9"/>
            <w:shd w:val="clear" w:color="auto" w:fill="FFFFFF"/>
          </w:tcPr>
          <w:p w:rsidR="00682CA2" w:rsidRPr="00B155DD" w:rsidRDefault="00682CA2" w:rsidP="00682CA2">
            <w:pPr>
              <w:spacing w:beforeLines="20" w:after="0"/>
              <w:jc w:val="both"/>
              <w:rPr>
                <w:rFonts w:ascii="Arial" w:hAnsi="Arial" w:cs="Arial"/>
                <w:sz w:val="13"/>
                <w:szCs w:val="13"/>
              </w:rPr>
            </w:pPr>
            <w:r w:rsidRPr="00B155DD">
              <w:rPr>
                <w:rFonts w:ascii="Arial" w:hAnsi="Arial" w:cs="Arial"/>
                <w:bCs/>
                <w:sz w:val="13"/>
                <w:szCs w:val="13"/>
              </w:rPr>
              <w:t xml:space="preserve">Office of the Executive Engineer, Dhaka E/M Division 1/2/3/4/5/6/7/8, E/M Workshop Division/ Wood Workshop Division /PWD </w:t>
            </w:r>
            <w:proofErr w:type="spellStart"/>
            <w:r w:rsidRPr="00B155DD">
              <w:rPr>
                <w:rFonts w:ascii="Arial" w:hAnsi="Arial" w:cs="Arial"/>
                <w:bCs/>
                <w:sz w:val="13"/>
                <w:szCs w:val="13"/>
              </w:rPr>
              <w:t>Savar</w:t>
            </w:r>
            <w:proofErr w:type="spellEnd"/>
            <w:r w:rsidRPr="00B155DD">
              <w:rPr>
                <w:rFonts w:ascii="Arial" w:hAnsi="Arial" w:cs="Arial"/>
                <w:bCs/>
                <w:sz w:val="13"/>
                <w:szCs w:val="13"/>
              </w:rPr>
              <w:t xml:space="preserve"> Division /Resource PWD Division </w:t>
            </w:r>
            <w:r w:rsidRPr="00942CC5">
              <w:rPr>
                <w:rFonts w:ascii="Arial" w:hAnsi="Arial" w:cs="Arial"/>
                <w:bCs/>
                <w:sz w:val="13"/>
                <w:szCs w:val="13"/>
              </w:rPr>
              <w:t xml:space="preserve">/Divisional Commissioner, Dhaka </w:t>
            </w:r>
            <w:r>
              <w:rPr>
                <w:rFonts w:ascii="Arial" w:hAnsi="Arial" w:cs="Arial"/>
                <w:bCs/>
                <w:sz w:val="13"/>
                <w:szCs w:val="13"/>
              </w:rPr>
              <w:t>D</w:t>
            </w:r>
            <w:r w:rsidRPr="00942CC5">
              <w:rPr>
                <w:rFonts w:ascii="Arial" w:hAnsi="Arial" w:cs="Arial"/>
                <w:bCs/>
                <w:sz w:val="13"/>
                <w:szCs w:val="13"/>
              </w:rPr>
              <w:t>ivision</w:t>
            </w:r>
            <w:r w:rsidRPr="00B155DD">
              <w:rPr>
                <w:rFonts w:ascii="Arial" w:hAnsi="Arial" w:cs="Arial"/>
                <w:bCs/>
                <w:sz w:val="13"/>
                <w:szCs w:val="13"/>
              </w:rPr>
              <w:t xml:space="preserve"> in their respective offices and also by the Sub-Divisional Engineer, PWD Sub-Division No-V under PWD Division No. IV, </w:t>
            </w:r>
            <w:proofErr w:type="spellStart"/>
            <w:r w:rsidRPr="00B155DD">
              <w:rPr>
                <w:rFonts w:ascii="Arial" w:hAnsi="Arial" w:cs="Arial"/>
                <w:bCs/>
                <w:sz w:val="13"/>
                <w:szCs w:val="13"/>
              </w:rPr>
              <w:t>Purta</w:t>
            </w:r>
            <w:proofErr w:type="spellEnd"/>
            <w:r w:rsidRPr="00B155DD">
              <w:rPr>
                <w:rFonts w:ascii="Arial" w:hAnsi="Arial" w:cs="Arial"/>
                <w:bCs/>
                <w:sz w:val="13"/>
                <w:szCs w:val="13"/>
              </w:rPr>
              <w:t xml:space="preserve"> </w:t>
            </w:r>
            <w:proofErr w:type="spellStart"/>
            <w:r w:rsidRPr="00B155DD">
              <w:rPr>
                <w:rFonts w:ascii="Arial" w:hAnsi="Arial" w:cs="Arial"/>
                <w:bCs/>
                <w:sz w:val="13"/>
                <w:szCs w:val="13"/>
              </w:rPr>
              <w:t>Bhaban</w:t>
            </w:r>
            <w:proofErr w:type="spellEnd"/>
            <w:r w:rsidRPr="00B155DD">
              <w:rPr>
                <w:rFonts w:ascii="Arial" w:hAnsi="Arial" w:cs="Arial"/>
                <w:bCs/>
                <w:sz w:val="13"/>
                <w:szCs w:val="13"/>
              </w:rPr>
              <w:t>, Dhaka. No tender will be</w:t>
            </w:r>
            <w:r w:rsidRPr="00B155DD">
              <w:rPr>
                <w:rFonts w:ascii="Arial" w:hAnsi="Arial" w:cs="Arial"/>
                <w:sz w:val="13"/>
                <w:szCs w:val="13"/>
              </w:rPr>
              <w:t xml:space="preserve"> sold on the receiving date. </w:t>
            </w:r>
          </w:p>
        </w:tc>
      </w:tr>
      <w:tr w:rsidR="00682CA2" w:rsidRPr="00B155DD" w:rsidTr="009C5FB4">
        <w:trPr>
          <w:trHeight w:val="620"/>
        </w:trPr>
        <w:tc>
          <w:tcPr>
            <w:tcW w:w="587" w:type="dxa"/>
            <w:shd w:val="clear" w:color="auto" w:fill="FFFFFF"/>
          </w:tcPr>
          <w:p w:rsidR="00682CA2" w:rsidRPr="00B155DD" w:rsidRDefault="00682CA2" w:rsidP="00682CA2">
            <w:pPr>
              <w:spacing w:beforeLines="20" w:after="0"/>
              <w:rPr>
                <w:rFonts w:ascii="Arial" w:hAnsi="Arial" w:cs="Arial"/>
                <w:sz w:val="13"/>
                <w:szCs w:val="13"/>
              </w:rPr>
            </w:pPr>
          </w:p>
        </w:tc>
        <w:tc>
          <w:tcPr>
            <w:tcW w:w="2131" w:type="dxa"/>
            <w:gridSpan w:val="2"/>
            <w:shd w:val="clear" w:color="auto" w:fill="FFFFFF"/>
          </w:tcPr>
          <w:p w:rsidR="00682CA2" w:rsidRPr="00B155DD" w:rsidRDefault="00682CA2" w:rsidP="00682CA2">
            <w:pPr>
              <w:spacing w:beforeLines="20" w:after="0"/>
              <w:rPr>
                <w:rFonts w:ascii="Arial" w:hAnsi="Arial" w:cs="Arial"/>
                <w:i/>
                <w:iCs/>
                <w:sz w:val="13"/>
                <w:szCs w:val="13"/>
              </w:rPr>
            </w:pPr>
            <w:r w:rsidRPr="00B155DD">
              <w:rPr>
                <w:rFonts w:ascii="Arial" w:hAnsi="Arial" w:cs="Arial"/>
                <w:iCs/>
                <w:sz w:val="13"/>
                <w:szCs w:val="13"/>
              </w:rPr>
              <w:t>- Receiving Tender Document</w:t>
            </w:r>
          </w:p>
        </w:tc>
        <w:tc>
          <w:tcPr>
            <w:tcW w:w="6840" w:type="dxa"/>
            <w:gridSpan w:val="9"/>
            <w:shd w:val="clear" w:color="auto" w:fill="FFFFFF"/>
          </w:tcPr>
          <w:p w:rsidR="00682CA2" w:rsidRPr="00B155DD" w:rsidRDefault="00682CA2" w:rsidP="00682CA2">
            <w:pPr>
              <w:spacing w:after="0"/>
              <w:ind w:left="189" w:hanging="261"/>
              <w:rPr>
                <w:rFonts w:ascii="Arial" w:hAnsi="Arial" w:cs="Arial"/>
                <w:bCs/>
                <w:sz w:val="13"/>
                <w:szCs w:val="13"/>
              </w:rPr>
            </w:pPr>
            <w:r w:rsidRPr="00B155DD">
              <w:rPr>
                <w:rFonts w:ascii="Arial" w:hAnsi="Arial" w:cs="Arial"/>
                <w:bCs/>
                <w:sz w:val="13"/>
                <w:szCs w:val="13"/>
              </w:rPr>
              <w:t xml:space="preserve">(I) </w:t>
            </w:r>
            <w:r>
              <w:rPr>
                <w:rFonts w:ascii="Arial" w:hAnsi="Arial" w:cs="Arial"/>
                <w:bCs/>
                <w:sz w:val="13"/>
                <w:szCs w:val="13"/>
              </w:rPr>
              <w:t xml:space="preserve">  </w:t>
            </w:r>
            <w:r w:rsidRPr="00B155DD">
              <w:rPr>
                <w:rFonts w:ascii="Arial" w:hAnsi="Arial" w:cs="Arial"/>
                <w:bCs/>
                <w:sz w:val="13"/>
                <w:szCs w:val="13"/>
              </w:rPr>
              <w:t xml:space="preserve">Office of the Superintending Engineer, PWD Project Circle-1, Room No - 619, </w:t>
            </w:r>
            <w:proofErr w:type="spellStart"/>
            <w:r w:rsidRPr="00B155DD">
              <w:rPr>
                <w:rFonts w:ascii="Arial" w:hAnsi="Arial" w:cs="Arial"/>
                <w:bCs/>
                <w:sz w:val="13"/>
                <w:szCs w:val="13"/>
              </w:rPr>
              <w:t>Purta</w:t>
            </w:r>
            <w:proofErr w:type="spellEnd"/>
            <w:r w:rsidRPr="00B155DD">
              <w:rPr>
                <w:rFonts w:ascii="Arial" w:hAnsi="Arial" w:cs="Arial"/>
                <w:bCs/>
                <w:sz w:val="13"/>
                <w:szCs w:val="13"/>
              </w:rPr>
              <w:t xml:space="preserve"> </w:t>
            </w:r>
            <w:proofErr w:type="spellStart"/>
            <w:r w:rsidRPr="00B155DD">
              <w:rPr>
                <w:rFonts w:ascii="Arial" w:hAnsi="Arial" w:cs="Arial"/>
                <w:bCs/>
                <w:sz w:val="13"/>
                <w:szCs w:val="13"/>
              </w:rPr>
              <w:t>Bhabon</w:t>
            </w:r>
            <w:proofErr w:type="spellEnd"/>
            <w:r w:rsidRPr="00B155DD">
              <w:rPr>
                <w:rFonts w:ascii="Arial" w:hAnsi="Arial" w:cs="Arial"/>
                <w:bCs/>
                <w:sz w:val="13"/>
                <w:szCs w:val="13"/>
              </w:rPr>
              <w:t>, Dhaka.</w:t>
            </w:r>
          </w:p>
          <w:p w:rsidR="00682CA2" w:rsidRPr="00B155DD" w:rsidRDefault="00682CA2" w:rsidP="00682CA2">
            <w:pPr>
              <w:spacing w:after="0"/>
              <w:ind w:left="189" w:hanging="261"/>
              <w:rPr>
                <w:rFonts w:ascii="Arial" w:hAnsi="Arial" w:cs="Arial"/>
                <w:bCs/>
                <w:sz w:val="13"/>
                <w:szCs w:val="13"/>
              </w:rPr>
            </w:pPr>
            <w:r w:rsidRPr="00B155DD">
              <w:rPr>
                <w:rFonts w:ascii="Arial" w:hAnsi="Arial" w:cs="Arial"/>
                <w:bCs/>
                <w:sz w:val="13"/>
                <w:szCs w:val="13"/>
              </w:rPr>
              <w:t xml:space="preserve">(II) </w:t>
            </w:r>
            <w:r>
              <w:rPr>
                <w:rFonts w:ascii="Arial" w:hAnsi="Arial" w:cs="Arial"/>
                <w:bCs/>
                <w:sz w:val="13"/>
                <w:szCs w:val="13"/>
              </w:rPr>
              <w:t xml:space="preserve"> </w:t>
            </w:r>
            <w:r w:rsidRPr="00B155DD">
              <w:rPr>
                <w:rFonts w:ascii="Arial" w:hAnsi="Arial" w:cs="Arial"/>
                <w:bCs/>
                <w:sz w:val="13"/>
                <w:szCs w:val="13"/>
              </w:rPr>
              <w:t>Office of the Divisional Commissioner, Dhaka Division, Dhaka.</w:t>
            </w:r>
          </w:p>
          <w:p w:rsidR="00682CA2" w:rsidRDefault="00682CA2" w:rsidP="00682CA2">
            <w:pPr>
              <w:spacing w:after="0"/>
              <w:ind w:left="189" w:hanging="261"/>
              <w:rPr>
                <w:rFonts w:ascii="Arial" w:hAnsi="Arial" w:cs="Arial"/>
                <w:bCs/>
                <w:sz w:val="13"/>
                <w:szCs w:val="13"/>
              </w:rPr>
            </w:pPr>
            <w:r w:rsidRPr="00B155DD">
              <w:rPr>
                <w:rFonts w:ascii="Arial" w:hAnsi="Arial" w:cs="Arial"/>
                <w:bCs/>
                <w:sz w:val="13"/>
                <w:szCs w:val="13"/>
              </w:rPr>
              <w:t>(III) Office of the Metropolitan Police Commissioner, Dhaka.</w:t>
            </w:r>
          </w:p>
          <w:p w:rsidR="00682CA2" w:rsidRDefault="00682CA2" w:rsidP="00682CA2">
            <w:pPr>
              <w:spacing w:after="0"/>
              <w:ind w:left="189" w:hanging="261"/>
              <w:rPr>
                <w:rFonts w:ascii="Arial" w:hAnsi="Arial" w:cs="Arial"/>
                <w:bCs/>
                <w:sz w:val="13"/>
                <w:szCs w:val="13"/>
              </w:rPr>
            </w:pPr>
            <w:r w:rsidRPr="00B155DD">
              <w:rPr>
                <w:rFonts w:ascii="Arial" w:hAnsi="Arial" w:cs="Arial"/>
                <w:bCs/>
                <w:sz w:val="13"/>
                <w:szCs w:val="13"/>
              </w:rPr>
              <w:t xml:space="preserve">(IV) Office of the Executive Engineer, PWD E/M Division-4, 2nd 12 storied Govt. </w:t>
            </w:r>
            <w:r>
              <w:rPr>
                <w:rFonts w:ascii="Arial" w:hAnsi="Arial" w:cs="Arial"/>
                <w:bCs/>
                <w:sz w:val="13"/>
                <w:szCs w:val="13"/>
              </w:rPr>
              <w:t>O</w:t>
            </w:r>
            <w:r w:rsidRPr="00B155DD">
              <w:rPr>
                <w:rFonts w:ascii="Arial" w:hAnsi="Arial" w:cs="Arial"/>
                <w:bCs/>
                <w:sz w:val="13"/>
                <w:szCs w:val="13"/>
              </w:rPr>
              <w:t>ffice Building, Dhaka.</w:t>
            </w:r>
          </w:p>
          <w:p w:rsidR="00682CA2" w:rsidRPr="00B155DD" w:rsidRDefault="00682CA2" w:rsidP="00682CA2">
            <w:pPr>
              <w:spacing w:after="0"/>
              <w:ind w:left="189" w:hanging="261"/>
              <w:rPr>
                <w:rFonts w:ascii="Arial" w:hAnsi="Arial" w:cs="Arial"/>
                <w:bCs/>
                <w:sz w:val="13"/>
                <w:szCs w:val="13"/>
              </w:rPr>
            </w:pPr>
            <w:r>
              <w:rPr>
                <w:rFonts w:ascii="Arial" w:hAnsi="Arial" w:cs="Arial"/>
                <w:bCs/>
                <w:sz w:val="13"/>
                <w:szCs w:val="13"/>
              </w:rPr>
              <w:t>{</w:t>
            </w:r>
            <w:proofErr w:type="gramStart"/>
            <w:r>
              <w:rPr>
                <w:rFonts w:ascii="Arial" w:hAnsi="Arial" w:cs="Arial"/>
                <w:bCs/>
                <w:sz w:val="13"/>
                <w:szCs w:val="13"/>
              </w:rPr>
              <w:t>v</w:t>
            </w:r>
            <w:proofErr w:type="gramEnd"/>
            <w:r>
              <w:rPr>
                <w:rFonts w:ascii="Arial" w:hAnsi="Arial" w:cs="Arial"/>
                <w:bCs/>
                <w:sz w:val="13"/>
                <w:szCs w:val="13"/>
              </w:rPr>
              <w:t xml:space="preserve">} office of the Executive Engineer, PWD E/M division-1, </w:t>
            </w:r>
            <w:proofErr w:type="spellStart"/>
            <w:r>
              <w:rPr>
                <w:rFonts w:ascii="Arial" w:hAnsi="Arial" w:cs="Arial"/>
                <w:bCs/>
                <w:sz w:val="13"/>
                <w:szCs w:val="13"/>
              </w:rPr>
              <w:t>Purta</w:t>
            </w:r>
            <w:proofErr w:type="spellEnd"/>
            <w:r>
              <w:rPr>
                <w:rFonts w:ascii="Arial" w:hAnsi="Arial" w:cs="Arial"/>
                <w:bCs/>
                <w:sz w:val="13"/>
                <w:szCs w:val="13"/>
              </w:rPr>
              <w:t xml:space="preserve"> extension </w:t>
            </w:r>
            <w:proofErr w:type="spellStart"/>
            <w:r>
              <w:rPr>
                <w:rFonts w:ascii="Arial" w:hAnsi="Arial" w:cs="Arial"/>
                <w:bCs/>
                <w:sz w:val="13"/>
                <w:szCs w:val="13"/>
              </w:rPr>
              <w:t>Bhaban</w:t>
            </w:r>
            <w:proofErr w:type="spellEnd"/>
            <w:r>
              <w:rPr>
                <w:rFonts w:ascii="Arial" w:hAnsi="Arial" w:cs="Arial"/>
                <w:bCs/>
                <w:sz w:val="13"/>
                <w:szCs w:val="13"/>
              </w:rPr>
              <w:t>, Dhaka.</w:t>
            </w:r>
          </w:p>
        </w:tc>
      </w:tr>
      <w:tr w:rsidR="00682CA2" w:rsidRPr="00B155DD" w:rsidTr="009C5FB4">
        <w:trPr>
          <w:trHeight w:val="260"/>
        </w:trPr>
        <w:tc>
          <w:tcPr>
            <w:tcW w:w="587" w:type="dxa"/>
            <w:shd w:val="clear" w:color="auto" w:fill="FFFFFF"/>
          </w:tcPr>
          <w:p w:rsidR="00682CA2" w:rsidRPr="00B155DD" w:rsidRDefault="00682CA2" w:rsidP="00682CA2">
            <w:pPr>
              <w:spacing w:beforeLines="20" w:after="0"/>
              <w:rPr>
                <w:rFonts w:ascii="Arial" w:hAnsi="Arial" w:cs="Arial"/>
                <w:sz w:val="13"/>
                <w:szCs w:val="13"/>
              </w:rPr>
            </w:pPr>
          </w:p>
        </w:tc>
        <w:tc>
          <w:tcPr>
            <w:tcW w:w="2131" w:type="dxa"/>
            <w:gridSpan w:val="2"/>
            <w:shd w:val="clear" w:color="auto" w:fill="FFFFFF"/>
          </w:tcPr>
          <w:p w:rsidR="00682CA2" w:rsidRPr="00B155DD" w:rsidRDefault="00682CA2" w:rsidP="00682CA2">
            <w:pPr>
              <w:spacing w:beforeLines="20" w:after="0"/>
              <w:rPr>
                <w:rFonts w:ascii="Arial" w:hAnsi="Arial" w:cs="Arial"/>
                <w:iCs/>
                <w:sz w:val="13"/>
                <w:szCs w:val="13"/>
              </w:rPr>
            </w:pPr>
            <w:r w:rsidRPr="00B155DD">
              <w:rPr>
                <w:rFonts w:ascii="Arial" w:hAnsi="Arial" w:cs="Arial"/>
                <w:iCs/>
                <w:sz w:val="13"/>
                <w:szCs w:val="13"/>
              </w:rPr>
              <w:t>- Opening Tender Document</w:t>
            </w:r>
          </w:p>
        </w:tc>
        <w:tc>
          <w:tcPr>
            <w:tcW w:w="6840" w:type="dxa"/>
            <w:gridSpan w:val="9"/>
            <w:shd w:val="clear" w:color="auto" w:fill="FFFFFF"/>
          </w:tcPr>
          <w:p w:rsidR="00682CA2" w:rsidRPr="00B155DD" w:rsidRDefault="00682CA2" w:rsidP="00682CA2">
            <w:pPr>
              <w:spacing w:beforeLines="20" w:after="0"/>
              <w:jc w:val="both"/>
              <w:rPr>
                <w:rFonts w:ascii="Arial" w:hAnsi="Arial" w:cs="Arial"/>
                <w:sz w:val="13"/>
                <w:szCs w:val="13"/>
              </w:rPr>
            </w:pPr>
            <w:r w:rsidRPr="00B155DD">
              <w:rPr>
                <w:rFonts w:ascii="Arial" w:hAnsi="Arial" w:cs="Arial"/>
                <w:bCs/>
                <w:sz w:val="13"/>
                <w:szCs w:val="13"/>
              </w:rPr>
              <w:t xml:space="preserve">Office of the Superintending Engineer, PWD Project Circle-1, </w:t>
            </w:r>
            <w:r w:rsidRPr="00B155DD">
              <w:rPr>
                <w:rFonts w:ascii="Arial" w:hAnsi="Arial" w:cs="Arial"/>
                <w:iCs/>
                <w:sz w:val="13"/>
                <w:szCs w:val="13"/>
              </w:rPr>
              <w:t xml:space="preserve">Room No - 619, </w:t>
            </w:r>
            <w:proofErr w:type="spellStart"/>
            <w:r w:rsidRPr="00B155DD">
              <w:rPr>
                <w:rFonts w:ascii="Arial" w:hAnsi="Arial" w:cs="Arial"/>
                <w:iCs/>
                <w:sz w:val="13"/>
                <w:szCs w:val="13"/>
              </w:rPr>
              <w:t>Purta</w:t>
            </w:r>
            <w:proofErr w:type="spellEnd"/>
            <w:r w:rsidRPr="00B155DD">
              <w:rPr>
                <w:rFonts w:ascii="Arial" w:hAnsi="Arial" w:cs="Arial"/>
                <w:iCs/>
                <w:sz w:val="13"/>
                <w:szCs w:val="13"/>
              </w:rPr>
              <w:t xml:space="preserve"> </w:t>
            </w:r>
            <w:proofErr w:type="spellStart"/>
            <w:r w:rsidRPr="00B155DD">
              <w:rPr>
                <w:rFonts w:ascii="Arial" w:hAnsi="Arial" w:cs="Arial"/>
                <w:iCs/>
                <w:sz w:val="13"/>
                <w:szCs w:val="13"/>
              </w:rPr>
              <w:t>Bhabon</w:t>
            </w:r>
            <w:proofErr w:type="spellEnd"/>
            <w:r w:rsidRPr="00B155DD">
              <w:rPr>
                <w:rFonts w:ascii="Arial" w:hAnsi="Arial" w:cs="Arial"/>
                <w:iCs/>
                <w:sz w:val="13"/>
                <w:szCs w:val="13"/>
              </w:rPr>
              <w:t>,</w:t>
            </w:r>
            <w:r w:rsidRPr="00B155DD">
              <w:rPr>
                <w:rFonts w:ascii="Arial" w:hAnsi="Arial" w:cs="Arial"/>
                <w:iCs/>
                <w:sz w:val="13"/>
                <w:szCs w:val="13"/>
                <w:lang w:val="en-GB"/>
              </w:rPr>
              <w:t xml:space="preserve"> Dhaka.</w:t>
            </w:r>
          </w:p>
        </w:tc>
      </w:tr>
      <w:tr w:rsidR="00682CA2" w:rsidRPr="00B155DD" w:rsidTr="009C5FB4">
        <w:tc>
          <w:tcPr>
            <w:tcW w:w="587" w:type="dxa"/>
            <w:shd w:val="clear" w:color="auto" w:fill="FFFFFF"/>
          </w:tcPr>
          <w:p w:rsidR="00682CA2" w:rsidRPr="00B155DD" w:rsidRDefault="00682CA2" w:rsidP="00682CA2">
            <w:pPr>
              <w:spacing w:beforeLines="20" w:after="0"/>
              <w:rPr>
                <w:rFonts w:ascii="Arial" w:hAnsi="Arial" w:cs="Arial"/>
                <w:sz w:val="13"/>
                <w:szCs w:val="13"/>
              </w:rPr>
            </w:pPr>
            <w:r>
              <w:rPr>
                <w:rFonts w:ascii="Arial" w:hAnsi="Arial" w:cs="Arial"/>
                <w:sz w:val="13"/>
                <w:szCs w:val="13"/>
              </w:rPr>
              <w:t>16</w:t>
            </w:r>
          </w:p>
        </w:tc>
        <w:tc>
          <w:tcPr>
            <w:tcW w:w="2131" w:type="dxa"/>
            <w:gridSpan w:val="2"/>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 xml:space="preserve">Brief Eligibility and Qualification of </w:t>
            </w:r>
            <w:proofErr w:type="spellStart"/>
            <w:r w:rsidRPr="00B155DD">
              <w:rPr>
                <w:rFonts w:ascii="Arial" w:hAnsi="Arial" w:cs="Arial"/>
                <w:sz w:val="13"/>
                <w:szCs w:val="13"/>
              </w:rPr>
              <w:t>Tenderer</w:t>
            </w:r>
            <w:proofErr w:type="spellEnd"/>
          </w:p>
        </w:tc>
        <w:tc>
          <w:tcPr>
            <w:tcW w:w="6840" w:type="dxa"/>
            <w:gridSpan w:val="9"/>
            <w:shd w:val="clear" w:color="auto" w:fill="FFFFFF"/>
          </w:tcPr>
          <w:p w:rsidR="00682CA2" w:rsidRPr="000C7F48" w:rsidRDefault="00682CA2" w:rsidP="00682CA2">
            <w:pPr>
              <w:spacing w:after="0" w:line="240" w:lineRule="auto"/>
              <w:ind w:left="4" w:hanging="23"/>
              <w:jc w:val="both"/>
              <w:rPr>
                <w:rFonts w:ascii="Arial" w:hAnsi="Arial" w:cs="Arial"/>
                <w:bCs/>
                <w:sz w:val="13"/>
                <w:szCs w:val="13"/>
              </w:rPr>
            </w:pPr>
            <w:r w:rsidRPr="000C7F48">
              <w:rPr>
                <w:rFonts w:ascii="Arial" w:hAnsi="Arial" w:cs="Arial"/>
                <w:bCs/>
                <w:sz w:val="13"/>
                <w:szCs w:val="13"/>
              </w:rPr>
              <w:t>This invitation for Tender is open to all eligible Reputed contractor/</w:t>
            </w:r>
            <w:r w:rsidRPr="000C7F48">
              <w:rPr>
                <w:rFonts w:ascii="Arial" w:hAnsi="Arial" w:cs="Arial"/>
                <w:iCs/>
                <w:sz w:val="13"/>
                <w:szCs w:val="13"/>
                <w:lang w:val="en-GB"/>
              </w:rPr>
              <w:t>contractors</w:t>
            </w:r>
            <w:r w:rsidRPr="000C7F48">
              <w:rPr>
                <w:rFonts w:ascii="Arial" w:hAnsi="Arial" w:cs="Arial"/>
                <w:bCs/>
                <w:sz w:val="13"/>
                <w:szCs w:val="13"/>
              </w:rPr>
              <w:t xml:space="preserve"> as mentioned below as further detailed in the Tender Data Sheet (TDS) of the Tender Document. </w:t>
            </w:r>
          </w:p>
          <w:p w:rsidR="00682CA2" w:rsidRPr="000C7F48" w:rsidRDefault="00682CA2" w:rsidP="00682CA2">
            <w:pPr>
              <w:pStyle w:val="ListParagraph"/>
              <w:numPr>
                <w:ilvl w:val="0"/>
                <w:numId w:val="1"/>
              </w:numPr>
              <w:tabs>
                <w:tab w:val="left" w:pos="540"/>
              </w:tabs>
              <w:suppressAutoHyphens/>
              <w:spacing w:before="120"/>
              <w:ind w:left="252" w:right="-74" w:hanging="270"/>
              <w:jc w:val="both"/>
              <w:rPr>
                <w:rFonts w:ascii="Arial" w:hAnsi="Arial" w:cs="Arial"/>
                <w:bCs/>
                <w:sz w:val="13"/>
                <w:szCs w:val="13"/>
              </w:rPr>
            </w:pPr>
            <w:r w:rsidRPr="000C7F48">
              <w:rPr>
                <w:rFonts w:ascii="Arial" w:hAnsi="Arial" w:cs="Arial"/>
                <w:bCs/>
                <w:sz w:val="13"/>
                <w:szCs w:val="13"/>
                <w:lang w:val="en-GB"/>
              </w:rPr>
              <w:t xml:space="preserve">The minimum of years of general experience of the </w:t>
            </w:r>
            <w:proofErr w:type="spellStart"/>
            <w:r w:rsidRPr="000C7F48">
              <w:rPr>
                <w:rFonts w:ascii="Arial" w:hAnsi="Arial" w:cs="Arial"/>
                <w:bCs/>
                <w:sz w:val="13"/>
                <w:szCs w:val="13"/>
                <w:lang w:val="en-GB"/>
              </w:rPr>
              <w:t>Tenderer</w:t>
            </w:r>
            <w:proofErr w:type="spellEnd"/>
            <w:r w:rsidRPr="000C7F48">
              <w:rPr>
                <w:rFonts w:ascii="Arial" w:hAnsi="Arial" w:cs="Arial"/>
                <w:bCs/>
                <w:sz w:val="13"/>
                <w:szCs w:val="13"/>
                <w:lang w:val="en-GB"/>
              </w:rPr>
              <w:t xml:space="preserve"> in the supply of Goods and related services as Supplier shall be 05(Five)</w:t>
            </w:r>
            <w:r w:rsidRPr="000C7F48">
              <w:rPr>
                <w:rFonts w:ascii="Arial" w:hAnsi="Arial" w:cs="Arial"/>
                <w:sz w:val="13"/>
                <w:szCs w:val="13"/>
                <w:lang w:val="en-GB"/>
              </w:rPr>
              <w:t xml:space="preserve"> years </w:t>
            </w:r>
            <w:r w:rsidRPr="000C7F48">
              <w:rPr>
                <w:rFonts w:ascii="Arial" w:hAnsi="Arial" w:cs="Arial"/>
                <w:bCs/>
                <w:sz w:val="13"/>
                <w:szCs w:val="13"/>
              </w:rPr>
              <w:t>for Lot 12 to 14.</w:t>
            </w:r>
          </w:p>
          <w:p w:rsidR="00682CA2" w:rsidRPr="000C7F48" w:rsidRDefault="00682CA2" w:rsidP="00682CA2">
            <w:pPr>
              <w:keepNext/>
              <w:spacing w:before="60" w:after="0"/>
              <w:ind w:left="-18"/>
              <w:jc w:val="both"/>
              <w:rPr>
                <w:rFonts w:ascii="Arial" w:hAnsi="Arial" w:cs="Arial"/>
                <w:bCs/>
                <w:lang w:val="en-GB"/>
              </w:rPr>
            </w:pPr>
            <w:r w:rsidRPr="000C7F48">
              <w:rPr>
                <w:rFonts w:ascii="Arial" w:hAnsi="Arial" w:cs="Arial"/>
                <w:bCs/>
                <w:sz w:val="13"/>
                <w:szCs w:val="13"/>
                <w:lang w:val="en-GB"/>
              </w:rPr>
              <w:t xml:space="preserve">(b) The </w:t>
            </w:r>
            <w:r w:rsidRPr="000C7F48">
              <w:rPr>
                <w:rFonts w:ascii="Arial" w:hAnsi="Arial" w:cs="Arial"/>
                <w:sz w:val="13"/>
                <w:szCs w:val="13"/>
                <w:lang w:val="en-GB"/>
              </w:rPr>
              <w:t>minimum s</w:t>
            </w:r>
            <w:r w:rsidRPr="000C7F48">
              <w:rPr>
                <w:rFonts w:ascii="Arial" w:hAnsi="Arial" w:cs="Arial"/>
                <w:bCs/>
                <w:sz w:val="13"/>
                <w:szCs w:val="13"/>
                <w:lang w:val="en-GB"/>
              </w:rPr>
              <w:t xml:space="preserve">pecific experience as Supplier in supply of Lifts of at least (01) one contract(s) successfully completed within the last (05) Five years, each with a value of at least Tk.340.00 </w:t>
            </w:r>
            <w:proofErr w:type="spellStart"/>
            <w:r w:rsidRPr="000C7F48">
              <w:rPr>
                <w:rFonts w:ascii="Arial" w:hAnsi="Arial" w:cs="Arial"/>
                <w:bCs/>
                <w:sz w:val="13"/>
                <w:szCs w:val="13"/>
                <w:lang w:val="en-GB"/>
              </w:rPr>
              <w:t>Lacs</w:t>
            </w:r>
            <w:proofErr w:type="spellEnd"/>
            <w:r w:rsidRPr="000C7F48">
              <w:rPr>
                <w:rFonts w:ascii="Arial" w:hAnsi="Arial" w:cs="Arial"/>
                <w:bCs/>
                <w:sz w:val="13"/>
                <w:szCs w:val="13"/>
                <w:lang w:val="en-GB"/>
              </w:rPr>
              <w:t xml:space="preserve"> for lot 12 and 13, </w:t>
            </w:r>
            <w:proofErr w:type="spellStart"/>
            <w:r w:rsidRPr="000C7F48">
              <w:rPr>
                <w:rFonts w:ascii="Arial" w:hAnsi="Arial" w:cs="Arial"/>
                <w:bCs/>
                <w:sz w:val="13"/>
                <w:szCs w:val="13"/>
                <w:lang w:val="en-GB"/>
              </w:rPr>
              <w:t>Tk</w:t>
            </w:r>
            <w:proofErr w:type="spellEnd"/>
            <w:r w:rsidRPr="000C7F48">
              <w:rPr>
                <w:rFonts w:ascii="Arial" w:hAnsi="Arial" w:cs="Arial"/>
                <w:bCs/>
                <w:sz w:val="13"/>
                <w:szCs w:val="13"/>
                <w:lang w:val="en-GB"/>
              </w:rPr>
              <w:t xml:space="preserve"> 170.00 </w:t>
            </w:r>
            <w:proofErr w:type="spellStart"/>
            <w:r w:rsidRPr="000C7F48">
              <w:rPr>
                <w:rFonts w:ascii="Arial" w:hAnsi="Arial" w:cs="Arial"/>
                <w:bCs/>
                <w:sz w:val="13"/>
                <w:szCs w:val="13"/>
                <w:lang w:val="en-GB"/>
              </w:rPr>
              <w:t>Lacs</w:t>
            </w:r>
            <w:proofErr w:type="spellEnd"/>
            <w:r w:rsidRPr="000C7F48">
              <w:rPr>
                <w:rFonts w:ascii="Arial" w:hAnsi="Arial" w:cs="Arial"/>
                <w:bCs/>
                <w:sz w:val="13"/>
                <w:szCs w:val="13"/>
                <w:lang w:val="en-GB"/>
              </w:rPr>
              <w:t xml:space="preserve"> for Lot 14</w:t>
            </w:r>
            <w:r w:rsidRPr="000C7F48">
              <w:rPr>
                <w:rFonts w:ascii="Arial" w:hAnsi="Arial" w:cs="Arial"/>
                <w:bCs/>
                <w:sz w:val="21"/>
                <w:szCs w:val="21"/>
                <w:lang w:val="en-GB"/>
              </w:rPr>
              <w:t xml:space="preserve"> </w:t>
            </w:r>
            <w:r w:rsidRPr="000C7F48">
              <w:rPr>
                <w:rFonts w:ascii="Arial" w:hAnsi="Arial" w:cs="Arial"/>
                <w:bCs/>
                <w:sz w:val="13"/>
                <w:szCs w:val="13"/>
              </w:rPr>
              <w:t xml:space="preserve">in Government/ Semi-Government/ Autonomous Bodies/private organization in Bangladesh. The above experience/ work completion certificate shall have to be submitted in a prescribed Form A (attached with Tender Document) as follows: </w:t>
            </w:r>
          </w:p>
          <w:p w:rsidR="00682CA2" w:rsidRPr="000C7F48" w:rsidRDefault="00682CA2" w:rsidP="00682CA2">
            <w:pPr>
              <w:pStyle w:val="Style6"/>
              <w:widowControl/>
              <w:spacing w:line="240" w:lineRule="auto"/>
              <w:ind w:left="214" w:hanging="277"/>
              <w:rPr>
                <w:bCs/>
                <w:sz w:val="13"/>
                <w:szCs w:val="13"/>
              </w:rPr>
            </w:pPr>
            <w:r w:rsidRPr="000C7F48">
              <w:rPr>
                <w:bCs/>
                <w:sz w:val="13"/>
                <w:szCs w:val="13"/>
              </w:rPr>
              <w:t xml:space="preserve">         1) In case of the work done under any Government/ Semi-Government/ Autonomous Bodies/ private Organization other than PWD, the certifying authority shall be an officer not below the rank of Executive Engineer and the same duly verified by the concerned Executive Engineer of PWD of the district under whose jurisdiction the work has been done.</w:t>
            </w:r>
          </w:p>
          <w:p w:rsidR="00682CA2" w:rsidRPr="000C7F48" w:rsidRDefault="00682CA2" w:rsidP="00682CA2">
            <w:pPr>
              <w:pStyle w:val="Style6"/>
              <w:widowControl/>
              <w:spacing w:line="240" w:lineRule="auto"/>
              <w:ind w:left="214" w:right="-22" w:hanging="214"/>
              <w:rPr>
                <w:bCs/>
                <w:sz w:val="13"/>
                <w:szCs w:val="13"/>
              </w:rPr>
            </w:pPr>
            <w:r w:rsidRPr="000C7F48">
              <w:rPr>
                <w:bCs/>
                <w:sz w:val="13"/>
                <w:szCs w:val="13"/>
              </w:rPr>
              <w:t>C)     The production capacity of goods/minimum supply per year according to ITT Clause no 14.1©.</w:t>
            </w:r>
          </w:p>
          <w:p w:rsidR="00682CA2" w:rsidRPr="000C7F48" w:rsidRDefault="00682CA2" w:rsidP="00682CA2">
            <w:pPr>
              <w:keepNext/>
              <w:tabs>
                <w:tab w:val="left" w:pos="1080"/>
              </w:tabs>
              <w:spacing w:before="60" w:after="0"/>
              <w:ind w:right="-72"/>
              <w:jc w:val="both"/>
              <w:rPr>
                <w:rFonts w:ascii="Arial" w:hAnsi="Arial" w:cs="Arial"/>
                <w:bCs/>
                <w:sz w:val="13"/>
                <w:szCs w:val="13"/>
              </w:rPr>
            </w:pPr>
            <w:r w:rsidRPr="000C7F48">
              <w:rPr>
                <w:rFonts w:ascii="Arial" w:hAnsi="Arial" w:cs="Arial"/>
                <w:bCs/>
                <w:sz w:val="13"/>
                <w:szCs w:val="13"/>
              </w:rPr>
              <w:t xml:space="preserve">d)    The minimum amount of Liquid Assets or Working Capital or Credit line/ facilities of the </w:t>
            </w:r>
            <w:proofErr w:type="spellStart"/>
            <w:r w:rsidRPr="000C7F48">
              <w:rPr>
                <w:rFonts w:ascii="Arial" w:hAnsi="Arial" w:cs="Arial"/>
                <w:bCs/>
                <w:sz w:val="13"/>
                <w:szCs w:val="13"/>
              </w:rPr>
              <w:t>Tenderer</w:t>
            </w:r>
            <w:proofErr w:type="spellEnd"/>
            <w:r w:rsidRPr="000C7F48">
              <w:rPr>
                <w:rFonts w:ascii="Arial" w:hAnsi="Arial" w:cs="Arial"/>
                <w:bCs/>
                <w:sz w:val="13"/>
                <w:szCs w:val="13"/>
              </w:rPr>
              <w:t xml:space="preserve"> shall be Tk. 390.00 Lac </w:t>
            </w:r>
            <w:proofErr w:type="gramStart"/>
            <w:r w:rsidRPr="000C7F48">
              <w:rPr>
                <w:rFonts w:ascii="Arial" w:hAnsi="Arial" w:cs="Arial"/>
                <w:bCs/>
                <w:sz w:val="13"/>
                <w:szCs w:val="13"/>
              </w:rPr>
              <w:t xml:space="preserve">(Three hundred ninety </w:t>
            </w:r>
            <w:proofErr w:type="spellStart"/>
            <w:r w:rsidRPr="000C7F48">
              <w:rPr>
                <w:rFonts w:ascii="Arial" w:hAnsi="Arial" w:cs="Arial"/>
                <w:bCs/>
                <w:sz w:val="13"/>
                <w:szCs w:val="13"/>
              </w:rPr>
              <w:t>lac</w:t>
            </w:r>
            <w:proofErr w:type="spellEnd"/>
            <w:r w:rsidRPr="000C7F48">
              <w:rPr>
                <w:rFonts w:ascii="Arial" w:hAnsi="Arial" w:cs="Arial"/>
                <w:bCs/>
                <w:sz w:val="13"/>
                <w:szCs w:val="13"/>
              </w:rPr>
              <w:t>)</w:t>
            </w:r>
            <w:proofErr w:type="gramEnd"/>
            <w:r w:rsidRPr="000C7F48">
              <w:rPr>
                <w:rFonts w:ascii="Arial" w:hAnsi="Arial" w:cs="Arial"/>
                <w:bCs/>
                <w:sz w:val="13"/>
                <w:szCs w:val="13"/>
              </w:rPr>
              <w:t xml:space="preserve"> each only for Lot 12 and 13, TK 200.00 Lac (Two hundred Lac) each only for lot 14. [Document submitted  along with the Tender must be issued in between Publication date &amp; Submission date of the Tender)</w:t>
            </w:r>
          </w:p>
          <w:p w:rsidR="00682CA2" w:rsidRPr="000C7F48" w:rsidRDefault="00682CA2" w:rsidP="00682CA2">
            <w:pPr>
              <w:pStyle w:val="Style6"/>
              <w:widowControl/>
              <w:spacing w:line="240" w:lineRule="auto"/>
              <w:ind w:left="214" w:hanging="277"/>
              <w:rPr>
                <w:bCs/>
                <w:sz w:val="13"/>
                <w:szCs w:val="13"/>
              </w:rPr>
            </w:pPr>
            <w:r w:rsidRPr="000C7F48">
              <w:rPr>
                <w:bCs/>
                <w:sz w:val="13"/>
                <w:szCs w:val="13"/>
              </w:rPr>
              <w:t xml:space="preserve">e)   </w:t>
            </w:r>
            <w:proofErr w:type="spellStart"/>
            <w:r w:rsidRPr="000C7F48">
              <w:rPr>
                <w:bCs/>
                <w:sz w:val="13"/>
                <w:szCs w:val="13"/>
              </w:rPr>
              <w:t>Tenderer</w:t>
            </w:r>
            <w:proofErr w:type="spellEnd"/>
            <w:r w:rsidRPr="000C7F48">
              <w:rPr>
                <w:bCs/>
                <w:sz w:val="13"/>
                <w:szCs w:val="13"/>
              </w:rPr>
              <w:t xml:space="preserve"> must have up to date ABC category </w:t>
            </w:r>
            <w:proofErr w:type="spellStart"/>
            <w:r w:rsidRPr="000C7F48">
              <w:rPr>
                <w:bCs/>
                <w:sz w:val="13"/>
                <w:szCs w:val="13"/>
              </w:rPr>
              <w:t>Contractory</w:t>
            </w:r>
            <w:proofErr w:type="spellEnd"/>
            <w:r w:rsidRPr="000C7F48">
              <w:rPr>
                <w:bCs/>
                <w:sz w:val="13"/>
                <w:szCs w:val="13"/>
              </w:rPr>
              <w:t xml:space="preserve"> &amp; Electrical Supervisory License from Bangladesh Electrical Licensing Board and up to date valid Trade License.</w:t>
            </w:r>
          </w:p>
          <w:p w:rsidR="00682CA2" w:rsidRPr="000C7F48" w:rsidRDefault="00682CA2" w:rsidP="00682CA2">
            <w:pPr>
              <w:pStyle w:val="Style6"/>
              <w:widowControl/>
              <w:spacing w:line="240" w:lineRule="auto"/>
              <w:ind w:left="214" w:hanging="277"/>
              <w:rPr>
                <w:bCs/>
                <w:sz w:val="13"/>
                <w:szCs w:val="13"/>
              </w:rPr>
            </w:pPr>
            <w:r w:rsidRPr="000C7F48">
              <w:rPr>
                <w:bCs/>
                <w:sz w:val="13"/>
                <w:szCs w:val="13"/>
              </w:rPr>
              <w:t xml:space="preserve">f)    The </w:t>
            </w:r>
            <w:proofErr w:type="spellStart"/>
            <w:r w:rsidRPr="000C7F48">
              <w:rPr>
                <w:bCs/>
                <w:sz w:val="13"/>
                <w:szCs w:val="13"/>
              </w:rPr>
              <w:t>Tenderer</w:t>
            </w:r>
            <w:proofErr w:type="spellEnd"/>
            <w:r w:rsidRPr="000C7F48">
              <w:rPr>
                <w:bCs/>
                <w:sz w:val="13"/>
                <w:szCs w:val="13"/>
              </w:rPr>
              <w:t xml:space="preserve"> must have up to date Income Tax clearance and VAT Registration Certificate from the NBR.</w:t>
            </w:r>
          </w:p>
          <w:p w:rsidR="00682CA2" w:rsidRPr="000C7F48" w:rsidRDefault="00682CA2" w:rsidP="00682CA2">
            <w:pPr>
              <w:pStyle w:val="Style6"/>
              <w:widowControl/>
              <w:spacing w:line="240" w:lineRule="auto"/>
              <w:ind w:left="214" w:hanging="277"/>
              <w:rPr>
                <w:bCs/>
                <w:sz w:val="13"/>
                <w:szCs w:val="13"/>
              </w:rPr>
            </w:pPr>
            <w:r w:rsidRPr="000C7F48">
              <w:rPr>
                <w:bCs/>
                <w:sz w:val="13"/>
                <w:szCs w:val="13"/>
              </w:rPr>
              <w:t xml:space="preserve">g) </w:t>
            </w:r>
            <w:proofErr w:type="gramStart"/>
            <w:r w:rsidRPr="000C7F48">
              <w:rPr>
                <w:bCs/>
                <w:sz w:val="13"/>
                <w:szCs w:val="13"/>
              </w:rPr>
              <w:t>if</w:t>
            </w:r>
            <w:proofErr w:type="gramEnd"/>
            <w:r w:rsidRPr="000C7F48">
              <w:rPr>
                <w:bCs/>
                <w:sz w:val="13"/>
                <w:szCs w:val="13"/>
              </w:rPr>
              <w:t xml:space="preserve"> any bidder bids more than one lot/s, the Experience and liquid assets will be cumulative sum of those lot/s.</w:t>
            </w:r>
          </w:p>
          <w:p w:rsidR="00682CA2" w:rsidRPr="000C7F48" w:rsidRDefault="00682CA2" w:rsidP="00682CA2">
            <w:pPr>
              <w:pStyle w:val="Style6"/>
              <w:widowControl/>
              <w:spacing w:line="240" w:lineRule="auto"/>
              <w:ind w:left="214" w:hanging="277"/>
              <w:rPr>
                <w:bCs/>
                <w:sz w:val="13"/>
                <w:szCs w:val="13"/>
              </w:rPr>
            </w:pPr>
            <w:r w:rsidRPr="000C7F48">
              <w:rPr>
                <w:bCs/>
                <w:sz w:val="13"/>
                <w:szCs w:val="13"/>
              </w:rPr>
              <w:t xml:space="preserve">**   Attested copies of documents mentioned above in SI. No. a, b, c, e, f, must be submitted along with the tender. </w:t>
            </w:r>
          </w:p>
          <w:p w:rsidR="00682CA2" w:rsidRPr="000C7F48" w:rsidRDefault="00682CA2" w:rsidP="00682CA2">
            <w:pPr>
              <w:pStyle w:val="Style6"/>
              <w:widowControl/>
              <w:spacing w:line="240" w:lineRule="auto"/>
              <w:ind w:left="214" w:hanging="277"/>
              <w:rPr>
                <w:bCs/>
                <w:sz w:val="13"/>
                <w:szCs w:val="13"/>
              </w:rPr>
            </w:pPr>
            <w:r w:rsidRPr="000C7F48">
              <w:rPr>
                <w:bCs/>
                <w:sz w:val="13"/>
                <w:szCs w:val="13"/>
              </w:rPr>
              <w:t>**    Years/Date counting backward from the date of publication of IFT in the newspaper in case of a, b, c &amp; d.</w:t>
            </w:r>
          </w:p>
        </w:tc>
      </w:tr>
      <w:tr w:rsidR="00682CA2" w:rsidRPr="00B155DD" w:rsidTr="009C5FB4">
        <w:trPr>
          <w:trHeight w:val="152"/>
        </w:trPr>
        <w:tc>
          <w:tcPr>
            <w:tcW w:w="587" w:type="dxa"/>
            <w:shd w:val="clear" w:color="auto" w:fill="FFFFFF"/>
          </w:tcPr>
          <w:p w:rsidR="00682CA2" w:rsidRPr="00B155DD" w:rsidRDefault="00682CA2" w:rsidP="00682CA2">
            <w:pPr>
              <w:spacing w:beforeLines="20" w:after="0"/>
              <w:rPr>
                <w:rFonts w:ascii="Arial" w:hAnsi="Arial" w:cs="Arial"/>
                <w:sz w:val="13"/>
                <w:szCs w:val="13"/>
              </w:rPr>
            </w:pPr>
            <w:r>
              <w:rPr>
                <w:rFonts w:ascii="Arial" w:hAnsi="Arial" w:cs="Arial"/>
                <w:sz w:val="13"/>
                <w:szCs w:val="13"/>
              </w:rPr>
              <w:t>17</w:t>
            </w:r>
          </w:p>
        </w:tc>
        <w:tc>
          <w:tcPr>
            <w:tcW w:w="2131" w:type="dxa"/>
            <w:gridSpan w:val="2"/>
            <w:shd w:val="clear" w:color="auto" w:fill="FFFFFF"/>
          </w:tcPr>
          <w:p w:rsidR="00682CA2" w:rsidRPr="00B155DD" w:rsidRDefault="00682CA2" w:rsidP="00682CA2">
            <w:pPr>
              <w:spacing w:beforeLines="20" w:after="0"/>
              <w:rPr>
                <w:rFonts w:ascii="Arial" w:hAnsi="Arial" w:cs="Arial"/>
                <w:sz w:val="13"/>
                <w:szCs w:val="13"/>
              </w:rPr>
            </w:pPr>
            <w:r w:rsidRPr="00B155DD">
              <w:rPr>
                <w:rFonts w:ascii="Arial" w:hAnsi="Arial" w:cs="Arial"/>
                <w:sz w:val="13"/>
                <w:szCs w:val="13"/>
              </w:rPr>
              <w:t>Brief Description of Goods</w:t>
            </w:r>
          </w:p>
        </w:tc>
        <w:tc>
          <w:tcPr>
            <w:tcW w:w="6840" w:type="dxa"/>
            <w:gridSpan w:val="9"/>
            <w:shd w:val="clear" w:color="auto" w:fill="FFFFFF"/>
          </w:tcPr>
          <w:p w:rsidR="00682CA2" w:rsidRPr="00B155DD" w:rsidRDefault="00682CA2" w:rsidP="00682CA2">
            <w:pPr>
              <w:spacing w:beforeLines="20" w:after="0"/>
              <w:rPr>
                <w:rFonts w:ascii="Arial" w:hAnsi="Arial" w:cs="Arial"/>
                <w:sz w:val="13"/>
                <w:szCs w:val="13"/>
              </w:rPr>
            </w:pPr>
            <w:r>
              <w:rPr>
                <w:rFonts w:ascii="Arial" w:hAnsi="Arial" w:cs="Arial"/>
                <w:sz w:val="13"/>
                <w:szCs w:val="13"/>
              </w:rPr>
              <w:t xml:space="preserve">Supply &amp; Installation of 1340/1400 KG 15 Stop, M.R.L Passenger Lifts per Lot. </w:t>
            </w:r>
          </w:p>
        </w:tc>
      </w:tr>
      <w:tr w:rsidR="00682CA2" w:rsidRPr="00B155DD" w:rsidTr="009C5FB4">
        <w:trPr>
          <w:trHeight w:val="134"/>
        </w:trPr>
        <w:tc>
          <w:tcPr>
            <w:tcW w:w="587" w:type="dxa"/>
            <w:shd w:val="clear" w:color="auto" w:fill="FFFFFF"/>
          </w:tcPr>
          <w:p w:rsidR="00682CA2" w:rsidRPr="00B155DD" w:rsidRDefault="00682CA2" w:rsidP="00682CA2">
            <w:pPr>
              <w:spacing w:after="0"/>
              <w:rPr>
                <w:rFonts w:ascii="Arial" w:hAnsi="Arial" w:cs="Arial"/>
                <w:sz w:val="13"/>
                <w:szCs w:val="13"/>
              </w:rPr>
            </w:pPr>
            <w:r>
              <w:rPr>
                <w:rFonts w:ascii="Arial" w:hAnsi="Arial" w:cs="Arial"/>
                <w:sz w:val="13"/>
                <w:szCs w:val="13"/>
              </w:rPr>
              <w:t>18</w:t>
            </w:r>
          </w:p>
        </w:tc>
        <w:tc>
          <w:tcPr>
            <w:tcW w:w="2131" w:type="dxa"/>
            <w:gridSpan w:val="2"/>
            <w:shd w:val="clear" w:color="auto" w:fill="FFFFFF"/>
          </w:tcPr>
          <w:p w:rsidR="00682CA2" w:rsidRPr="00B155DD" w:rsidRDefault="00682CA2" w:rsidP="00682CA2">
            <w:pPr>
              <w:spacing w:after="0"/>
              <w:rPr>
                <w:rFonts w:ascii="Arial" w:hAnsi="Arial" w:cs="Arial"/>
                <w:sz w:val="13"/>
                <w:szCs w:val="13"/>
              </w:rPr>
            </w:pPr>
            <w:r w:rsidRPr="00B155DD">
              <w:rPr>
                <w:rFonts w:ascii="Arial" w:hAnsi="Arial" w:cs="Arial"/>
                <w:sz w:val="13"/>
                <w:szCs w:val="13"/>
              </w:rPr>
              <w:t>Price of Tender Document</w:t>
            </w:r>
          </w:p>
        </w:tc>
        <w:tc>
          <w:tcPr>
            <w:tcW w:w="6840" w:type="dxa"/>
            <w:gridSpan w:val="9"/>
            <w:shd w:val="clear" w:color="auto" w:fill="FFFFFF"/>
          </w:tcPr>
          <w:p w:rsidR="00682CA2" w:rsidRPr="00B155DD" w:rsidRDefault="00682CA2" w:rsidP="00682CA2">
            <w:pPr>
              <w:spacing w:after="0"/>
              <w:rPr>
                <w:rFonts w:ascii="Arial" w:hAnsi="Arial" w:cs="Arial"/>
                <w:sz w:val="13"/>
                <w:szCs w:val="13"/>
              </w:rPr>
            </w:pPr>
            <w:r>
              <w:rPr>
                <w:rFonts w:ascii="Arial" w:hAnsi="Arial" w:cs="Arial"/>
                <w:sz w:val="13"/>
                <w:szCs w:val="13"/>
              </w:rPr>
              <w:t xml:space="preserve">Taka </w:t>
            </w:r>
            <w:r w:rsidRPr="00B155DD">
              <w:rPr>
                <w:rFonts w:ascii="Arial" w:hAnsi="Arial" w:cs="Arial"/>
                <w:sz w:val="13"/>
                <w:szCs w:val="13"/>
              </w:rPr>
              <w:t>1500.00 (One Thousand Five Hundred) Only</w:t>
            </w:r>
            <w:r>
              <w:rPr>
                <w:rFonts w:ascii="Arial" w:hAnsi="Arial" w:cs="Arial"/>
                <w:sz w:val="13"/>
                <w:szCs w:val="13"/>
              </w:rPr>
              <w:t xml:space="preserve"> for Each Lot</w:t>
            </w:r>
            <w:r w:rsidRPr="00B155DD">
              <w:rPr>
                <w:rFonts w:ascii="Arial" w:hAnsi="Arial" w:cs="Arial"/>
                <w:sz w:val="13"/>
                <w:szCs w:val="13"/>
              </w:rPr>
              <w:t>.</w:t>
            </w:r>
          </w:p>
        </w:tc>
      </w:tr>
      <w:tr w:rsidR="00682CA2" w:rsidRPr="00B155DD" w:rsidTr="009C5FB4">
        <w:trPr>
          <w:trHeight w:val="161"/>
        </w:trPr>
        <w:tc>
          <w:tcPr>
            <w:tcW w:w="587" w:type="dxa"/>
            <w:vMerge w:val="restart"/>
            <w:shd w:val="clear" w:color="auto" w:fill="FFFFFF"/>
          </w:tcPr>
          <w:p w:rsidR="00682CA2" w:rsidRPr="00B155DD" w:rsidRDefault="00682CA2" w:rsidP="00682CA2">
            <w:pPr>
              <w:spacing w:after="0"/>
              <w:rPr>
                <w:rFonts w:ascii="Arial" w:hAnsi="Arial" w:cs="Arial"/>
                <w:sz w:val="13"/>
                <w:szCs w:val="13"/>
              </w:rPr>
            </w:pPr>
            <w:r>
              <w:rPr>
                <w:rFonts w:ascii="Arial" w:hAnsi="Arial" w:cs="Arial"/>
                <w:sz w:val="13"/>
                <w:szCs w:val="13"/>
              </w:rPr>
              <w:t>19</w:t>
            </w:r>
          </w:p>
        </w:tc>
        <w:tc>
          <w:tcPr>
            <w:tcW w:w="691" w:type="dxa"/>
            <w:shd w:val="clear" w:color="auto" w:fill="FFFFFF"/>
          </w:tcPr>
          <w:p w:rsidR="00682CA2" w:rsidRPr="00B155DD" w:rsidRDefault="00682CA2" w:rsidP="00682CA2">
            <w:pPr>
              <w:spacing w:after="0"/>
              <w:rPr>
                <w:rFonts w:ascii="Arial" w:hAnsi="Arial" w:cs="Arial"/>
                <w:sz w:val="13"/>
                <w:szCs w:val="13"/>
              </w:rPr>
            </w:pPr>
            <w:r w:rsidRPr="00B155DD">
              <w:rPr>
                <w:rFonts w:ascii="Arial" w:hAnsi="Arial" w:cs="Arial"/>
                <w:sz w:val="13"/>
                <w:szCs w:val="13"/>
              </w:rPr>
              <w:t>Lot No.</w:t>
            </w:r>
          </w:p>
        </w:tc>
        <w:tc>
          <w:tcPr>
            <w:tcW w:w="1980" w:type="dxa"/>
            <w:gridSpan w:val="3"/>
            <w:shd w:val="clear" w:color="auto" w:fill="FFFFFF"/>
          </w:tcPr>
          <w:p w:rsidR="00682CA2" w:rsidRPr="00B155DD" w:rsidRDefault="00682CA2" w:rsidP="00682CA2">
            <w:pPr>
              <w:spacing w:after="0"/>
              <w:jc w:val="center"/>
              <w:rPr>
                <w:rFonts w:ascii="Arial" w:hAnsi="Arial" w:cs="Arial"/>
                <w:sz w:val="13"/>
                <w:szCs w:val="13"/>
              </w:rPr>
            </w:pPr>
            <w:r w:rsidRPr="00B155DD">
              <w:rPr>
                <w:rFonts w:ascii="Arial" w:hAnsi="Arial" w:cs="Arial"/>
                <w:sz w:val="13"/>
                <w:szCs w:val="13"/>
              </w:rPr>
              <w:t>Identification of Lot</w:t>
            </w:r>
          </w:p>
        </w:tc>
        <w:tc>
          <w:tcPr>
            <w:tcW w:w="1710" w:type="dxa"/>
            <w:gridSpan w:val="3"/>
            <w:shd w:val="clear" w:color="auto" w:fill="FFFFFF"/>
          </w:tcPr>
          <w:p w:rsidR="00682CA2" w:rsidRPr="00B155DD" w:rsidRDefault="00682CA2" w:rsidP="00682CA2">
            <w:pPr>
              <w:spacing w:after="0"/>
              <w:jc w:val="center"/>
              <w:rPr>
                <w:rFonts w:ascii="Arial" w:hAnsi="Arial" w:cs="Arial"/>
                <w:sz w:val="13"/>
                <w:szCs w:val="13"/>
              </w:rPr>
            </w:pPr>
            <w:r w:rsidRPr="00B155DD">
              <w:rPr>
                <w:rFonts w:ascii="Arial" w:hAnsi="Arial" w:cs="Arial"/>
                <w:sz w:val="13"/>
                <w:szCs w:val="13"/>
              </w:rPr>
              <w:t>Location</w:t>
            </w:r>
          </w:p>
        </w:tc>
        <w:tc>
          <w:tcPr>
            <w:tcW w:w="2070" w:type="dxa"/>
            <w:gridSpan w:val="3"/>
            <w:shd w:val="clear" w:color="auto" w:fill="FFFFFF"/>
          </w:tcPr>
          <w:p w:rsidR="00682CA2" w:rsidRPr="00B155DD" w:rsidRDefault="00682CA2" w:rsidP="00682CA2">
            <w:pPr>
              <w:spacing w:after="0"/>
              <w:jc w:val="center"/>
              <w:rPr>
                <w:rFonts w:ascii="Arial" w:hAnsi="Arial" w:cs="Arial"/>
                <w:sz w:val="13"/>
                <w:szCs w:val="13"/>
              </w:rPr>
            </w:pPr>
            <w:r>
              <w:rPr>
                <w:rFonts w:ascii="Arial" w:hAnsi="Arial" w:cs="Arial"/>
                <w:sz w:val="13"/>
                <w:szCs w:val="13"/>
              </w:rPr>
              <w:t xml:space="preserve">Tender Security Amount </w:t>
            </w:r>
          </w:p>
        </w:tc>
        <w:tc>
          <w:tcPr>
            <w:tcW w:w="2520" w:type="dxa"/>
            <w:shd w:val="clear" w:color="auto" w:fill="FFFFFF"/>
          </w:tcPr>
          <w:p w:rsidR="00682CA2" w:rsidRDefault="00682CA2" w:rsidP="00682CA2">
            <w:pPr>
              <w:spacing w:after="0"/>
              <w:ind w:left="-108" w:right="-60" w:firstLine="108"/>
              <w:jc w:val="center"/>
              <w:rPr>
                <w:rFonts w:ascii="Arial" w:hAnsi="Arial" w:cs="Arial"/>
                <w:sz w:val="13"/>
                <w:szCs w:val="13"/>
              </w:rPr>
            </w:pPr>
            <w:r w:rsidRPr="00B155DD">
              <w:rPr>
                <w:rFonts w:ascii="Arial" w:hAnsi="Arial" w:cs="Arial"/>
                <w:sz w:val="13"/>
                <w:szCs w:val="13"/>
              </w:rPr>
              <w:t xml:space="preserve">Completion Time in </w:t>
            </w:r>
          </w:p>
          <w:p w:rsidR="00682CA2" w:rsidRPr="00B155DD" w:rsidRDefault="00682CA2" w:rsidP="00682CA2">
            <w:pPr>
              <w:spacing w:after="0"/>
              <w:ind w:left="-108" w:right="-60" w:firstLine="108"/>
              <w:jc w:val="center"/>
              <w:rPr>
                <w:rFonts w:ascii="Arial" w:hAnsi="Arial" w:cs="Arial"/>
                <w:sz w:val="13"/>
                <w:szCs w:val="13"/>
              </w:rPr>
            </w:pPr>
            <w:r w:rsidRPr="00B155DD">
              <w:rPr>
                <w:rFonts w:ascii="Arial" w:hAnsi="Arial" w:cs="Arial"/>
                <w:sz w:val="13"/>
                <w:szCs w:val="13"/>
              </w:rPr>
              <w:t>Weeks / Months</w:t>
            </w:r>
          </w:p>
        </w:tc>
      </w:tr>
      <w:tr w:rsidR="00682CA2" w:rsidRPr="00B155DD" w:rsidTr="009C5FB4">
        <w:tc>
          <w:tcPr>
            <w:tcW w:w="587" w:type="dxa"/>
            <w:vMerge/>
            <w:shd w:val="clear" w:color="auto" w:fill="FFFFFF"/>
          </w:tcPr>
          <w:p w:rsidR="00682CA2" w:rsidRPr="00B155DD" w:rsidRDefault="00682CA2" w:rsidP="00682CA2">
            <w:pPr>
              <w:spacing w:after="0"/>
              <w:rPr>
                <w:rFonts w:ascii="Arial" w:hAnsi="Arial" w:cs="Arial"/>
                <w:sz w:val="13"/>
                <w:szCs w:val="13"/>
              </w:rPr>
            </w:pPr>
          </w:p>
        </w:tc>
        <w:tc>
          <w:tcPr>
            <w:tcW w:w="691" w:type="dxa"/>
            <w:shd w:val="clear" w:color="auto" w:fill="FFFFFF"/>
          </w:tcPr>
          <w:p w:rsidR="00682CA2" w:rsidRPr="00B155DD" w:rsidRDefault="00682CA2" w:rsidP="00682CA2">
            <w:pPr>
              <w:spacing w:after="0"/>
              <w:jc w:val="center"/>
              <w:rPr>
                <w:rFonts w:ascii="Arial" w:hAnsi="Arial" w:cs="Arial"/>
                <w:sz w:val="13"/>
                <w:szCs w:val="13"/>
              </w:rPr>
            </w:pPr>
            <w:r>
              <w:rPr>
                <w:rFonts w:ascii="Arial" w:hAnsi="Arial" w:cs="Arial"/>
                <w:sz w:val="13"/>
                <w:szCs w:val="13"/>
              </w:rPr>
              <w:t>12</w:t>
            </w:r>
          </w:p>
        </w:tc>
        <w:tc>
          <w:tcPr>
            <w:tcW w:w="1980" w:type="dxa"/>
            <w:gridSpan w:val="3"/>
            <w:shd w:val="clear" w:color="auto" w:fill="FFFFFF"/>
          </w:tcPr>
          <w:p w:rsidR="00682CA2" w:rsidRPr="00B155DD" w:rsidRDefault="00682CA2" w:rsidP="00682CA2">
            <w:pPr>
              <w:spacing w:after="0"/>
              <w:rPr>
                <w:rFonts w:ascii="Arial" w:hAnsi="Arial" w:cs="Arial"/>
                <w:sz w:val="13"/>
                <w:szCs w:val="13"/>
              </w:rPr>
            </w:pPr>
            <w:r>
              <w:rPr>
                <w:rFonts w:ascii="Arial" w:hAnsi="Arial" w:cs="Arial"/>
                <w:sz w:val="13"/>
                <w:szCs w:val="13"/>
              </w:rPr>
              <w:t>Bldg. No.9A, 9B, 9C, 9D.</w:t>
            </w:r>
          </w:p>
        </w:tc>
        <w:tc>
          <w:tcPr>
            <w:tcW w:w="1710" w:type="dxa"/>
            <w:gridSpan w:val="3"/>
            <w:shd w:val="clear" w:color="auto" w:fill="FFFFFF"/>
          </w:tcPr>
          <w:p w:rsidR="00682CA2" w:rsidRPr="00B155DD" w:rsidRDefault="00682CA2" w:rsidP="00682CA2">
            <w:pPr>
              <w:spacing w:after="0"/>
              <w:ind w:left="-18" w:right="-18" w:firstLine="18"/>
              <w:jc w:val="center"/>
              <w:rPr>
                <w:rFonts w:ascii="Arial" w:hAnsi="Arial" w:cs="Arial"/>
                <w:sz w:val="13"/>
                <w:szCs w:val="13"/>
              </w:rPr>
            </w:pPr>
            <w:proofErr w:type="spellStart"/>
            <w:r>
              <w:rPr>
                <w:rFonts w:ascii="Arial" w:hAnsi="Arial" w:cs="Arial"/>
                <w:sz w:val="13"/>
                <w:szCs w:val="13"/>
              </w:rPr>
              <w:t>Uttara</w:t>
            </w:r>
            <w:proofErr w:type="spellEnd"/>
            <w:r>
              <w:rPr>
                <w:rFonts w:ascii="Arial" w:hAnsi="Arial" w:cs="Arial"/>
                <w:sz w:val="13"/>
                <w:szCs w:val="13"/>
              </w:rPr>
              <w:t xml:space="preserve">, </w:t>
            </w:r>
            <w:r w:rsidRPr="00B155DD">
              <w:rPr>
                <w:rFonts w:ascii="Arial" w:hAnsi="Arial" w:cs="Arial"/>
                <w:sz w:val="13"/>
                <w:szCs w:val="13"/>
              </w:rPr>
              <w:t>Sector-18</w:t>
            </w:r>
            <w:r>
              <w:rPr>
                <w:rFonts w:ascii="Arial" w:hAnsi="Arial" w:cs="Arial"/>
                <w:sz w:val="13"/>
                <w:szCs w:val="13"/>
              </w:rPr>
              <w:t xml:space="preserve">, </w:t>
            </w:r>
            <w:r w:rsidRPr="00B155DD">
              <w:rPr>
                <w:rFonts w:ascii="Arial" w:hAnsi="Arial" w:cs="Arial"/>
                <w:sz w:val="13"/>
                <w:szCs w:val="13"/>
              </w:rPr>
              <w:t>Dhaka</w:t>
            </w:r>
          </w:p>
        </w:tc>
        <w:tc>
          <w:tcPr>
            <w:tcW w:w="2070" w:type="dxa"/>
            <w:gridSpan w:val="3"/>
            <w:shd w:val="clear" w:color="auto" w:fill="FFFFFF"/>
          </w:tcPr>
          <w:p w:rsidR="00682CA2" w:rsidRPr="00B155DD" w:rsidRDefault="00682CA2" w:rsidP="00682CA2">
            <w:pPr>
              <w:spacing w:after="0"/>
              <w:ind w:left="-108"/>
              <w:jc w:val="center"/>
              <w:rPr>
                <w:rFonts w:ascii="Arial" w:hAnsi="Arial" w:cs="Arial"/>
                <w:sz w:val="13"/>
                <w:szCs w:val="13"/>
              </w:rPr>
            </w:pPr>
            <w:r>
              <w:rPr>
                <w:rFonts w:ascii="Arial" w:hAnsi="Arial" w:cs="Arial"/>
                <w:sz w:val="13"/>
                <w:szCs w:val="13"/>
              </w:rPr>
              <w:t xml:space="preserve">  Tk.10.00 (Ten</w:t>
            </w:r>
            <w:r w:rsidRPr="00B155DD">
              <w:rPr>
                <w:rFonts w:ascii="Arial" w:hAnsi="Arial" w:cs="Arial"/>
                <w:sz w:val="13"/>
                <w:szCs w:val="13"/>
              </w:rPr>
              <w:t xml:space="preserve">) </w:t>
            </w:r>
            <w:proofErr w:type="spellStart"/>
            <w:r w:rsidRPr="00B155DD">
              <w:rPr>
                <w:rFonts w:ascii="Arial" w:hAnsi="Arial" w:cs="Arial"/>
                <w:sz w:val="13"/>
                <w:szCs w:val="13"/>
              </w:rPr>
              <w:t>lac</w:t>
            </w:r>
            <w:proofErr w:type="spellEnd"/>
            <w:r>
              <w:rPr>
                <w:rFonts w:ascii="Arial" w:hAnsi="Arial" w:cs="Arial"/>
                <w:sz w:val="13"/>
                <w:szCs w:val="13"/>
              </w:rPr>
              <w:t>.</w:t>
            </w:r>
          </w:p>
        </w:tc>
        <w:tc>
          <w:tcPr>
            <w:tcW w:w="2520" w:type="dxa"/>
            <w:shd w:val="clear" w:color="auto" w:fill="FFFFFF"/>
          </w:tcPr>
          <w:p w:rsidR="00682CA2" w:rsidRPr="00B155DD" w:rsidRDefault="00682CA2" w:rsidP="00682CA2">
            <w:pPr>
              <w:spacing w:after="0"/>
              <w:jc w:val="center"/>
              <w:rPr>
                <w:rFonts w:ascii="Arial" w:hAnsi="Arial" w:cs="Arial"/>
                <w:sz w:val="13"/>
                <w:szCs w:val="13"/>
              </w:rPr>
            </w:pPr>
            <w:r>
              <w:rPr>
                <w:rFonts w:ascii="Arial" w:hAnsi="Arial" w:cs="Arial"/>
                <w:sz w:val="13"/>
                <w:szCs w:val="13"/>
              </w:rPr>
              <w:t>9</w:t>
            </w:r>
            <w:r w:rsidRPr="00B155DD">
              <w:rPr>
                <w:rFonts w:ascii="Arial" w:hAnsi="Arial" w:cs="Arial"/>
                <w:sz w:val="13"/>
                <w:szCs w:val="13"/>
              </w:rPr>
              <w:t xml:space="preserve"> (</w:t>
            </w:r>
            <w:r>
              <w:rPr>
                <w:rFonts w:ascii="Arial" w:hAnsi="Arial" w:cs="Arial"/>
                <w:sz w:val="13"/>
                <w:szCs w:val="13"/>
              </w:rPr>
              <w:t>Nine</w:t>
            </w:r>
            <w:r w:rsidRPr="00B155DD">
              <w:rPr>
                <w:rFonts w:ascii="Arial" w:hAnsi="Arial" w:cs="Arial"/>
                <w:sz w:val="13"/>
                <w:szCs w:val="13"/>
              </w:rPr>
              <w:t>) Months</w:t>
            </w:r>
          </w:p>
        </w:tc>
      </w:tr>
      <w:tr w:rsidR="00682CA2" w:rsidRPr="00B155DD" w:rsidTr="009C5FB4">
        <w:trPr>
          <w:trHeight w:val="89"/>
        </w:trPr>
        <w:tc>
          <w:tcPr>
            <w:tcW w:w="587" w:type="dxa"/>
            <w:vMerge/>
            <w:shd w:val="clear" w:color="auto" w:fill="FFFFFF"/>
          </w:tcPr>
          <w:p w:rsidR="00682CA2" w:rsidRPr="00B155DD" w:rsidRDefault="00682CA2" w:rsidP="00682CA2">
            <w:pPr>
              <w:spacing w:after="0"/>
              <w:rPr>
                <w:rFonts w:ascii="Arial" w:hAnsi="Arial" w:cs="Arial"/>
                <w:sz w:val="13"/>
                <w:szCs w:val="13"/>
              </w:rPr>
            </w:pPr>
          </w:p>
        </w:tc>
        <w:tc>
          <w:tcPr>
            <w:tcW w:w="691" w:type="dxa"/>
            <w:shd w:val="clear" w:color="auto" w:fill="FFFFFF"/>
          </w:tcPr>
          <w:p w:rsidR="00682CA2" w:rsidRPr="00B155DD" w:rsidRDefault="00682CA2" w:rsidP="00682CA2">
            <w:pPr>
              <w:spacing w:after="0"/>
              <w:jc w:val="center"/>
              <w:rPr>
                <w:rFonts w:ascii="Arial" w:hAnsi="Arial" w:cs="Arial"/>
                <w:sz w:val="13"/>
                <w:szCs w:val="13"/>
              </w:rPr>
            </w:pPr>
            <w:r>
              <w:rPr>
                <w:rFonts w:ascii="Arial" w:hAnsi="Arial" w:cs="Arial"/>
                <w:sz w:val="13"/>
                <w:szCs w:val="13"/>
              </w:rPr>
              <w:t>13</w:t>
            </w:r>
          </w:p>
        </w:tc>
        <w:tc>
          <w:tcPr>
            <w:tcW w:w="1980" w:type="dxa"/>
            <w:gridSpan w:val="3"/>
            <w:shd w:val="clear" w:color="auto" w:fill="FFFFFF"/>
          </w:tcPr>
          <w:p w:rsidR="00682CA2" w:rsidRPr="00B155DD" w:rsidRDefault="00682CA2" w:rsidP="00682CA2">
            <w:pPr>
              <w:spacing w:after="0"/>
              <w:rPr>
                <w:rFonts w:ascii="Arial" w:hAnsi="Arial" w:cs="Arial"/>
                <w:sz w:val="13"/>
                <w:szCs w:val="13"/>
              </w:rPr>
            </w:pPr>
            <w:r>
              <w:rPr>
                <w:rFonts w:ascii="Arial" w:hAnsi="Arial" w:cs="Arial"/>
                <w:sz w:val="13"/>
                <w:szCs w:val="13"/>
              </w:rPr>
              <w:t xml:space="preserve">Bldg. No.15A, 15B, 15C, 15D. </w:t>
            </w:r>
          </w:p>
        </w:tc>
        <w:tc>
          <w:tcPr>
            <w:tcW w:w="1710" w:type="dxa"/>
            <w:gridSpan w:val="3"/>
            <w:shd w:val="clear" w:color="auto" w:fill="FFFFFF"/>
          </w:tcPr>
          <w:p w:rsidR="00682CA2" w:rsidRPr="00B155DD" w:rsidRDefault="00682CA2" w:rsidP="00682CA2">
            <w:pPr>
              <w:spacing w:after="0"/>
              <w:ind w:left="-18" w:right="-18" w:firstLine="18"/>
              <w:jc w:val="center"/>
              <w:rPr>
                <w:rFonts w:ascii="Arial" w:hAnsi="Arial" w:cs="Arial"/>
                <w:sz w:val="13"/>
                <w:szCs w:val="13"/>
              </w:rPr>
            </w:pPr>
            <w:proofErr w:type="spellStart"/>
            <w:r w:rsidRPr="00B155DD">
              <w:rPr>
                <w:rFonts w:ascii="Arial" w:hAnsi="Arial" w:cs="Arial"/>
                <w:sz w:val="13"/>
                <w:szCs w:val="13"/>
              </w:rPr>
              <w:t>Uttara</w:t>
            </w:r>
            <w:proofErr w:type="spellEnd"/>
            <w:r w:rsidRPr="00B155DD">
              <w:rPr>
                <w:rFonts w:ascii="Arial" w:hAnsi="Arial" w:cs="Arial"/>
                <w:sz w:val="13"/>
                <w:szCs w:val="13"/>
              </w:rPr>
              <w:t xml:space="preserve">, </w:t>
            </w:r>
            <w:r>
              <w:rPr>
                <w:rFonts w:ascii="Arial" w:hAnsi="Arial" w:cs="Arial"/>
                <w:sz w:val="13"/>
                <w:szCs w:val="13"/>
              </w:rPr>
              <w:t xml:space="preserve"> </w:t>
            </w:r>
            <w:r w:rsidRPr="00B155DD">
              <w:rPr>
                <w:rFonts w:ascii="Arial" w:hAnsi="Arial" w:cs="Arial"/>
                <w:sz w:val="13"/>
                <w:szCs w:val="13"/>
              </w:rPr>
              <w:t>Sector-18</w:t>
            </w:r>
            <w:r>
              <w:rPr>
                <w:rFonts w:ascii="Arial" w:hAnsi="Arial" w:cs="Arial"/>
                <w:sz w:val="13"/>
                <w:szCs w:val="13"/>
              </w:rPr>
              <w:t xml:space="preserve">, </w:t>
            </w:r>
            <w:r w:rsidRPr="00B155DD">
              <w:rPr>
                <w:rFonts w:ascii="Arial" w:hAnsi="Arial" w:cs="Arial"/>
                <w:sz w:val="13"/>
                <w:szCs w:val="13"/>
              </w:rPr>
              <w:t>Dhaka</w:t>
            </w:r>
          </w:p>
        </w:tc>
        <w:tc>
          <w:tcPr>
            <w:tcW w:w="2070" w:type="dxa"/>
            <w:gridSpan w:val="3"/>
            <w:shd w:val="clear" w:color="auto" w:fill="FFFFFF"/>
          </w:tcPr>
          <w:p w:rsidR="00682CA2" w:rsidRDefault="00682CA2" w:rsidP="00682CA2">
            <w:pPr>
              <w:spacing w:after="0"/>
              <w:jc w:val="center"/>
            </w:pPr>
            <w:r>
              <w:rPr>
                <w:rFonts w:ascii="Arial" w:hAnsi="Arial" w:cs="Arial"/>
                <w:sz w:val="13"/>
                <w:szCs w:val="13"/>
              </w:rPr>
              <w:t>Tk.10.00 (Ten</w:t>
            </w:r>
            <w:r w:rsidRPr="00B155DD">
              <w:rPr>
                <w:rFonts w:ascii="Arial" w:hAnsi="Arial" w:cs="Arial"/>
                <w:sz w:val="13"/>
                <w:szCs w:val="13"/>
              </w:rPr>
              <w:t xml:space="preserve">) </w:t>
            </w:r>
            <w:proofErr w:type="spellStart"/>
            <w:r w:rsidRPr="00B155DD">
              <w:rPr>
                <w:rFonts w:ascii="Arial" w:hAnsi="Arial" w:cs="Arial"/>
                <w:sz w:val="13"/>
                <w:szCs w:val="13"/>
              </w:rPr>
              <w:t>lac</w:t>
            </w:r>
            <w:proofErr w:type="spellEnd"/>
            <w:r>
              <w:rPr>
                <w:rFonts w:ascii="Arial" w:hAnsi="Arial" w:cs="Arial"/>
                <w:sz w:val="13"/>
                <w:szCs w:val="13"/>
              </w:rPr>
              <w:t>.</w:t>
            </w:r>
          </w:p>
        </w:tc>
        <w:tc>
          <w:tcPr>
            <w:tcW w:w="2520" w:type="dxa"/>
            <w:shd w:val="clear" w:color="auto" w:fill="FFFFFF"/>
          </w:tcPr>
          <w:p w:rsidR="00682CA2" w:rsidRDefault="00682CA2" w:rsidP="00682CA2">
            <w:pPr>
              <w:spacing w:after="0"/>
              <w:jc w:val="center"/>
            </w:pPr>
            <w:r w:rsidRPr="006F1C9E">
              <w:rPr>
                <w:rFonts w:ascii="Arial" w:hAnsi="Arial" w:cs="Arial"/>
                <w:sz w:val="13"/>
                <w:szCs w:val="13"/>
              </w:rPr>
              <w:t>9 (Nine) Months</w:t>
            </w:r>
          </w:p>
        </w:tc>
      </w:tr>
      <w:tr w:rsidR="00682CA2" w:rsidRPr="00B155DD" w:rsidTr="009C5FB4">
        <w:trPr>
          <w:trHeight w:val="80"/>
        </w:trPr>
        <w:tc>
          <w:tcPr>
            <w:tcW w:w="587" w:type="dxa"/>
            <w:vMerge/>
            <w:shd w:val="clear" w:color="auto" w:fill="FFFFFF"/>
          </w:tcPr>
          <w:p w:rsidR="00682CA2" w:rsidRPr="00B155DD" w:rsidRDefault="00682CA2" w:rsidP="00682CA2">
            <w:pPr>
              <w:spacing w:after="0"/>
              <w:rPr>
                <w:rFonts w:ascii="Arial" w:hAnsi="Arial" w:cs="Arial"/>
                <w:sz w:val="13"/>
                <w:szCs w:val="13"/>
              </w:rPr>
            </w:pPr>
          </w:p>
        </w:tc>
        <w:tc>
          <w:tcPr>
            <w:tcW w:w="691" w:type="dxa"/>
            <w:tcBorders>
              <w:bottom w:val="single" w:sz="4" w:space="0" w:color="auto"/>
            </w:tcBorders>
            <w:shd w:val="clear" w:color="auto" w:fill="FFFFFF"/>
          </w:tcPr>
          <w:p w:rsidR="00682CA2" w:rsidRPr="00B155DD" w:rsidRDefault="00682CA2" w:rsidP="00682CA2">
            <w:pPr>
              <w:spacing w:after="0"/>
              <w:jc w:val="center"/>
              <w:rPr>
                <w:rFonts w:ascii="Arial" w:hAnsi="Arial" w:cs="Arial"/>
                <w:sz w:val="13"/>
                <w:szCs w:val="13"/>
              </w:rPr>
            </w:pPr>
            <w:r>
              <w:rPr>
                <w:rFonts w:ascii="Arial" w:hAnsi="Arial" w:cs="Arial"/>
                <w:sz w:val="13"/>
                <w:szCs w:val="13"/>
              </w:rPr>
              <w:t>14</w:t>
            </w:r>
          </w:p>
        </w:tc>
        <w:tc>
          <w:tcPr>
            <w:tcW w:w="1980" w:type="dxa"/>
            <w:gridSpan w:val="3"/>
            <w:tcBorders>
              <w:bottom w:val="single" w:sz="4" w:space="0" w:color="auto"/>
            </w:tcBorders>
            <w:shd w:val="clear" w:color="auto" w:fill="FFFFFF"/>
          </w:tcPr>
          <w:p w:rsidR="00682CA2" w:rsidRPr="00B155DD" w:rsidRDefault="00682CA2" w:rsidP="00682CA2">
            <w:pPr>
              <w:spacing w:after="0"/>
              <w:rPr>
                <w:rFonts w:ascii="Arial" w:hAnsi="Arial" w:cs="Arial"/>
                <w:sz w:val="13"/>
                <w:szCs w:val="13"/>
              </w:rPr>
            </w:pPr>
            <w:r>
              <w:rPr>
                <w:rFonts w:ascii="Arial" w:hAnsi="Arial" w:cs="Arial"/>
                <w:sz w:val="13"/>
                <w:szCs w:val="13"/>
              </w:rPr>
              <w:t>Bldg. No.14C, 14D.</w:t>
            </w:r>
          </w:p>
        </w:tc>
        <w:tc>
          <w:tcPr>
            <w:tcW w:w="1710" w:type="dxa"/>
            <w:gridSpan w:val="3"/>
            <w:tcBorders>
              <w:bottom w:val="single" w:sz="4" w:space="0" w:color="auto"/>
            </w:tcBorders>
            <w:shd w:val="clear" w:color="auto" w:fill="FFFFFF"/>
          </w:tcPr>
          <w:p w:rsidR="00682CA2" w:rsidRPr="00B155DD" w:rsidRDefault="00682CA2" w:rsidP="00682CA2">
            <w:pPr>
              <w:spacing w:after="0"/>
              <w:ind w:left="-18" w:right="-18" w:firstLine="18"/>
              <w:jc w:val="center"/>
              <w:rPr>
                <w:rFonts w:ascii="Arial" w:hAnsi="Arial" w:cs="Arial"/>
                <w:sz w:val="13"/>
                <w:szCs w:val="13"/>
              </w:rPr>
            </w:pPr>
            <w:proofErr w:type="spellStart"/>
            <w:r>
              <w:rPr>
                <w:rFonts w:ascii="Arial" w:hAnsi="Arial" w:cs="Arial"/>
                <w:sz w:val="13"/>
                <w:szCs w:val="13"/>
              </w:rPr>
              <w:t>Uttara</w:t>
            </w:r>
            <w:proofErr w:type="spellEnd"/>
            <w:r>
              <w:rPr>
                <w:rFonts w:ascii="Arial" w:hAnsi="Arial" w:cs="Arial"/>
                <w:sz w:val="13"/>
                <w:szCs w:val="13"/>
              </w:rPr>
              <w:t xml:space="preserve">,, </w:t>
            </w:r>
            <w:r w:rsidRPr="00B155DD">
              <w:rPr>
                <w:rFonts w:ascii="Arial" w:hAnsi="Arial" w:cs="Arial"/>
                <w:sz w:val="13"/>
                <w:szCs w:val="13"/>
              </w:rPr>
              <w:t>Sector-18</w:t>
            </w:r>
            <w:r>
              <w:rPr>
                <w:rFonts w:ascii="Arial" w:hAnsi="Arial" w:cs="Arial"/>
                <w:sz w:val="13"/>
                <w:szCs w:val="13"/>
              </w:rPr>
              <w:t xml:space="preserve">, </w:t>
            </w:r>
            <w:r w:rsidRPr="00B155DD">
              <w:rPr>
                <w:rFonts w:ascii="Arial" w:hAnsi="Arial" w:cs="Arial"/>
                <w:sz w:val="13"/>
                <w:szCs w:val="13"/>
              </w:rPr>
              <w:t>Dhaka</w:t>
            </w:r>
          </w:p>
        </w:tc>
        <w:tc>
          <w:tcPr>
            <w:tcW w:w="2070" w:type="dxa"/>
            <w:gridSpan w:val="3"/>
            <w:tcBorders>
              <w:bottom w:val="single" w:sz="4" w:space="0" w:color="auto"/>
            </w:tcBorders>
            <w:shd w:val="clear" w:color="auto" w:fill="FFFFFF"/>
          </w:tcPr>
          <w:p w:rsidR="00682CA2" w:rsidRDefault="00682CA2" w:rsidP="00682CA2">
            <w:pPr>
              <w:spacing w:after="0"/>
              <w:jc w:val="center"/>
            </w:pPr>
            <w:r>
              <w:rPr>
                <w:rFonts w:ascii="Arial" w:hAnsi="Arial" w:cs="Arial"/>
                <w:sz w:val="13"/>
                <w:szCs w:val="13"/>
              </w:rPr>
              <w:t>Tk.5.00</w:t>
            </w:r>
            <w:r w:rsidRPr="00B80FAC">
              <w:rPr>
                <w:rFonts w:ascii="Arial" w:hAnsi="Arial" w:cs="Arial"/>
                <w:sz w:val="13"/>
                <w:szCs w:val="13"/>
              </w:rPr>
              <w:t xml:space="preserve"> (</w:t>
            </w:r>
            <w:r>
              <w:rPr>
                <w:rFonts w:ascii="Arial" w:hAnsi="Arial" w:cs="Arial"/>
                <w:sz w:val="13"/>
                <w:szCs w:val="13"/>
              </w:rPr>
              <w:t xml:space="preserve">Five) </w:t>
            </w:r>
            <w:proofErr w:type="spellStart"/>
            <w:r>
              <w:rPr>
                <w:rFonts w:ascii="Arial" w:hAnsi="Arial" w:cs="Arial"/>
                <w:sz w:val="13"/>
                <w:szCs w:val="13"/>
              </w:rPr>
              <w:t>lac</w:t>
            </w:r>
            <w:proofErr w:type="spellEnd"/>
            <w:r>
              <w:rPr>
                <w:rFonts w:ascii="Arial" w:hAnsi="Arial" w:cs="Arial"/>
                <w:sz w:val="13"/>
                <w:szCs w:val="13"/>
              </w:rPr>
              <w:t>.</w:t>
            </w:r>
          </w:p>
        </w:tc>
        <w:tc>
          <w:tcPr>
            <w:tcW w:w="2520" w:type="dxa"/>
            <w:tcBorders>
              <w:bottom w:val="single" w:sz="4" w:space="0" w:color="auto"/>
            </w:tcBorders>
            <w:shd w:val="clear" w:color="auto" w:fill="FFFFFF"/>
          </w:tcPr>
          <w:p w:rsidR="00682CA2" w:rsidRDefault="00682CA2" w:rsidP="00682CA2">
            <w:pPr>
              <w:spacing w:after="0"/>
              <w:jc w:val="center"/>
            </w:pPr>
            <w:r w:rsidRPr="006F1C9E">
              <w:rPr>
                <w:rFonts w:ascii="Arial" w:hAnsi="Arial" w:cs="Arial"/>
                <w:sz w:val="13"/>
                <w:szCs w:val="13"/>
              </w:rPr>
              <w:t>9 (Nine) Months</w:t>
            </w:r>
          </w:p>
        </w:tc>
      </w:tr>
      <w:tr w:rsidR="00682CA2" w:rsidRPr="00B155DD" w:rsidTr="009C5FB4">
        <w:trPr>
          <w:trHeight w:val="170"/>
        </w:trPr>
        <w:tc>
          <w:tcPr>
            <w:tcW w:w="587" w:type="dxa"/>
            <w:tcBorders>
              <w:right w:val="single" w:sz="4" w:space="0" w:color="auto"/>
            </w:tcBorders>
            <w:shd w:val="clear" w:color="auto" w:fill="FFFFFF"/>
          </w:tcPr>
          <w:p w:rsidR="00682CA2" w:rsidRPr="00B155DD" w:rsidRDefault="00682CA2" w:rsidP="00682CA2">
            <w:pPr>
              <w:spacing w:after="0"/>
              <w:rPr>
                <w:rFonts w:ascii="Arial" w:hAnsi="Arial" w:cs="Arial"/>
                <w:sz w:val="13"/>
                <w:szCs w:val="13"/>
              </w:rPr>
            </w:pPr>
            <w:r>
              <w:rPr>
                <w:rFonts w:ascii="Arial" w:hAnsi="Arial" w:cs="Arial"/>
                <w:sz w:val="13"/>
                <w:szCs w:val="13"/>
              </w:rPr>
              <w:t>20</w:t>
            </w:r>
          </w:p>
        </w:tc>
        <w:tc>
          <w:tcPr>
            <w:tcW w:w="4021" w:type="dxa"/>
            <w:gridSpan w:val="6"/>
            <w:tcBorders>
              <w:top w:val="single" w:sz="4" w:space="0" w:color="auto"/>
              <w:left w:val="single" w:sz="4" w:space="0" w:color="auto"/>
              <w:bottom w:val="single" w:sz="4" w:space="0" w:color="auto"/>
              <w:right w:val="single" w:sz="4" w:space="0" w:color="auto"/>
            </w:tcBorders>
            <w:shd w:val="clear" w:color="auto" w:fill="FFFFFF"/>
          </w:tcPr>
          <w:p w:rsidR="00682CA2" w:rsidRPr="00B155DD" w:rsidRDefault="00682CA2" w:rsidP="00682CA2">
            <w:pPr>
              <w:spacing w:after="0"/>
              <w:rPr>
                <w:rFonts w:ascii="Arial" w:hAnsi="Arial" w:cs="Arial"/>
                <w:sz w:val="13"/>
                <w:szCs w:val="13"/>
              </w:rPr>
            </w:pPr>
            <w:r w:rsidRPr="00B155DD">
              <w:rPr>
                <w:rFonts w:ascii="Arial" w:hAnsi="Arial" w:cs="Arial"/>
                <w:sz w:val="13"/>
                <w:szCs w:val="13"/>
              </w:rPr>
              <w:t xml:space="preserve">Name </w:t>
            </w:r>
            <w:r>
              <w:rPr>
                <w:rFonts w:ascii="Arial" w:hAnsi="Arial" w:cs="Arial"/>
                <w:sz w:val="13"/>
                <w:szCs w:val="13"/>
              </w:rPr>
              <w:t xml:space="preserve">&amp; </w:t>
            </w:r>
            <w:r w:rsidRPr="00B155DD">
              <w:rPr>
                <w:rFonts w:ascii="Arial" w:hAnsi="Arial" w:cs="Arial"/>
                <w:sz w:val="13"/>
                <w:szCs w:val="13"/>
              </w:rPr>
              <w:t>Designation of Official Inviting Tender</w:t>
            </w:r>
          </w:p>
        </w:tc>
        <w:tc>
          <w:tcPr>
            <w:tcW w:w="4950" w:type="dxa"/>
            <w:gridSpan w:val="5"/>
            <w:tcBorders>
              <w:top w:val="single" w:sz="4" w:space="0" w:color="auto"/>
              <w:left w:val="single" w:sz="4" w:space="0" w:color="auto"/>
              <w:bottom w:val="single" w:sz="4" w:space="0" w:color="auto"/>
              <w:right w:val="single" w:sz="4" w:space="0" w:color="auto"/>
            </w:tcBorders>
            <w:shd w:val="clear" w:color="auto" w:fill="FFFFFF"/>
          </w:tcPr>
          <w:p w:rsidR="00682CA2" w:rsidRPr="00B155DD" w:rsidRDefault="00682CA2" w:rsidP="00682CA2">
            <w:pPr>
              <w:spacing w:after="0"/>
              <w:rPr>
                <w:rFonts w:ascii="Arial" w:hAnsi="Arial" w:cs="Arial"/>
                <w:sz w:val="13"/>
                <w:szCs w:val="13"/>
              </w:rPr>
            </w:pPr>
            <w:r w:rsidRPr="00B155DD">
              <w:rPr>
                <w:rFonts w:ascii="Arial" w:hAnsi="Arial" w:cs="Arial"/>
                <w:bCs/>
                <w:sz w:val="13"/>
                <w:szCs w:val="13"/>
              </w:rPr>
              <w:t xml:space="preserve">Md. </w:t>
            </w:r>
            <w:proofErr w:type="spellStart"/>
            <w:r w:rsidRPr="00B155DD">
              <w:rPr>
                <w:rFonts w:ascii="Arial" w:hAnsi="Arial" w:cs="Arial"/>
                <w:bCs/>
                <w:sz w:val="13"/>
                <w:szCs w:val="13"/>
              </w:rPr>
              <w:t>Shamsul</w:t>
            </w:r>
            <w:proofErr w:type="spellEnd"/>
            <w:r w:rsidRPr="00B155DD">
              <w:rPr>
                <w:rFonts w:ascii="Arial" w:hAnsi="Arial" w:cs="Arial"/>
                <w:bCs/>
                <w:sz w:val="13"/>
                <w:szCs w:val="13"/>
              </w:rPr>
              <w:t xml:space="preserve"> </w:t>
            </w:r>
            <w:proofErr w:type="spellStart"/>
            <w:r w:rsidRPr="00B155DD">
              <w:rPr>
                <w:rFonts w:ascii="Arial" w:hAnsi="Arial" w:cs="Arial"/>
                <w:bCs/>
                <w:sz w:val="13"/>
                <w:szCs w:val="13"/>
              </w:rPr>
              <w:t>Alam</w:t>
            </w:r>
            <w:proofErr w:type="spellEnd"/>
            <w:r>
              <w:rPr>
                <w:rFonts w:ascii="Arial" w:hAnsi="Arial" w:cs="Arial"/>
                <w:bCs/>
                <w:sz w:val="13"/>
                <w:szCs w:val="13"/>
              </w:rPr>
              <w:t>,</w:t>
            </w:r>
            <w:r w:rsidRPr="00B155DD">
              <w:rPr>
                <w:rFonts w:ascii="Arial" w:hAnsi="Arial" w:cs="Arial"/>
                <w:bCs/>
                <w:sz w:val="13"/>
                <w:szCs w:val="13"/>
              </w:rPr>
              <w:t xml:space="preserve"> Executive Engineer (E/M)</w:t>
            </w:r>
          </w:p>
        </w:tc>
      </w:tr>
      <w:tr w:rsidR="00682CA2" w:rsidRPr="00B155DD" w:rsidTr="009C5FB4">
        <w:trPr>
          <w:trHeight w:val="161"/>
        </w:trPr>
        <w:tc>
          <w:tcPr>
            <w:tcW w:w="587" w:type="dxa"/>
            <w:shd w:val="clear" w:color="auto" w:fill="FFFFFF"/>
          </w:tcPr>
          <w:p w:rsidR="00682CA2" w:rsidRPr="00B155DD" w:rsidRDefault="00682CA2" w:rsidP="00682CA2">
            <w:pPr>
              <w:spacing w:after="0"/>
              <w:rPr>
                <w:rFonts w:ascii="Arial" w:hAnsi="Arial" w:cs="Arial"/>
                <w:sz w:val="13"/>
                <w:szCs w:val="13"/>
              </w:rPr>
            </w:pPr>
            <w:r>
              <w:rPr>
                <w:rFonts w:ascii="Arial" w:hAnsi="Arial" w:cs="Arial"/>
                <w:sz w:val="13"/>
                <w:szCs w:val="13"/>
              </w:rPr>
              <w:t>21</w:t>
            </w:r>
          </w:p>
        </w:tc>
        <w:tc>
          <w:tcPr>
            <w:tcW w:w="2401" w:type="dxa"/>
            <w:gridSpan w:val="3"/>
            <w:tcBorders>
              <w:top w:val="single" w:sz="4" w:space="0" w:color="auto"/>
            </w:tcBorders>
            <w:shd w:val="clear" w:color="auto" w:fill="FFFFFF"/>
          </w:tcPr>
          <w:p w:rsidR="00682CA2" w:rsidRPr="00B155DD" w:rsidRDefault="00682CA2" w:rsidP="00682CA2">
            <w:pPr>
              <w:spacing w:after="0"/>
              <w:rPr>
                <w:rFonts w:ascii="Arial" w:hAnsi="Arial" w:cs="Arial"/>
                <w:sz w:val="13"/>
                <w:szCs w:val="13"/>
              </w:rPr>
            </w:pPr>
            <w:r w:rsidRPr="00B155DD">
              <w:rPr>
                <w:rFonts w:ascii="Arial" w:hAnsi="Arial" w:cs="Arial"/>
                <w:sz w:val="13"/>
                <w:szCs w:val="13"/>
              </w:rPr>
              <w:t>Address of Official Inviting Tender</w:t>
            </w:r>
          </w:p>
        </w:tc>
        <w:tc>
          <w:tcPr>
            <w:tcW w:w="6570" w:type="dxa"/>
            <w:gridSpan w:val="8"/>
            <w:tcBorders>
              <w:top w:val="single" w:sz="4" w:space="0" w:color="auto"/>
            </w:tcBorders>
            <w:shd w:val="clear" w:color="auto" w:fill="FFFFFF"/>
          </w:tcPr>
          <w:p w:rsidR="00682CA2" w:rsidRPr="00B155DD" w:rsidRDefault="00682CA2" w:rsidP="00682CA2">
            <w:pPr>
              <w:spacing w:after="0"/>
              <w:rPr>
                <w:rFonts w:ascii="Arial" w:hAnsi="Arial" w:cs="Arial"/>
                <w:sz w:val="13"/>
                <w:szCs w:val="13"/>
              </w:rPr>
            </w:pPr>
            <w:proofErr w:type="spellStart"/>
            <w:r w:rsidRPr="00B155DD">
              <w:rPr>
                <w:rFonts w:ascii="Arial" w:hAnsi="Arial" w:cs="Arial"/>
                <w:bCs/>
                <w:sz w:val="13"/>
                <w:szCs w:val="13"/>
              </w:rPr>
              <w:t>Uttara</w:t>
            </w:r>
            <w:proofErr w:type="spellEnd"/>
            <w:r w:rsidRPr="00B155DD">
              <w:rPr>
                <w:rFonts w:ascii="Arial" w:hAnsi="Arial" w:cs="Arial"/>
                <w:bCs/>
                <w:sz w:val="13"/>
                <w:szCs w:val="13"/>
              </w:rPr>
              <w:t xml:space="preserve"> Apartment Constructi</w:t>
            </w:r>
            <w:r>
              <w:rPr>
                <w:rFonts w:ascii="Arial" w:hAnsi="Arial" w:cs="Arial"/>
                <w:bCs/>
                <w:sz w:val="13"/>
                <w:szCs w:val="13"/>
              </w:rPr>
              <w:t>on Project (PWD Part), Room No -</w:t>
            </w:r>
            <w:r w:rsidRPr="00B155DD">
              <w:rPr>
                <w:rFonts w:ascii="Arial" w:hAnsi="Arial" w:cs="Arial"/>
                <w:bCs/>
                <w:sz w:val="13"/>
                <w:szCs w:val="13"/>
              </w:rPr>
              <w:t xml:space="preserve"> 620 (Ka), </w:t>
            </w:r>
            <w:proofErr w:type="spellStart"/>
            <w:r w:rsidRPr="00B155DD">
              <w:rPr>
                <w:rFonts w:ascii="Arial" w:hAnsi="Arial" w:cs="Arial"/>
                <w:bCs/>
                <w:sz w:val="13"/>
                <w:szCs w:val="13"/>
              </w:rPr>
              <w:t>Purta</w:t>
            </w:r>
            <w:proofErr w:type="spellEnd"/>
            <w:r w:rsidRPr="00B155DD">
              <w:rPr>
                <w:rFonts w:ascii="Arial" w:hAnsi="Arial" w:cs="Arial"/>
                <w:bCs/>
                <w:sz w:val="13"/>
                <w:szCs w:val="13"/>
              </w:rPr>
              <w:t xml:space="preserve"> </w:t>
            </w:r>
            <w:proofErr w:type="spellStart"/>
            <w:r>
              <w:rPr>
                <w:rFonts w:ascii="Arial" w:hAnsi="Arial" w:cs="Arial"/>
                <w:bCs/>
                <w:sz w:val="13"/>
                <w:szCs w:val="13"/>
              </w:rPr>
              <w:t>Bhabon</w:t>
            </w:r>
            <w:proofErr w:type="spellEnd"/>
            <w:r>
              <w:rPr>
                <w:rFonts w:ascii="Arial" w:hAnsi="Arial" w:cs="Arial"/>
                <w:bCs/>
                <w:sz w:val="13"/>
                <w:szCs w:val="13"/>
              </w:rPr>
              <w:t>,</w:t>
            </w:r>
            <w:r w:rsidRPr="00B155DD">
              <w:rPr>
                <w:rFonts w:ascii="Arial" w:hAnsi="Arial" w:cs="Arial"/>
                <w:bCs/>
                <w:sz w:val="13"/>
                <w:szCs w:val="13"/>
              </w:rPr>
              <w:t xml:space="preserve"> Dhaka.</w:t>
            </w:r>
          </w:p>
        </w:tc>
      </w:tr>
      <w:tr w:rsidR="00682CA2" w:rsidRPr="00B155DD" w:rsidTr="009C5FB4">
        <w:tc>
          <w:tcPr>
            <w:tcW w:w="587" w:type="dxa"/>
            <w:shd w:val="clear" w:color="auto" w:fill="FFFFFF"/>
          </w:tcPr>
          <w:p w:rsidR="00682CA2" w:rsidRPr="00B155DD" w:rsidRDefault="00682CA2" w:rsidP="00682CA2">
            <w:pPr>
              <w:spacing w:after="0"/>
              <w:rPr>
                <w:rFonts w:ascii="Arial" w:hAnsi="Arial" w:cs="Arial"/>
                <w:sz w:val="13"/>
                <w:szCs w:val="13"/>
              </w:rPr>
            </w:pPr>
            <w:r>
              <w:rPr>
                <w:rFonts w:ascii="Arial" w:hAnsi="Arial" w:cs="Arial"/>
                <w:sz w:val="13"/>
                <w:szCs w:val="13"/>
              </w:rPr>
              <w:t>22</w:t>
            </w:r>
          </w:p>
        </w:tc>
        <w:tc>
          <w:tcPr>
            <w:tcW w:w="2990" w:type="dxa"/>
            <w:gridSpan w:val="5"/>
            <w:shd w:val="clear" w:color="auto" w:fill="FFFFFF"/>
          </w:tcPr>
          <w:p w:rsidR="00682CA2" w:rsidRPr="00B155DD" w:rsidRDefault="00682CA2" w:rsidP="00682CA2">
            <w:pPr>
              <w:spacing w:after="0"/>
              <w:rPr>
                <w:rFonts w:ascii="Arial" w:hAnsi="Arial" w:cs="Arial"/>
                <w:sz w:val="13"/>
                <w:szCs w:val="13"/>
              </w:rPr>
            </w:pPr>
            <w:r w:rsidRPr="00B155DD">
              <w:rPr>
                <w:rFonts w:ascii="Arial" w:hAnsi="Arial" w:cs="Arial"/>
                <w:sz w:val="13"/>
                <w:szCs w:val="13"/>
              </w:rPr>
              <w:t>Contact details of Official Inviting Tender</w:t>
            </w:r>
          </w:p>
        </w:tc>
        <w:tc>
          <w:tcPr>
            <w:tcW w:w="1495" w:type="dxa"/>
            <w:gridSpan w:val="3"/>
            <w:shd w:val="clear" w:color="auto" w:fill="FFFFFF"/>
          </w:tcPr>
          <w:p w:rsidR="00682CA2" w:rsidRPr="00B155DD" w:rsidRDefault="00682CA2" w:rsidP="00682CA2">
            <w:pPr>
              <w:spacing w:after="0"/>
              <w:rPr>
                <w:rFonts w:ascii="Arial" w:hAnsi="Arial" w:cs="Arial"/>
                <w:sz w:val="13"/>
                <w:szCs w:val="13"/>
              </w:rPr>
            </w:pPr>
            <w:r>
              <w:rPr>
                <w:rFonts w:ascii="Arial" w:hAnsi="Arial" w:cs="Arial"/>
                <w:sz w:val="13"/>
                <w:szCs w:val="13"/>
              </w:rPr>
              <w:t>01711195435</w:t>
            </w:r>
          </w:p>
        </w:tc>
        <w:tc>
          <w:tcPr>
            <w:tcW w:w="1495" w:type="dxa"/>
            <w:shd w:val="clear" w:color="auto" w:fill="FFFFFF"/>
          </w:tcPr>
          <w:p w:rsidR="00682CA2" w:rsidRPr="00B155DD" w:rsidRDefault="00682CA2" w:rsidP="00682CA2">
            <w:pPr>
              <w:spacing w:after="0"/>
              <w:rPr>
                <w:rFonts w:ascii="Arial" w:hAnsi="Arial" w:cs="Arial"/>
                <w:sz w:val="13"/>
                <w:szCs w:val="13"/>
              </w:rPr>
            </w:pPr>
            <w:r w:rsidRPr="00B155DD">
              <w:rPr>
                <w:rFonts w:ascii="Arial" w:hAnsi="Arial" w:cs="Arial"/>
                <w:sz w:val="13"/>
                <w:szCs w:val="13"/>
                <w:lang w:val="en-GB"/>
              </w:rPr>
              <w:t>02-9553590</w:t>
            </w:r>
          </w:p>
        </w:tc>
        <w:tc>
          <w:tcPr>
            <w:tcW w:w="2991" w:type="dxa"/>
            <w:gridSpan w:val="2"/>
            <w:shd w:val="clear" w:color="auto" w:fill="FFFFFF"/>
          </w:tcPr>
          <w:p w:rsidR="00682CA2" w:rsidRPr="00B155DD" w:rsidRDefault="00682CA2" w:rsidP="00682CA2">
            <w:pPr>
              <w:spacing w:after="0"/>
              <w:rPr>
                <w:rFonts w:ascii="Arial" w:hAnsi="Arial" w:cs="Arial"/>
                <w:sz w:val="13"/>
                <w:szCs w:val="13"/>
              </w:rPr>
            </w:pPr>
            <w:r w:rsidRPr="00B155DD">
              <w:rPr>
                <w:rFonts w:ascii="Arial" w:hAnsi="Arial" w:cs="Arial"/>
                <w:bCs/>
                <w:sz w:val="13"/>
                <w:szCs w:val="13"/>
              </w:rPr>
              <w:t>mamunpwd71@gmail.com</w:t>
            </w:r>
          </w:p>
        </w:tc>
      </w:tr>
      <w:tr w:rsidR="00682CA2" w:rsidRPr="00B155DD" w:rsidTr="009C5FB4">
        <w:trPr>
          <w:trHeight w:val="476"/>
        </w:trPr>
        <w:tc>
          <w:tcPr>
            <w:tcW w:w="587" w:type="dxa"/>
            <w:shd w:val="clear" w:color="auto" w:fill="FFFFFF"/>
          </w:tcPr>
          <w:p w:rsidR="00682CA2" w:rsidRPr="00B155DD" w:rsidRDefault="00682CA2" w:rsidP="00682CA2">
            <w:pPr>
              <w:spacing w:after="0"/>
              <w:rPr>
                <w:rFonts w:ascii="Arial" w:hAnsi="Arial" w:cs="Arial"/>
                <w:sz w:val="13"/>
                <w:szCs w:val="13"/>
              </w:rPr>
            </w:pPr>
            <w:r>
              <w:rPr>
                <w:rFonts w:ascii="Arial" w:hAnsi="Arial" w:cs="Arial"/>
                <w:sz w:val="13"/>
                <w:szCs w:val="13"/>
              </w:rPr>
              <w:t>23</w:t>
            </w:r>
          </w:p>
        </w:tc>
        <w:tc>
          <w:tcPr>
            <w:tcW w:w="8971" w:type="dxa"/>
            <w:gridSpan w:val="11"/>
            <w:shd w:val="clear" w:color="auto" w:fill="FFFFFF"/>
          </w:tcPr>
          <w:p w:rsidR="00682CA2" w:rsidRPr="00B155DD" w:rsidRDefault="00682CA2" w:rsidP="00682CA2">
            <w:pPr>
              <w:spacing w:after="0"/>
              <w:ind w:left="279" w:hanging="252"/>
              <w:rPr>
                <w:rFonts w:ascii="Arial" w:hAnsi="Arial" w:cs="Arial"/>
                <w:bCs/>
                <w:sz w:val="13"/>
                <w:szCs w:val="13"/>
              </w:rPr>
            </w:pPr>
            <w:r w:rsidRPr="00B155DD">
              <w:rPr>
                <w:rFonts w:ascii="Arial" w:hAnsi="Arial" w:cs="Arial"/>
                <w:bCs/>
                <w:sz w:val="13"/>
                <w:szCs w:val="13"/>
              </w:rPr>
              <w:t xml:space="preserve">a) </w:t>
            </w:r>
            <w:r>
              <w:rPr>
                <w:rFonts w:ascii="Arial" w:hAnsi="Arial" w:cs="Arial"/>
                <w:bCs/>
                <w:sz w:val="13"/>
                <w:szCs w:val="13"/>
              </w:rPr>
              <w:t xml:space="preserve">  </w:t>
            </w:r>
            <w:r w:rsidRPr="00B155DD">
              <w:rPr>
                <w:rFonts w:ascii="Arial" w:hAnsi="Arial" w:cs="Arial"/>
                <w:bCs/>
                <w:sz w:val="13"/>
                <w:szCs w:val="13"/>
              </w:rPr>
              <w:t>The Tender Security</w:t>
            </w:r>
            <w:r w:rsidRPr="00B155DD">
              <w:rPr>
                <w:rFonts w:ascii="Arial" w:hAnsi="Arial" w:cs="Arial"/>
                <w:b/>
                <w:sz w:val="13"/>
                <w:szCs w:val="13"/>
              </w:rPr>
              <w:t xml:space="preserve"> </w:t>
            </w:r>
            <w:r w:rsidRPr="00B155DD">
              <w:rPr>
                <w:rFonts w:ascii="Arial" w:hAnsi="Arial" w:cs="Arial"/>
                <w:bCs/>
                <w:sz w:val="13"/>
                <w:szCs w:val="13"/>
              </w:rPr>
              <w:t xml:space="preserve">shall be at the </w:t>
            </w:r>
            <w:proofErr w:type="spellStart"/>
            <w:r w:rsidRPr="00B155DD">
              <w:rPr>
                <w:rFonts w:ascii="Arial" w:hAnsi="Arial" w:cs="Arial"/>
                <w:bCs/>
                <w:sz w:val="13"/>
                <w:szCs w:val="13"/>
              </w:rPr>
              <w:t>Tenderer's</w:t>
            </w:r>
            <w:proofErr w:type="spellEnd"/>
            <w:r w:rsidRPr="00B155DD">
              <w:rPr>
                <w:rFonts w:ascii="Arial" w:hAnsi="Arial" w:cs="Arial"/>
                <w:bCs/>
                <w:sz w:val="13"/>
                <w:szCs w:val="13"/>
              </w:rPr>
              <w:t xml:space="preserve"> option, be either in the form of a Bank Draft or Pay order or Bank Guarantee in favor</w:t>
            </w:r>
            <w:r>
              <w:rPr>
                <w:rFonts w:ascii="Arial" w:hAnsi="Arial" w:cs="Arial"/>
                <w:bCs/>
                <w:sz w:val="13"/>
                <w:szCs w:val="13"/>
              </w:rPr>
              <w:t xml:space="preserve"> of the Executive </w:t>
            </w:r>
            <w:r w:rsidRPr="00B155DD">
              <w:rPr>
                <w:rFonts w:ascii="Arial" w:hAnsi="Arial" w:cs="Arial"/>
                <w:bCs/>
                <w:sz w:val="13"/>
                <w:szCs w:val="13"/>
              </w:rPr>
              <w:t xml:space="preserve">Engineer, PWD Resource Division, </w:t>
            </w:r>
            <w:proofErr w:type="spellStart"/>
            <w:r w:rsidRPr="00B155DD">
              <w:rPr>
                <w:rFonts w:ascii="Arial" w:hAnsi="Arial" w:cs="Arial"/>
                <w:bCs/>
                <w:sz w:val="13"/>
                <w:szCs w:val="13"/>
              </w:rPr>
              <w:t>Alenbari</w:t>
            </w:r>
            <w:proofErr w:type="spellEnd"/>
            <w:r>
              <w:rPr>
                <w:rFonts w:ascii="Arial" w:hAnsi="Arial" w:cs="Arial"/>
                <w:bCs/>
                <w:sz w:val="13"/>
                <w:szCs w:val="13"/>
              </w:rPr>
              <w:t xml:space="preserve">, </w:t>
            </w:r>
            <w:proofErr w:type="gramStart"/>
            <w:r>
              <w:rPr>
                <w:rFonts w:ascii="Arial" w:hAnsi="Arial" w:cs="Arial"/>
                <w:bCs/>
                <w:sz w:val="13"/>
                <w:szCs w:val="13"/>
              </w:rPr>
              <w:t>Dhaka</w:t>
            </w:r>
            <w:proofErr w:type="gramEnd"/>
            <w:r w:rsidRPr="00B155DD">
              <w:rPr>
                <w:rFonts w:ascii="Arial" w:hAnsi="Arial" w:cs="Arial"/>
                <w:bCs/>
                <w:sz w:val="13"/>
                <w:szCs w:val="13"/>
              </w:rPr>
              <w:t xml:space="preserve"> from any Scheduled bank of Bangladesh.</w:t>
            </w:r>
          </w:p>
          <w:p w:rsidR="00682CA2" w:rsidRPr="00B155DD" w:rsidRDefault="00682CA2" w:rsidP="00682CA2">
            <w:pPr>
              <w:spacing w:after="0"/>
              <w:ind w:left="313" w:hanging="313"/>
              <w:rPr>
                <w:rFonts w:ascii="Arial" w:hAnsi="Arial" w:cs="Arial"/>
                <w:sz w:val="13"/>
                <w:szCs w:val="13"/>
              </w:rPr>
            </w:pPr>
            <w:r>
              <w:rPr>
                <w:rFonts w:ascii="Arial" w:hAnsi="Arial" w:cs="Arial"/>
                <w:sz w:val="13"/>
                <w:szCs w:val="13"/>
              </w:rPr>
              <w:t xml:space="preserve"> </w:t>
            </w:r>
            <w:r w:rsidRPr="00B155DD">
              <w:rPr>
                <w:rFonts w:ascii="Arial" w:hAnsi="Arial" w:cs="Arial"/>
                <w:sz w:val="13"/>
                <w:szCs w:val="13"/>
              </w:rPr>
              <w:t xml:space="preserve">b) </w:t>
            </w:r>
            <w:r>
              <w:rPr>
                <w:rFonts w:ascii="Arial" w:hAnsi="Arial" w:cs="Arial"/>
                <w:sz w:val="13"/>
                <w:szCs w:val="13"/>
              </w:rPr>
              <w:t xml:space="preserve">  </w:t>
            </w:r>
            <w:r w:rsidRPr="00B155DD">
              <w:rPr>
                <w:rFonts w:ascii="Arial" w:hAnsi="Arial" w:cs="Arial"/>
                <w:sz w:val="13"/>
                <w:szCs w:val="13"/>
              </w:rPr>
              <w:t>The Procurin</w:t>
            </w:r>
            <w:r>
              <w:rPr>
                <w:rFonts w:ascii="Arial" w:hAnsi="Arial" w:cs="Arial"/>
                <w:sz w:val="13"/>
                <w:szCs w:val="13"/>
              </w:rPr>
              <w:t xml:space="preserve">g Entity reserves the right to accept or </w:t>
            </w:r>
            <w:r w:rsidRPr="00B155DD">
              <w:rPr>
                <w:rFonts w:ascii="Arial" w:hAnsi="Arial" w:cs="Arial"/>
                <w:sz w:val="13"/>
                <w:szCs w:val="13"/>
              </w:rPr>
              <w:t>reject</w:t>
            </w:r>
            <w:r>
              <w:rPr>
                <w:rFonts w:ascii="Arial" w:hAnsi="Arial" w:cs="Arial"/>
                <w:sz w:val="13"/>
                <w:szCs w:val="13"/>
              </w:rPr>
              <w:t xml:space="preserve"> any or</w:t>
            </w:r>
            <w:r w:rsidRPr="00B155DD">
              <w:rPr>
                <w:rFonts w:ascii="Arial" w:hAnsi="Arial" w:cs="Arial"/>
                <w:sz w:val="13"/>
                <w:szCs w:val="13"/>
              </w:rPr>
              <w:t xml:space="preserve"> all Tenders or annul the Tender proceedings</w:t>
            </w:r>
            <w:r>
              <w:rPr>
                <w:rFonts w:ascii="Arial" w:hAnsi="Arial" w:cs="Arial"/>
                <w:sz w:val="13"/>
                <w:szCs w:val="13"/>
              </w:rPr>
              <w:t xml:space="preserve"> without assigning any reason.</w:t>
            </w:r>
          </w:p>
        </w:tc>
      </w:tr>
    </w:tbl>
    <w:p w:rsidR="00682CA2" w:rsidRDefault="00682CA2" w:rsidP="00682CA2">
      <w:pPr>
        <w:spacing w:after="0"/>
        <w:ind w:left="4860"/>
        <w:jc w:val="center"/>
        <w:rPr>
          <w:rFonts w:ascii="Arial" w:hAnsi="Arial" w:cs="Arial"/>
          <w:b/>
          <w:bCs/>
          <w:sz w:val="14"/>
          <w:szCs w:val="14"/>
        </w:rPr>
      </w:pPr>
    </w:p>
    <w:p w:rsidR="00682CA2" w:rsidRPr="00C324C6" w:rsidRDefault="00682CA2" w:rsidP="00682CA2">
      <w:pPr>
        <w:spacing w:after="0"/>
        <w:ind w:left="4860"/>
        <w:jc w:val="center"/>
        <w:rPr>
          <w:rFonts w:ascii="Arial" w:hAnsi="Arial" w:cs="Arial"/>
          <w:b/>
          <w:bCs/>
          <w:sz w:val="14"/>
          <w:szCs w:val="14"/>
        </w:rPr>
      </w:pPr>
    </w:p>
    <w:p w:rsidR="00682CA2" w:rsidRPr="00C324C6" w:rsidRDefault="00682CA2" w:rsidP="00682CA2">
      <w:pPr>
        <w:spacing w:after="0"/>
        <w:ind w:left="4860"/>
        <w:jc w:val="center"/>
        <w:rPr>
          <w:rFonts w:ascii="Arial" w:hAnsi="Arial" w:cs="Arial"/>
          <w:b/>
          <w:bCs/>
          <w:sz w:val="14"/>
          <w:szCs w:val="14"/>
        </w:rPr>
      </w:pPr>
      <w:r w:rsidRPr="00C324C6">
        <w:rPr>
          <w:rFonts w:ascii="Arial" w:hAnsi="Arial" w:cs="Arial"/>
          <w:b/>
          <w:bCs/>
          <w:sz w:val="14"/>
          <w:szCs w:val="14"/>
        </w:rPr>
        <w:t xml:space="preserve">(Md. </w:t>
      </w:r>
      <w:proofErr w:type="spellStart"/>
      <w:r w:rsidRPr="00C324C6">
        <w:rPr>
          <w:rFonts w:ascii="Arial" w:hAnsi="Arial" w:cs="Arial"/>
          <w:b/>
          <w:bCs/>
          <w:sz w:val="14"/>
          <w:szCs w:val="14"/>
        </w:rPr>
        <w:t>Shamsul</w:t>
      </w:r>
      <w:proofErr w:type="spellEnd"/>
      <w:r w:rsidRPr="00C324C6">
        <w:rPr>
          <w:rFonts w:ascii="Arial" w:hAnsi="Arial" w:cs="Arial"/>
          <w:b/>
          <w:bCs/>
          <w:sz w:val="14"/>
          <w:szCs w:val="14"/>
        </w:rPr>
        <w:t xml:space="preserve"> </w:t>
      </w:r>
      <w:proofErr w:type="spellStart"/>
      <w:r w:rsidRPr="00C324C6">
        <w:rPr>
          <w:rFonts w:ascii="Arial" w:hAnsi="Arial" w:cs="Arial"/>
          <w:b/>
          <w:bCs/>
          <w:sz w:val="14"/>
          <w:szCs w:val="14"/>
        </w:rPr>
        <w:t>Alam</w:t>
      </w:r>
      <w:proofErr w:type="spellEnd"/>
      <w:r w:rsidRPr="00C324C6">
        <w:rPr>
          <w:rFonts w:ascii="Arial" w:hAnsi="Arial" w:cs="Arial"/>
          <w:b/>
          <w:bCs/>
          <w:sz w:val="14"/>
          <w:szCs w:val="14"/>
        </w:rPr>
        <w:t xml:space="preserve">) </w:t>
      </w:r>
    </w:p>
    <w:p w:rsidR="00682CA2" w:rsidRPr="00C324C6" w:rsidRDefault="00682CA2" w:rsidP="00682CA2">
      <w:pPr>
        <w:spacing w:after="0"/>
        <w:ind w:left="4860"/>
        <w:jc w:val="center"/>
        <w:rPr>
          <w:rFonts w:ascii="Arial" w:hAnsi="Arial" w:cs="Arial"/>
          <w:sz w:val="14"/>
          <w:szCs w:val="14"/>
        </w:rPr>
      </w:pPr>
      <w:r w:rsidRPr="00C324C6">
        <w:rPr>
          <w:rFonts w:ascii="Arial" w:hAnsi="Arial" w:cs="Arial"/>
          <w:sz w:val="14"/>
          <w:szCs w:val="14"/>
        </w:rPr>
        <w:t>Executive Engineer (E/M)</w:t>
      </w:r>
    </w:p>
    <w:p w:rsidR="00682CA2" w:rsidRPr="00C324C6" w:rsidRDefault="00682CA2" w:rsidP="00682CA2">
      <w:pPr>
        <w:pStyle w:val="Title"/>
        <w:ind w:left="4860"/>
        <w:rPr>
          <w:rFonts w:ascii="Arial" w:hAnsi="Arial" w:cs="Arial"/>
          <w:b w:val="0"/>
          <w:bCs w:val="0"/>
          <w:iCs/>
          <w:sz w:val="14"/>
          <w:szCs w:val="14"/>
          <w:lang w:val="en-GB"/>
        </w:rPr>
      </w:pPr>
      <w:proofErr w:type="spellStart"/>
      <w:r w:rsidRPr="00C324C6">
        <w:rPr>
          <w:rFonts w:ascii="Arial" w:hAnsi="Arial" w:cs="Arial"/>
          <w:b w:val="0"/>
          <w:bCs w:val="0"/>
          <w:iCs/>
          <w:sz w:val="14"/>
          <w:szCs w:val="14"/>
          <w:lang w:val="en-GB"/>
        </w:rPr>
        <w:t>Uttara</w:t>
      </w:r>
      <w:proofErr w:type="spellEnd"/>
      <w:r w:rsidRPr="00C324C6">
        <w:rPr>
          <w:rFonts w:ascii="Arial" w:hAnsi="Arial" w:cs="Arial"/>
          <w:b w:val="0"/>
          <w:bCs w:val="0"/>
          <w:iCs/>
          <w:sz w:val="14"/>
          <w:szCs w:val="14"/>
          <w:lang w:val="en-GB"/>
        </w:rPr>
        <w:t xml:space="preserve"> Apartment Construction Project (PWD Part),</w:t>
      </w:r>
    </w:p>
    <w:p w:rsidR="002359F5" w:rsidRDefault="00682CA2" w:rsidP="00682CA2">
      <w:pPr>
        <w:pStyle w:val="Title"/>
        <w:ind w:left="4860"/>
      </w:pPr>
      <w:r>
        <w:rPr>
          <w:rFonts w:ascii="Arial" w:hAnsi="Arial" w:cs="Arial"/>
          <w:b w:val="0"/>
          <w:bCs w:val="0"/>
          <w:iCs/>
          <w:sz w:val="14"/>
          <w:szCs w:val="14"/>
        </w:rPr>
        <w:t xml:space="preserve"> </w:t>
      </w:r>
      <w:proofErr w:type="gramStart"/>
      <w:r>
        <w:rPr>
          <w:rFonts w:ascii="Arial" w:hAnsi="Arial" w:cs="Arial"/>
          <w:b w:val="0"/>
          <w:bCs w:val="0"/>
          <w:iCs/>
          <w:sz w:val="14"/>
          <w:szCs w:val="14"/>
        </w:rPr>
        <w:t xml:space="preserve">Room No – 620(Ka), </w:t>
      </w:r>
      <w:proofErr w:type="spellStart"/>
      <w:r w:rsidRPr="00C324C6">
        <w:rPr>
          <w:rFonts w:ascii="Arial" w:hAnsi="Arial" w:cs="Arial"/>
          <w:b w:val="0"/>
          <w:bCs w:val="0"/>
          <w:iCs/>
          <w:sz w:val="14"/>
          <w:szCs w:val="14"/>
        </w:rPr>
        <w:t>Purta</w:t>
      </w:r>
      <w:proofErr w:type="spellEnd"/>
      <w:r w:rsidRPr="00C324C6">
        <w:rPr>
          <w:rFonts w:ascii="Arial" w:hAnsi="Arial" w:cs="Arial"/>
          <w:b w:val="0"/>
          <w:bCs w:val="0"/>
          <w:iCs/>
          <w:sz w:val="14"/>
          <w:szCs w:val="14"/>
        </w:rPr>
        <w:t xml:space="preserve"> </w:t>
      </w:r>
      <w:proofErr w:type="spellStart"/>
      <w:r w:rsidRPr="00C324C6">
        <w:rPr>
          <w:rFonts w:ascii="Arial" w:hAnsi="Arial" w:cs="Arial"/>
          <w:b w:val="0"/>
          <w:bCs w:val="0"/>
          <w:iCs/>
          <w:sz w:val="14"/>
          <w:szCs w:val="14"/>
        </w:rPr>
        <w:t>Bhabon</w:t>
      </w:r>
      <w:proofErr w:type="spellEnd"/>
      <w:r w:rsidRPr="00C324C6">
        <w:rPr>
          <w:rFonts w:ascii="Arial" w:hAnsi="Arial" w:cs="Arial"/>
          <w:b w:val="0"/>
          <w:bCs w:val="0"/>
          <w:iCs/>
          <w:sz w:val="14"/>
          <w:szCs w:val="14"/>
        </w:rPr>
        <w:t>,</w:t>
      </w:r>
      <w:r w:rsidRPr="00C324C6">
        <w:rPr>
          <w:rFonts w:ascii="Arial" w:hAnsi="Arial" w:cs="Arial"/>
          <w:b w:val="0"/>
          <w:bCs w:val="0"/>
          <w:iCs/>
          <w:sz w:val="14"/>
          <w:szCs w:val="14"/>
          <w:lang w:val="en-GB"/>
        </w:rPr>
        <w:t xml:space="preserve"> </w:t>
      </w:r>
      <w:proofErr w:type="spellStart"/>
      <w:r w:rsidRPr="00C324C6">
        <w:rPr>
          <w:rFonts w:ascii="Arial" w:hAnsi="Arial" w:cs="Arial"/>
          <w:b w:val="0"/>
          <w:bCs w:val="0"/>
          <w:iCs/>
          <w:sz w:val="14"/>
          <w:szCs w:val="14"/>
          <w:lang w:val="en-GB"/>
        </w:rPr>
        <w:t>Segunbagicha</w:t>
      </w:r>
      <w:proofErr w:type="spellEnd"/>
      <w:r w:rsidRPr="00C324C6">
        <w:rPr>
          <w:rFonts w:ascii="Arial" w:hAnsi="Arial" w:cs="Arial"/>
          <w:b w:val="0"/>
          <w:bCs w:val="0"/>
          <w:iCs/>
          <w:sz w:val="14"/>
          <w:szCs w:val="14"/>
          <w:lang w:val="en-GB"/>
        </w:rPr>
        <w:t>, Dhaka</w:t>
      </w:r>
      <w:r w:rsidRPr="00C324C6">
        <w:rPr>
          <w:rFonts w:ascii="Arial" w:hAnsi="Arial" w:cs="Arial"/>
          <w:b w:val="0"/>
          <w:bCs w:val="0"/>
          <w:sz w:val="14"/>
          <w:szCs w:val="14"/>
        </w:rPr>
        <w:t>-1000.</w:t>
      </w:r>
      <w:proofErr w:type="gramEnd"/>
    </w:p>
    <w:sectPr w:rsidR="002359F5" w:rsidSect="00682CA2">
      <w:pgSz w:w="12240" w:h="15840"/>
      <w:pgMar w:top="45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25DE6"/>
    <w:multiLevelType w:val="hybridMultilevel"/>
    <w:tmpl w:val="EA148090"/>
    <w:lvl w:ilvl="0" w:tplc="0C7409F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682CA2"/>
    <w:rsid w:val="002359F5"/>
    <w:rsid w:val="00682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2CA2"/>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48"/>
      <w:szCs w:val="48"/>
      <w:lang w:eastAsia="zh-CN"/>
    </w:rPr>
  </w:style>
  <w:style w:type="character" w:customStyle="1" w:styleId="TitleChar">
    <w:name w:val="Title Char"/>
    <w:basedOn w:val="DefaultParagraphFont"/>
    <w:link w:val="Title"/>
    <w:rsid w:val="00682CA2"/>
    <w:rPr>
      <w:rFonts w:ascii="Times New Roman" w:eastAsia="Times New Roman" w:hAnsi="Times New Roman" w:cs="Times New Roman"/>
      <w:b/>
      <w:bCs/>
      <w:sz w:val="48"/>
      <w:szCs w:val="48"/>
      <w:lang w:eastAsia="zh-CN"/>
    </w:rPr>
  </w:style>
  <w:style w:type="paragraph" w:customStyle="1" w:styleId="Style6">
    <w:name w:val="Style6"/>
    <w:basedOn w:val="Normal"/>
    <w:uiPriority w:val="99"/>
    <w:rsid w:val="00682CA2"/>
    <w:pPr>
      <w:widowControl w:val="0"/>
      <w:autoSpaceDE w:val="0"/>
      <w:autoSpaceDN w:val="0"/>
      <w:adjustRightInd w:val="0"/>
      <w:spacing w:after="0" w:line="216" w:lineRule="exact"/>
      <w:ind w:hanging="499"/>
      <w:jc w:val="both"/>
    </w:pPr>
    <w:rPr>
      <w:rFonts w:ascii="Arial" w:eastAsia="Times New Roman" w:hAnsi="Arial" w:cs="Arial"/>
      <w:sz w:val="24"/>
      <w:szCs w:val="24"/>
    </w:rPr>
  </w:style>
  <w:style w:type="paragraph" w:styleId="ListParagraph">
    <w:name w:val="List Paragraph"/>
    <w:basedOn w:val="Normal"/>
    <w:uiPriority w:val="34"/>
    <w:qFormat/>
    <w:rsid w:val="00682CA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950</Words>
  <Characters>5419</Characters>
  <Application>Microsoft Office Word</Application>
  <DocSecurity>0</DocSecurity>
  <Lines>45</Lines>
  <Paragraphs>12</Paragraphs>
  <ScaleCrop>false</ScaleCrop>
  <Company>Grizli777</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dc:creator>
  <cp:keywords/>
  <dc:description/>
  <cp:lastModifiedBy>ASAD</cp:lastModifiedBy>
  <cp:revision>2</cp:revision>
  <dcterms:created xsi:type="dcterms:W3CDTF">2016-12-26T09:52:00Z</dcterms:created>
  <dcterms:modified xsi:type="dcterms:W3CDTF">2016-12-26T10:11:00Z</dcterms:modified>
</cp:coreProperties>
</file>