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964" w:rsidRDefault="007A2964" w:rsidP="002C6DF6">
      <w:pPr>
        <w:jc w:val="center"/>
        <w:rPr>
          <w:b/>
          <w:sz w:val="30"/>
          <w:szCs w:val="22"/>
          <w:lang w:val="en-GB"/>
        </w:rPr>
      </w:pPr>
    </w:p>
    <w:p w:rsidR="002C6DF6" w:rsidRPr="002C6DF6" w:rsidRDefault="002C6DF6" w:rsidP="002C6DF6">
      <w:pPr>
        <w:jc w:val="center"/>
        <w:rPr>
          <w:b/>
          <w:sz w:val="30"/>
          <w:szCs w:val="22"/>
          <w:lang w:val="en-GB"/>
        </w:rPr>
      </w:pPr>
      <w:r w:rsidRPr="002C6DF6">
        <w:rPr>
          <w:b/>
          <w:sz w:val="30"/>
          <w:szCs w:val="22"/>
          <w:lang w:val="en-GB"/>
        </w:rPr>
        <w:t>Government of the People’s Republic of Bangladesh</w:t>
      </w:r>
    </w:p>
    <w:p w:rsidR="002C6DF6" w:rsidRPr="002C6DF6" w:rsidRDefault="002C6DF6" w:rsidP="002C6DF6">
      <w:pPr>
        <w:jc w:val="center"/>
        <w:rPr>
          <w:b/>
          <w:sz w:val="26"/>
          <w:szCs w:val="22"/>
          <w:lang w:val="en-GB"/>
        </w:rPr>
      </w:pPr>
      <w:r w:rsidRPr="002C6DF6">
        <w:rPr>
          <w:b/>
          <w:sz w:val="26"/>
          <w:szCs w:val="22"/>
          <w:lang w:val="en-GB"/>
        </w:rPr>
        <w:t>Office of the Superintending Engineer</w:t>
      </w:r>
    </w:p>
    <w:p w:rsidR="002C6DF6" w:rsidRPr="002C6DF6" w:rsidRDefault="002C6DF6" w:rsidP="002C6DF6">
      <w:pPr>
        <w:jc w:val="center"/>
        <w:rPr>
          <w:b/>
          <w:sz w:val="26"/>
          <w:szCs w:val="22"/>
          <w:lang w:val="en-GB"/>
        </w:rPr>
      </w:pPr>
      <w:proofErr w:type="spellStart"/>
      <w:r w:rsidRPr="002C6DF6">
        <w:rPr>
          <w:b/>
          <w:sz w:val="26"/>
          <w:szCs w:val="22"/>
          <w:lang w:val="en-GB"/>
        </w:rPr>
        <w:t>Sylhet</w:t>
      </w:r>
      <w:proofErr w:type="spellEnd"/>
      <w:r w:rsidRPr="002C6DF6">
        <w:rPr>
          <w:b/>
          <w:sz w:val="26"/>
          <w:szCs w:val="22"/>
          <w:lang w:val="en-GB"/>
        </w:rPr>
        <w:t xml:space="preserve"> PWD Circle</w:t>
      </w:r>
      <w:proofErr w:type="gramStart"/>
      <w:r w:rsidR="00513886">
        <w:rPr>
          <w:b/>
          <w:sz w:val="26"/>
          <w:szCs w:val="22"/>
          <w:lang w:val="en-GB"/>
        </w:rPr>
        <w:t xml:space="preserve">,  </w:t>
      </w:r>
      <w:proofErr w:type="spellStart"/>
      <w:r w:rsidRPr="002C6DF6">
        <w:rPr>
          <w:b/>
          <w:sz w:val="26"/>
          <w:szCs w:val="22"/>
          <w:lang w:val="en-GB"/>
        </w:rPr>
        <w:t>Sylhet</w:t>
      </w:r>
      <w:proofErr w:type="spellEnd"/>
      <w:proofErr w:type="gramEnd"/>
      <w:r w:rsidRPr="002C6DF6">
        <w:rPr>
          <w:b/>
          <w:sz w:val="26"/>
          <w:szCs w:val="22"/>
          <w:lang w:val="en-GB"/>
        </w:rPr>
        <w:t xml:space="preserve">. </w:t>
      </w:r>
    </w:p>
    <w:p w:rsidR="002C6DF6" w:rsidRPr="002C6DF6" w:rsidRDefault="002C6DF6" w:rsidP="002C6DF6">
      <w:pPr>
        <w:jc w:val="center"/>
        <w:rPr>
          <w:sz w:val="26"/>
        </w:rPr>
      </w:pPr>
      <w:r w:rsidRPr="002C6DF6">
        <w:rPr>
          <w:b/>
          <w:sz w:val="26"/>
          <w:lang w:val="en-GB"/>
        </w:rPr>
        <w:t xml:space="preserve">Phone: </w:t>
      </w:r>
      <w:r w:rsidRPr="002C6DF6">
        <w:rPr>
          <w:sz w:val="26"/>
        </w:rPr>
        <w:t>0821-718427</w:t>
      </w:r>
      <w:r w:rsidRPr="002C6DF6">
        <w:rPr>
          <w:b/>
          <w:sz w:val="26"/>
          <w:lang w:val="en-GB"/>
        </w:rPr>
        <w:t xml:space="preserve">; Fax: </w:t>
      </w:r>
      <w:r w:rsidRPr="002C6DF6">
        <w:rPr>
          <w:sz w:val="26"/>
        </w:rPr>
        <w:t>0821-717929</w:t>
      </w:r>
    </w:p>
    <w:p w:rsidR="002C6DF6" w:rsidRPr="00CF7838" w:rsidRDefault="002C6DF6" w:rsidP="002C6DF6">
      <w:pPr>
        <w:jc w:val="center"/>
        <w:rPr>
          <w:b/>
          <w:lang w:val="en-GB"/>
        </w:rPr>
      </w:pPr>
    </w:p>
    <w:p w:rsidR="002C6DF6" w:rsidRDefault="002C6DF6" w:rsidP="002C6DF6">
      <w:pPr>
        <w:rPr>
          <w:bCs/>
          <w:lang w:val="en-GB"/>
        </w:rPr>
      </w:pPr>
      <w:r w:rsidRPr="002C6DF6">
        <w:rPr>
          <w:bCs/>
          <w:lang w:val="en-GB"/>
        </w:rPr>
        <w:t>Memo No.</w:t>
      </w:r>
      <w:r w:rsidR="007A2964">
        <w:rPr>
          <w:b/>
          <w:bCs/>
          <w:lang w:val="en-GB"/>
        </w:rPr>
        <w:t>460</w:t>
      </w:r>
      <w:r w:rsidRPr="002C6DF6">
        <w:rPr>
          <w:bCs/>
          <w:lang w:val="en-GB"/>
        </w:rPr>
        <w:tab/>
      </w:r>
      <w:r w:rsidRPr="002C6DF6">
        <w:rPr>
          <w:bCs/>
          <w:lang w:val="en-GB"/>
        </w:rPr>
        <w:tab/>
      </w:r>
      <w:r w:rsidRPr="002C6DF6">
        <w:rPr>
          <w:bCs/>
          <w:lang w:val="en-GB"/>
        </w:rPr>
        <w:tab/>
      </w:r>
      <w:r w:rsidRPr="002C6DF6">
        <w:rPr>
          <w:bCs/>
          <w:lang w:val="en-GB"/>
        </w:rPr>
        <w:tab/>
      </w:r>
      <w:r w:rsidRPr="002C6DF6">
        <w:rPr>
          <w:bCs/>
          <w:lang w:val="en-GB"/>
        </w:rPr>
        <w:tab/>
      </w:r>
      <w:r w:rsidRPr="002C6DF6">
        <w:rPr>
          <w:bCs/>
          <w:lang w:val="en-GB"/>
        </w:rPr>
        <w:tab/>
      </w:r>
      <w:r w:rsidRPr="002C6DF6">
        <w:rPr>
          <w:bCs/>
          <w:lang w:val="en-GB"/>
        </w:rPr>
        <w:tab/>
      </w:r>
      <w:r w:rsidRPr="002C6DF6">
        <w:rPr>
          <w:bCs/>
          <w:lang w:val="en-GB"/>
        </w:rPr>
        <w:tab/>
      </w:r>
      <w:r w:rsidRPr="002C6DF6">
        <w:rPr>
          <w:bCs/>
          <w:lang w:val="en-GB"/>
        </w:rPr>
        <w:tab/>
      </w:r>
      <w:r w:rsidRPr="002C6DF6">
        <w:rPr>
          <w:bCs/>
          <w:lang w:val="en-GB"/>
        </w:rPr>
        <w:tab/>
      </w:r>
      <w:r w:rsidRPr="002C6DF6">
        <w:rPr>
          <w:bCs/>
          <w:lang w:val="en-GB"/>
        </w:rPr>
        <w:tab/>
        <w:t xml:space="preserve">Date: </w:t>
      </w:r>
      <w:r w:rsidR="004F1CD3">
        <w:rPr>
          <w:bCs/>
          <w:lang w:val="en-GB"/>
        </w:rPr>
        <w:t>18</w:t>
      </w:r>
      <w:r w:rsidRPr="002C6DF6">
        <w:rPr>
          <w:bCs/>
          <w:lang w:val="en-GB"/>
        </w:rPr>
        <w:t>/09/2016</w:t>
      </w:r>
    </w:p>
    <w:p w:rsidR="00F75E6E" w:rsidRDefault="00F75E6E" w:rsidP="002C6DF6">
      <w:pPr>
        <w:rPr>
          <w:bCs/>
          <w:lang w:val="en-GB"/>
        </w:rPr>
      </w:pPr>
    </w:p>
    <w:p w:rsidR="00F75E6E" w:rsidRPr="00F75E6E" w:rsidRDefault="004F1CD3" w:rsidP="00F75E6E">
      <w:pPr>
        <w:jc w:val="center"/>
        <w:rPr>
          <w:b/>
          <w:bCs/>
          <w:sz w:val="40"/>
          <w:u w:val="single"/>
          <w:lang w:val="en-GB"/>
        </w:rPr>
      </w:pPr>
      <w:r>
        <w:rPr>
          <w:b/>
          <w:bCs/>
          <w:sz w:val="40"/>
          <w:u w:val="single"/>
          <w:lang w:val="en-GB"/>
        </w:rPr>
        <w:t>2</w:t>
      </w:r>
      <w:r w:rsidRPr="004F1CD3">
        <w:rPr>
          <w:b/>
          <w:bCs/>
          <w:sz w:val="40"/>
          <w:u w:val="single"/>
          <w:vertAlign w:val="superscript"/>
          <w:lang w:val="en-GB"/>
        </w:rPr>
        <w:t>nd</w:t>
      </w:r>
      <w:r>
        <w:rPr>
          <w:b/>
          <w:bCs/>
          <w:sz w:val="40"/>
          <w:u w:val="single"/>
          <w:lang w:val="en-GB"/>
        </w:rPr>
        <w:t xml:space="preserve"> </w:t>
      </w:r>
      <w:r w:rsidR="00F75E6E" w:rsidRPr="00F75E6E">
        <w:rPr>
          <w:b/>
          <w:bCs/>
          <w:sz w:val="40"/>
          <w:u w:val="single"/>
          <w:lang w:val="en-GB"/>
        </w:rPr>
        <w:t xml:space="preserve">CORRIGENDUM </w:t>
      </w:r>
    </w:p>
    <w:p w:rsidR="00041213" w:rsidRDefault="00041213"/>
    <w:p w:rsidR="00F75E6E" w:rsidRDefault="004F1CD3">
      <w:r>
        <w:t>This is to infi</w:t>
      </w:r>
      <w:r w:rsidRPr="00F75E6E">
        <w:t>rm</w:t>
      </w:r>
      <w:r w:rsidR="00F75E6E" w:rsidRPr="00F75E6E">
        <w:t xml:space="preserve"> all concern that the following corrections are made in the invitation for tender No- </w:t>
      </w:r>
      <w:r w:rsidR="00F75E6E" w:rsidRPr="00E12DEA">
        <w:rPr>
          <w:b/>
        </w:rPr>
        <w:t>T-01/</w:t>
      </w:r>
      <w:proofErr w:type="spellStart"/>
      <w:r w:rsidR="00F75E6E" w:rsidRPr="00E12DEA">
        <w:rPr>
          <w:b/>
        </w:rPr>
        <w:t>Syl</w:t>
      </w:r>
      <w:proofErr w:type="spellEnd"/>
      <w:r w:rsidR="00F75E6E" w:rsidRPr="00E12DEA">
        <w:rPr>
          <w:b/>
        </w:rPr>
        <w:t>-Circle/Sun/2016-2017 Dated</w:t>
      </w:r>
      <w:proofErr w:type="gramStart"/>
      <w:r w:rsidR="00F75E6E" w:rsidRPr="00E12DEA">
        <w:rPr>
          <w:b/>
        </w:rPr>
        <w:t>:09</w:t>
      </w:r>
      <w:proofErr w:type="gramEnd"/>
      <w:r w:rsidR="00F75E6E" w:rsidRPr="00E12DEA">
        <w:rPr>
          <w:b/>
        </w:rPr>
        <w:t>/08/2016</w:t>
      </w:r>
      <w:r w:rsidR="00F75E6E">
        <w:t xml:space="preserve"> for:</w:t>
      </w:r>
    </w:p>
    <w:p w:rsidR="00E12DEA" w:rsidRPr="00E12DEA" w:rsidRDefault="00E12DEA">
      <w:pPr>
        <w:rPr>
          <w:sz w:val="10"/>
        </w:rPr>
      </w:pPr>
    </w:p>
    <w:p w:rsidR="00E12DEA" w:rsidRPr="00E12DEA" w:rsidRDefault="00E12DEA" w:rsidP="00E12DEA">
      <w:pPr>
        <w:jc w:val="both"/>
        <w:rPr>
          <w:b/>
        </w:rPr>
      </w:pPr>
      <w:r>
        <w:t xml:space="preserve">Name of work: </w:t>
      </w:r>
      <w:r w:rsidRPr="00E12DEA">
        <w:rPr>
          <w:b/>
        </w:rPr>
        <w:t xml:space="preserve">Construction of Chief judicial Magistrate Court Building (10-storied Bldg. with 12-storied foundation) (Civil, Internal sanitary &amp; Water Supply arrangement, Internal Electrification including Site </w:t>
      </w:r>
      <w:proofErr w:type="spellStart"/>
      <w:r w:rsidRPr="00E12DEA">
        <w:rPr>
          <w:b/>
        </w:rPr>
        <w:t>Developmnent</w:t>
      </w:r>
      <w:proofErr w:type="spellEnd"/>
      <w:r w:rsidRPr="00E12DEA">
        <w:rPr>
          <w:b/>
        </w:rPr>
        <w:t xml:space="preserve"> work) one at </w:t>
      </w:r>
      <w:proofErr w:type="spellStart"/>
      <w:r w:rsidRPr="00E12DEA">
        <w:rPr>
          <w:b/>
        </w:rPr>
        <w:t>Sunamganj</w:t>
      </w:r>
      <w:proofErr w:type="spellEnd"/>
      <w:r w:rsidRPr="00E12DEA">
        <w:rPr>
          <w:b/>
        </w:rPr>
        <w:t xml:space="preserve"> under the Project ``Construction of </w:t>
      </w:r>
      <w:proofErr w:type="gramStart"/>
      <w:r w:rsidRPr="00E12DEA">
        <w:rPr>
          <w:b/>
        </w:rPr>
        <w:t>Chief  Judicial</w:t>
      </w:r>
      <w:proofErr w:type="gramEnd"/>
      <w:r w:rsidRPr="00E12DEA">
        <w:rPr>
          <w:b/>
        </w:rPr>
        <w:t xml:space="preserve"> Magistrate Court Building of 64 District Head quarter in Bangladesh (1</w:t>
      </w:r>
      <w:r w:rsidRPr="00E12DEA">
        <w:rPr>
          <w:b/>
          <w:vertAlign w:val="superscript"/>
        </w:rPr>
        <w:t>st</w:t>
      </w:r>
      <w:r w:rsidRPr="00E12DEA">
        <w:rPr>
          <w:b/>
        </w:rPr>
        <w:t xml:space="preserve"> Phase) (2</w:t>
      </w:r>
      <w:r w:rsidRPr="00E12DEA">
        <w:rPr>
          <w:b/>
          <w:vertAlign w:val="superscript"/>
        </w:rPr>
        <w:t>nd</w:t>
      </w:r>
      <w:r w:rsidRPr="00E12DEA">
        <w:rPr>
          <w:b/>
        </w:rPr>
        <w:t xml:space="preserve"> Revised).</w:t>
      </w:r>
    </w:p>
    <w:p w:rsidR="00F75E6E" w:rsidRPr="004F1CD3" w:rsidRDefault="004F1CD3" w:rsidP="004F1CD3">
      <w:pPr>
        <w:jc w:val="center"/>
        <w:rPr>
          <w:b/>
          <w:u w:val="single"/>
        </w:rPr>
      </w:pPr>
      <w:r w:rsidRPr="004F1CD3">
        <w:rPr>
          <w:b/>
          <w:u w:val="single"/>
        </w:rPr>
        <w:t xml:space="preserve">Section-6 Bill </w:t>
      </w:r>
      <w:proofErr w:type="gramStart"/>
      <w:r w:rsidRPr="004F1CD3">
        <w:rPr>
          <w:b/>
          <w:u w:val="single"/>
        </w:rPr>
        <w:t>Of</w:t>
      </w:r>
      <w:proofErr w:type="gramEnd"/>
      <w:r w:rsidRPr="004F1CD3">
        <w:rPr>
          <w:b/>
          <w:u w:val="single"/>
        </w:rPr>
        <w:t xml:space="preserve"> Quantity</w:t>
      </w:r>
    </w:p>
    <w:p w:rsidR="004F1CD3" w:rsidRDefault="004F1CD3"/>
    <w:tbl>
      <w:tblPr>
        <w:tblStyle w:val="TableGrid"/>
        <w:tblW w:w="0" w:type="auto"/>
        <w:tblLook w:val="04A0"/>
      </w:tblPr>
      <w:tblGrid>
        <w:gridCol w:w="1750"/>
        <w:gridCol w:w="2445"/>
        <w:gridCol w:w="1230"/>
        <w:gridCol w:w="1523"/>
        <w:gridCol w:w="2160"/>
        <w:gridCol w:w="1260"/>
        <w:gridCol w:w="1697"/>
      </w:tblGrid>
      <w:tr w:rsidR="00B219AC" w:rsidRPr="00480B33" w:rsidTr="00E8126E">
        <w:tc>
          <w:tcPr>
            <w:tcW w:w="1750" w:type="dxa"/>
          </w:tcPr>
          <w:p w:rsidR="00B219AC" w:rsidRPr="00480B33" w:rsidRDefault="00B219AC" w:rsidP="00DD7F09">
            <w:pPr>
              <w:tabs>
                <w:tab w:val="left" w:pos="4005"/>
              </w:tabs>
              <w:jc w:val="center"/>
              <w:rPr>
                <w:sz w:val="24"/>
                <w:szCs w:val="24"/>
              </w:rPr>
            </w:pPr>
            <w:r w:rsidRPr="00480B33">
              <w:rPr>
                <w:sz w:val="24"/>
                <w:szCs w:val="24"/>
              </w:rPr>
              <w:t>Reference</w:t>
            </w:r>
          </w:p>
        </w:tc>
        <w:tc>
          <w:tcPr>
            <w:tcW w:w="5198" w:type="dxa"/>
            <w:gridSpan w:val="3"/>
          </w:tcPr>
          <w:p w:rsidR="00B219AC" w:rsidRPr="00480B33" w:rsidRDefault="00B219AC" w:rsidP="00DD7F09">
            <w:pPr>
              <w:tabs>
                <w:tab w:val="left" w:pos="4005"/>
              </w:tabs>
              <w:jc w:val="center"/>
              <w:rPr>
                <w:sz w:val="24"/>
                <w:szCs w:val="24"/>
              </w:rPr>
            </w:pPr>
            <w:r w:rsidRPr="00480B33">
              <w:rPr>
                <w:sz w:val="24"/>
                <w:szCs w:val="24"/>
              </w:rPr>
              <w:t>Description</w:t>
            </w:r>
          </w:p>
          <w:p w:rsidR="00B219AC" w:rsidRPr="00480B33" w:rsidRDefault="00B219AC" w:rsidP="00DD7F09">
            <w:pPr>
              <w:tabs>
                <w:tab w:val="left" w:pos="4005"/>
              </w:tabs>
              <w:jc w:val="center"/>
              <w:rPr>
                <w:sz w:val="24"/>
                <w:szCs w:val="24"/>
              </w:rPr>
            </w:pPr>
            <w:r w:rsidRPr="00480B33">
              <w:rPr>
                <w:sz w:val="24"/>
                <w:szCs w:val="24"/>
              </w:rPr>
              <w:t>(As mentioned in original BOQ)</w:t>
            </w:r>
          </w:p>
        </w:tc>
        <w:tc>
          <w:tcPr>
            <w:tcW w:w="5117" w:type="dxa"/>
            <w:gridSpan w:val="3"/>
          </w:tcPr>
          <w:p w:rsidR="00B219AC" w:rsidRPr="00480B33" w:rsidRDefault="00B219AC" w:rsidP="00DD7F09">
            <w:pPr>
              <w:tabs>
                <w:tab w:val="left" w:pos="4005"/>
              </w:tabs>
              <w:jc w:val="center"/>
              <w:rPr>
                <w:sz w:val="24"/>
                <w:szCs w:val="24"/>
              </w:rPr>
            </w:pPr>
            <w:r w:rsidRPr="00480B33">
              <w:rPr>
                <w:sz w:val="24"/>
                <w:szCs w:val="24"/>
              </w:rPr>
              <w:t>Description</w:t>
            </w:r>
          </w:p>
          <w:p w:rsidR="00B219AC" w:rsidRPr="00480B33" w:rsidRDefault="00B219AC" w:rsidP="00DD7F09">
            <w:pPr>
              <w:tabs>
                <w:tab w:val="left" w:pos="4005"/>
              </w:tabs>
              <w:jc w:val="center"/>
              <w:rPr>
                <w:sz w:val="24"/>
                <w:szCs w:val="24"/>
              </w:rPr>
            </w:pPr>
            <w:r w:rsidRPr="00480B33">
              <w:rPr>
                <w:sz w:val="24"/>
                <w:szCs w:val="24"/>
              </w:rPr>
              <w:t>(To be replaced as corrected)</w:t>
            </w:r>
          </w:p>
        </w:tc>
      </w:tr>
      <w:tr w:rsidR="00DC3CDA" w:rsidRPr="00480B33" w:rsidTr="00E8126E">
        <w:trPr>
          <w:trHeight w:val="2285"/>
        </w:trPr>
        <w:tc>
          <w:tcPr>
            <w:tcW w:w="1750" w:type="dxa"/>
            <w:vMerge w:val="restart"/>
          </w:tcPr>
          <w:p w:rsidR="00DC3CDA" w:rsidRPr="00480B33" w:rsidRDefault="00DC3CDA" w:rsidP="00B219AC">
            <w:pPr>
              <w:tabs>
                <w:tab w:val="left" w:pos="4005"/>
              </w:tabs>
              <w:rPr>
                <w:b/>
                <w:sz w:val="20"/>
                <w:szCs w:val="20"/>
              </w:rPr>
            </w:pPr>
            <w:r w:rsidRPr="00480B33">
              <w:rPr>
                <w:b/>
                <w:sz w:val="20"/>
                <w:szCs w:val="20"/>
              </w:rPr>
              <w:t>BOQ</w:t>
            </w:r>
          </w:p>
          <w:p w:rsidR="00DC3CDA" w:rsidRPr="00480B33" w:rsidRDefault="00DC3CDA" w:rsidP="00B219AC">
            <w:pPr>
              <w:tabs>
                <w:tab w:val="left" w:pos="4005"/>
              </w:tabs>
              <w:rPr>
                <w:b/>
                <w:sz w:val="20"/>
                <w:szCs w:val="20"/>
              </w:rPr>
            </w:pPr>
            <w:r w:rsidRPr="00480B33">
              <w:rPr>
                <w:b/>
                <w:sz w:val="20"/>
                <w:szCs w:val="20"/>
              </w:rPr>
              <w:t>PART -A Civil: (ii)  Superstructure</w:t>
            </w:r>
          </w:p>
          <w:p w:rsidR="00DC3CDA" w:rsidRPr="00480B33" w:rsidRDefault="00DC3CDA" w:rsidP="00B219AC">
            <w:pPr>
              <w:tabs>
                <w:tab w:val="left" w:pos="4005"/>
              </w:tabs>
              <w:rPr>
                <w:b/>
                <w:sz w:val="20"/>
                <w:szCs w:val="20"/>
              </w:rPr>
            </w:pPr>
            <w:r w:rsidRPr="00480B33">
              <w:rPr>
                <w:b/>
                <w:sz w:val="20"/>
                <w:szCs w:val="20"/>
              </w:rPr>
              <w:t>Item No-14</w:t>
            </w:r>
          </w:p>
          <w:p w:rsidR="00DC3CDA" w:rsidRPr="00480B33" w:rsidRDefault="00DC3CDA" w:rsidP="00B219AC">
            <w:pPr>
              <w:tabs>
                <w:tab w:val="left" w:pos="4005"/>
              </w:tabs>
              <w:rPr>
                <w:b/>
                <w:sz w:val="20"/>
                <w:szCs w:val="20"/>
              </w:rPr>
            </w:pPr>
            <w:r w:rsidRPr="00480B33">
              <w:rPr>
                <w:b/>
                <w:sz w:val="20"/>
                <w:szCs w:val="20"/>
              </w:rPr>
              <w:t>Page-40, 42</w:t>
            </w:r>
          </w:p>
          <w:p w:rsidR="00DC3CDA" w:rsidRPr="00480B33" w:rsidRDefault="00DC3CDA" w:rsidP="00B55562">
            <w:pPr>
              <w:jc w:val="center"/>
            </w:pPr>
          </w:p>
        </w:tc>
        <w:tc>
          <w:tcPr>
            <w:tcW w:w="5198" w:type="dxa"/>
            <w:gridSpan w:val="3"/>
            <w:tcBorders>
              <w:bottom w:val="single" w:sz="4" w:space="0" w:color="auto"/>
            </w:tcBorders>
          </w:tcPr>
          <w:p w:rsidR="00DC3CDA" w:rsidRPr="00480B33" w:rsidRDefault="00DC3CDA" w:rsidP="003F7165">
            <w:pPr>
              <w:jc w:val="both"/>
            </w:pPr>
            <w:r w:rsidRPr="00480B33">
              <w:rPr>
                <w:sz w:val="20"/>
                <w:szCs w:val="20"/>
              </w:rPr>
              <w:t xml:space="preserve">Supplying, fitting and fixing country made glazed wall tiles size: 300 x 600 mm (2'x1')  irrespective of color &amp;/or  design,  with cement sand (F.M. 1.2) mortar (1:4) base and raking out the joints with white cement including cutting and laying the tiles in proper way and finishing with care etc. all  </w:t>
            </w:r>
            <w:proofErr w:type="spellStart"/>
            <w:r w:rsidRPr="00480B33">
              <w:rPr>
                <w:sz w:val="20"/>
                <w:szCs w:val="20"/>
              </w:rPr>
              <w:t>completeand</w:t>
            </w:r>
            <w:proofErr w:type="spellEnd"/>
            <w:r w:rsidRPr="00480B33">
              <w:rPr>
                <w:sz w:val="20"/>
                <w:szCs w:val="20"/>
              </w:rPr>
              <w:t xml:space="preserve"> accepted by  the  Engineer. (RAK CERMICS Model No: 6000, 6005G, 6007IV, 6010LG, 6012LBE, 6012DBE, 6014LBE, 6014DBE, 6016LBR, 6018LBR, 6019LBE, 6019DBE, 6019GREY, 6019BK, 6020IV or Equivalent). (Cement: CEM-11A-M)</w:t>
            </w:r>
          </w:p>
        </w:tc>
        <w:tc>
          <w:tcPr>
            <w:tcW w:w="5117" w:type="dxa"/>
            <w:gridSpan w:val="3"/>
            <w:tcBorders>
              <w:bottom w:val="single" w:sz="4" w:space="0" w:color="auto"/>
            </w:tcBorders>
          </w:tcPr>
          <w:p w:rsidR="00DC3CDA" w:rsidRPr="00480B33" w:rsidRDefault="00DC3CDA" w:rsidP="003F7165">
            <w:pPr>
              <w:jc w:val="both"/>
            </w:pPr>
            <w:r w:rsidRPr="00480B33">
              <w:rPr>
                <w:sz w:val="20"/>
                <w:szCs w:val="20"/>
              </w:rPr>
              <w:t xml:space="preserve">Supplying, fitting and fixing country made glazed wall tiles size: 300 x 600 mm (2'x1')  irrespective of color &amp;/or  design,  with cement sand (F.M. 1.2) mortar (1:4) base and raking out the joints with white cement including cutting and laying the tiles in proper way and finishing with care etc. all  </w:t>
            </w:r>
            <w:proofErr w:type="spellStart"/>
            <w:r w:rsidRPr="00480B33">
              <w:rPr>
                <w:sz w:val="20"/>
                <w:szCs w:val="20"/>
              </w:rPr>
              <w:t>completeand</w:t>
            </w:r>
            <w:proofErr w:type="spellEnd"/>
            <w:r w:rsidRPr="00480B33">
              <w:rPr>
                <w:sz w:val="20"/>
                <w:szCs w:val="20"/>
              </w:rPr>
              <w:t xml:space="preserve"> accepted by  the  Engineer. (RAK CERMICS Model No: 6000, 6005G, 6007IV, 6010LG, 6012LBE, 6012DBE, 6014LBE, 6014DBE, 6016LBR, 6018LBR, 6019LBE, 6019DBE, 6019GREY, 6019BK, 6020IV or Equivalent). (Cement: CEM-11A-M)</w:t>
            </w:r>
          </w:p>
        </w:tc>
      </w:tr>
      <w:tr w:rsidR="00DC3CDA" w:rsidRPr="00480B33" w:rsidTr="00E8126E">
        <w:trPr>
          <w:trHeight w:val="375"/>
        </w:trPr>
        <w:tc>
          <w:tcPr>
            <w:tcW w:w="1750" w:type="dxa"/>
            <w:vMerge/>
          </w:tcPr>
          <w:p w:rsidR="00DC3CDA" w:rsidRPr="00480B33" w:rsidRDefault="00DC3CDA" w:rsidP="00B219AC">
            <w:pPr>
              <w:tabs>
                <w:tab w:val="left" w:pos="4005"/>
              </w:tabs>
              <w:rPr>
                <w:b/>
                <w:sz w:val="20"/>
                <w:szCs w:val="20"/>
              </w:rPr>
            </w:pPr>
          </w:p>
        </w:tc>
        <w:tc>
          <w:tcPr>
            <w:tcW w:w="2445" w:type="dxa"/>
            <w:tcBorders>
              <w:top w:val="single" w:sz="4" w:space="0" w:color="auto"/>
              <w:right w:val="single" w:sz="4" w:space="0" w:color="auto"/>
            </w:tcBorders>
          </w:tcPr>
          <w:p w:rsidR="00DC3CDA" w:rsidRPr="00480B33" w:rsidRDefault="00DC3CDA" w:rsidP="00DD7F09">
            <w:pPr>
              <w:jc w:val="both"/>
              <w:rPr>
                <w:sz w:val="20"/>
                <w:szCs w:val="20"/>
              </w:rPr>
            </w:pPr>
          </w:p>
        </w:tc>
        <w:tc>
          <w:tcPr>
            <w:tcW w:w="1230" w:type="dxa"/>
            <w:tcBorders>
              <w:top w:val="single" w:sz="4" w:space="0" w:color="auto"/>
              <w:right w:val="single" w:sz="4" w:space="0" w:color="auto"/>
            </w:tcBorders>
          </w:tcPr>
          <w:p w:rsidR="00DC3CDA" w:rsidRPr="00480B33" w:rsidRDefault="00DC3CDA" w:rsidP="00E8126E">
            <w:pPr>
              <w:jc w:val="center"/>
              <w:rPr>
                <w:sz w:val="20"/>
                <w:szCs w:val="20"/>
              </w:rPr>
            </w:pPr>
            <w:r w:rsidRPr="00480B33">
              <w:rPr>
                <w:sz w:val="20"/>
                <w:szCs w:val="20"/>
              </w:rPr>
              <w:t>Qty</w:t>
            </w:r>
          </w:p>
        </w:tc>
        <w:tc>
          <w:tcPr>
            <w:tcW w:w="1523" w:type="dxa"/>
            <w:tcBorders>
              <w:top w:val="single" w:sz="4" w:space="0" w:color="auto"/>
              <w:left w:val="single" w:sz="4" w:space="0" w:color="auto"/>
            </w:tcBorders>
          </w:tcPr>
          <w:p w:rsidR="00DC3CDA" w:rsidRPr="00480B33" w:rsidRDefault="00DC3CDA" w:rsidP="00E8126E">
            <w:pPr>
              <w:jc w:val="center"/>
              <w:rPr>
                <w:sz w:val="20"/>
                <w:szCs w:val="20"/>
              </w:rPr>
            </w:pPr>
            <w:r w:rsidRPr="00480B33">
              <w:rPr>
                <w:sz w:val="20"/>
                <w:szCs w:val="20"/>
              </w:rPr>
              <w:t>Unit</w:t>
            </w:r>
          </w:p>
        </w:tc>
        <w:tc>
          <w:tcPr>
            <w:tcW w:w="2160" w:type="dxa"/>
            <w:tcBorders>
              <w:top w:val="single" w:sz="4" w:space="0" w:color="auto"/>
              <w:right w:val="single" w:sz="4" w:space="0" w:color="auto"/>
            </w:tcBorders>
          </w:tcPr>
          <w:p w:rsidR="00DC3CDA" w:rsidRPr="00480B33" w:rsidRDefault="00DC3CDA" w:rsidP="00B55562"/>
        </w:tc>
        <w:tc>
          <w:tcPr>
            <w:tcW w:w="1260" w:type="dxa"/>
            <w:tcBorders>
              <w:top w:val="single" w:sz="4" w:space="0" w:color="auto"/>
              <w:right w:val="single" w:sz="4" w:space="0" w:color="auto"/>
            </w:tcBorders>
          </w:tcPr>
          <w:p w:rsidR="00DC3CDA" w:rsidRPr="00480B33" w:rsidRDefault="00DC3CDA" w:rsidP="0038242D">
            <w:pPr>
              <w:jc w:val="center"/>
              <w:rPr>
                <w:sz w:val="20"/>
                <w:szCs w:val="20"/>
              </w:rPr>
            </w:pPr>
            <w:r w:rsidRPr="00480B33">
              <w:rPr>
                <w:sz w:val="20"/>
                <w:szCs w:val="20"/>
              </w:rPr>
              <w:t>Qty</w:t>
            </w:r>
          </w:p>
        </w:tc>
        <w:tc>
          <w:tcPr>
            <w:tcW w:w="1697" w:type="dxa"/>
            <w:tcBorders>
              <w:top w:val="single" w:sz="4" w:space="0" w:color="auto"/>
              <w:left w:val="single" w:sz="4" w:space="0" w:color="auto"/>
            </w:tcBorders>
          </w:tcPr>
          <w:p w:rsidR="00DC3CDA" w:rsidRPr="00480B33" w:rsidRDefault="00DC3CDA" w:rsidP="0038242D">
            <w:pPr>
              <w:jc w:val="center"/>
              <w:rPr>
                <w:sz w:val="20"/>
                <w:szCs w:val="20"/>
              </w:rPr>
            </w:pPr>
            <w:r w:rsidRPr="00480B33">
              <w:rPr>
                <w:sz w:val="20"/>
                <w:szCs w:val="20"/>
              </w:rPr>
              <w:t>Unit</w:t>
            </w:r>
          </w:p>
        </w:tc>
      </w:tr>
      <w:tr w:rsidR="0038242D" w:rsidRPr="00480B33" w:rsidTr="00E8126E">
        <w:trPr>
          <w:trHeight w:val="375"/>
        </w:trPr>
        <w:tc>
          <w:tcPr>
            <w:tcW w:w="1750" w:type="dxa"/>
            <w:vMerge/>
          </w:tcPr>
          <w:p w:rsidR="0038242D" w:rsidRPr="00480B33" w:rsidRDefault="0038242D" w:rsidP="00B219AC">
            <w:pPr>
              <w:tabs>
                <w:tab w:val="left" w:pos="4005"/>
              </w:tabs>
              <w:rPr>
                <w:b/>
                <w:sz w:val="20"/>
                <w:szCs w:val="20"/>
              </w:rPr>
            </w:pPr>
          </w:p>
        </w:tc>
        <w:tc>
          <w:tcPr>
            <w:tcW w:w="2445" w:type="dxa"/>
            <w:tcBorders>
              <w:top w:val="single" w:sz="4" w:space="0" w:color="auto"/>
              <w:right w:val="single" w:sz="4" w:space="0" w:color="auto"/>
            </w:tcBorders>
          </w:tcPr>
          <w:p w:rsidR="0038242D" w:rsidRPr="00480B33" w:rsidRDefault="0038242D" w:rsidP="00DC3CDA">
            <w:pPr>
              <w:jc w:val="both"/>
              <w:rPr>
                <w:sz w:val="20"/>
                <w:szCs w:val="20"/>
              </w:rPr>
            </w:pPr>
            <w:r w:rsidRPr="00480B33">
              <w:rPr>
                <w:sz w:val="20"/>
                <w:szCs w:val="20"/>
              </w:rPr>
              <w:t xml:space="preserve">A ) In Ground floor </w:t>
            </w:r>
          </w:p>
        </w:tc>
        <w:tc>
          <w:tcPr>
            <w:tcW w:w="1230" w:type="dxa"/>
            <w:tcBorders>
              <w:top w:val="single" w:sz="4" w:space="0" w:color="auto"/>
              <w:right w:val="single" w:sz="4" w:space="0" w:color="auto"/>
            </w:tcBorders>
          </w:tcPr>
          <w:p w:rsidR="0038242D" w:rsidRPr="00480B33" w:rsidRDefault="0038242D" w:rsidP="00E8126E">
            <w:pPr>
              <w:jc w:val="center"/>
            </w:pPr>
            <w:r w:rsidRPr="00480B33">
              <w:rPr>
                <w:b/>
                <w:sz w:val="20"/>
                <w:szCs w:val="20"/>
              </w:rPr>
              <w:t>44.68</w:t>
            </w:r>
          </w:p>
        </w:tc>
        <w:tc>
          <w:tcPr>
            <w:tcW w:w="1523" w:type="dxa"/>
            <w:tcBorders>
              <w:top w:val="single" w:sz="4" w:space="0" w:color="auto"/>
              <w:left w:val="single" w:sz="4" w:space="0" w:color="auto"/>
            </w:tcBorders>
          </w:tcPr>
          <w:p w:rsidR="0038242D" w:rsidRPr="00480B33" w:rsidRDefault="0038242D" w:rsidP="00E8126E">
            <w:pPr>
              <w:jc w:val="center"/>
            </w:pPr>
            <w:proofErr w:type="spellStart"/>
            <w:r w:rsidRPr="00480B33">
              <w:rPr>
                <w:b/>
                <w:sz w:val="20"/>
                <w:szCs w:val="20"/>
              </w:rPr>
              <w:t>Rm</w:t>
            </w:r>
            <w:proofErr w:type="spellEnd"/>
          </w:p>
        </w:tc>
        <w:tc>
          <w:tcPr>
            <w:tcW w:w="2160" w:type="dxa"/>
            <w:tcBorders>
              <w:top w:val="single" w:sz="4" w:space="0" w:color="auto"/>
              <w:right w:val="single" w:sz="4" w:space="0" w:color="auto"/>
            </w:tcBorders>
          </w:tcPr>
          <w:p w:rsidR="0038242D" w:rsidRPr="00480B33" w:rsidRDefault="0038242D" w:rsidP="0038242D">
            <w:r w:rsidRPr="00480B33">
              <w:rPr>
                <w:sz w:val="20"/>
                <w:szCs w:val="20"/>
              </w:rPr>
              <w:t xml:space="preserve">A ) In Ground floor </w:t>
            </w:r>
          </w:p>
        </w:tc>
        <w:tc>
          <w:tcPr>
            <w:tcW w:w="1260" w:type="dxa"/>
            <w:tcBorders>
              <w:top w:val="single" w:sz="4" w:space="0" w:color="auto"/>
              <w:right w:val="single" w:sz="4" w:space="0" w:color="auto"/>
            </w:tcBorders>
          </w:tcPr>
          <w:p w:rsidR="0038242D" w:rsidRPr="00480B33" w:rsidRDefault="0038242D" w:rsidP="00E8126E">
            <w:pPr>
              <w:jc w:val="center"/>
            </w:pPr>
            <w:r w:rsidRPr="00480B33">
              <w:rPr>
                <w:b/>
                <w:sz w:val="20"/>
                <w:szCs w:val="20"/>
              </w:rPr>
              <w:t>44.68</w:t>
            </w:r>
          </w:p>
        </w:tc>
        <w:tc>
          <w:tcPr>
            <w:tcW w:w="1697" w:type="dxa"/>
            <w:tcBorders>
              <w:top w:val="single" w:sz="4" w:space="0" w:color="auto"/>
              <w:left w:val="single" w:sz="4" w:space="0" w:color="auto"/>
            </w:tcBorders>
          </w:tcPr>
          <w:p w:rsidR="0038242D" w:rsidRPr="00480B33" w:rsidRDefault="0038242D" w:rsidP="0038242D">
            <w:pPr>
              <w:jc w:val="center"/>
            </w:pPr>
            <w:proofErr w:type="spellStart"/>
            <w:r w:rsidRPr="00480B33">
              <w:rPr>
                <w:b/>
                <w:sz w:val="20"/>
                <w:szCs w:val="20"/>
              </w:rPr>
              <w:t>Sqm</w:t>
            </w:r>
            <w:proofErr w:type="spellEnd"/>
          </w:p>
        </w:tc>
      </w:tr>
      <w:tr w:rsidR="00522811" w:rsidRPr="00480B33" w:rsidTr="00E8126E">
        <w:trPr>
          <w:trHeight w:val="375"/>
        </w:trPr>
        <w:tc>
          <w:tcPr>
            <w:tcW w:w="1750" w:type="dxa"/>
            <w:vMerge/>
          </w:tcPr>
          <w:p w:rsidR="00522811" w:rsidRPr="00480B33" w:rsidRDefault="00522811" w:rsidP="00B219AC">
            <w:pPr>
              <w:tabs>
                <w:tab w:val="left" w:pos="4005"/>
              </w:tabs>
              <w:rPr>
                <w:b/>
                <w:sz w:val="20"/>
                <w:szCs w:val="20"/>
              </w:rPr>
            </w:pPr>
          </w:p>
        </w:tc>
        <w:tc>
          <w:tcPr>
            <w:tcW w:w="2445" w:type="dxa"/>
            <w:tcBorders>
              <w:top w:val="single" w:sz="4" w:space="0" w:color="auto"/>
              <w:right w:val="single" w:sz="4" w:space="0" w:color="auto"/>
            </w:tcBorders>
          </w:tcPr>
          <w:p w:rsidR="00522811" w:rsidRPr="00480B33" w:rsidRDefault="00522811" w:rsidP="00DC3CDA">
            <w:pPr>
              <w:jc w:val="both"/>
              <w:rPr>
                <w:sz w:val="20"/>
                <w:szCs w:val="20"/>
              </w:rPr>
            </w:pPr>
            <w:r w:rsidRPr="00480B33">
              <w:rPr>
                <w:sz w:val="20"/>
                <w:szCs w:val="20"/>
              </w:rPr>
              <w:t xml:space="preserve">(b) First Floor </w:t>
            </w:r>
          </w:p>
        </w:tc>
        <w:tc>
          <w:tcPr>
            <w:tcW w:w="1230" w:type="dxa"/>
            <w:tcBorders>
              <w:top w:val="single" w:sz="4" w:space="0" w:color="auto"/>
              <w:right w:val="single" w:sz="4" w:space="0" w:color="auto"/>
            </w:tcBorders>
          </w:tcPr>
          <w:p w:rsidR="00522811" w:rsidRPr="00480B33" w:rsidRDefault="00522811" w:rsidP="00E8126E">
            <w:pPr>
              <w:jc w:val="center"/>
            </w:pPr>
            <w:r w:rsidRPr="00480B33">
              <w:rPr>
                <w:b/>
                <w:sz w:val="20"/>
                <w:szCs w:val="20"/>
              </w:rPr>
              <w:t>44.68</w:t>
            </w:r>
          </w:p>
        </w:tc>
        <w:tc>
          <w:tcPr>
            <w:tcW w:w="1523" w:type="dxa"/>
            <w:tcBorders>
              <w:top w:val="single" w:sz="4" w:space="0" w:color="auto"/>
              <w:left w:val="single" w:sz="4" w:space="0" w:color="auto"/>
            </w:tcBorders>
          </w:tcPr>
          <w:p w:rsidR="00522811" w:rsidRPr="00480B33" w:rsidRDefault="00522811" w:rsidP="00E8126E">
            <w:pPr>
              <w:jc w:val="center"/>
            </w:pPr>
            <w:proofErr w:type="spellStart"/>
            <w:r w:rsidRPr="00480B33">
              <w:rPr>
                <w:b/>
                <w:sz w:val="20"/>
                <w:szCs w:val="20"/>
              </w:rPr>
              <w:t>Rm</w:t>
            </w:r>
            <w:proofErr w:type="spellEnd"/>
          </w:p>
        </w:tc>
        <w:tc>
          <w:tcPr>
            <w:tcW w:w="2160" w:type="dxa"/>
            <w:tcBorders>
              <w:top w:val="single" w:sz="4" w:space="0" w:color="auto"/>
              <w:right w:val="single" w:sz="4" w:space="0" w:color="auto"/>
            </w:tcBorders>
          </w:tcPr>
          <w:p w:rsidR="00522811" w:rsidRPr="00480B33" w:rsidRDefault="00522811" w:rsidP="00DD7F09">
            <w:pPr>
              <w:jc w:val="both"/>
              <w:rPr>
                <w:sz w:val="20"/>
                <w:szCs w:val="20"/>
              </w:rPr>
            </w:pPr>
            <w:r w:rsidRPr="00480B33">
              <w:rPr>
                <w:sz w:val="20"/>
                <w:szCs w:val="20"/>
              </w:rPr>
              <w:t xml:space="preserve">(b) First Floor </w:t>
            </w:r>
          </w:p>
        </w:tc>
        <w:tc>
          <w:tcPr>
            <w:tcW w:w="1260" w:type="dxa"/>
            <w:tcBorders>
              <w:top w:val="single" w:sz="4" w:space="0" w:color="auto"/>
              <w:right w:val="single" w:sz="4" w:space="0" w:color="auto"/>
            </w:tcBorders>
          </w:tcPr>
          <w:p w:rsidR="00522811" w:rsidRPr="00480B33" w:rsidRDefault="00522811" w:rsidP="00E8126E">
            <w:pPr>
              <w:jc w:val="center"/>
            </w:pPr>
            <w:r w:rsidRPr="00480B33">
              <w:rPr>
                <w:b/>
                <w:sz w:val="20"/>
                <w:szCs w:val="20"/>
              </w:rPr>
              <w:t>44.68</w:t>
            </w:r>
          </w:p>
        </w:tc>
        <w:tc>
          <w:tcPr>
            <w:tcW w:w="1697" w:type="dxa"/>
            <w:tcBorders>
              <w:top w:val="single" w:sz="4" w:space="0" w:color="auto"/>
              <w:left w:val="single" w:sz="4" w:space="0" w:color="auto"/>
            </w:tcBorders>
          </w:tcPr>
          <w:p w:rsidR="00522811" w:rsidRPr="00480B33" w:rsidRDefault="00522811" w:rsidP="0038242D">
            <w:pPr>
              <w:jc w:val="center"/>
            </w:pPr>
            <w:proofErr w:type="spellStart"/>
            <w:r w:rsidRPr="00480B33">
              <w:rPr>
                <w:b/>
                <w:sz w:val="20"/>
                <w:szCs w:val="20"/>
              </w:rPr>
              <w:t>Sqm</w:t>
            </w:r>
            <w:proofErr w:type="spellEnd"/>
          </w:p>
        </w:tc>
      </w:tr>
      <w:tr w:rsidR="00522811" w:rsidRPr="00480B33" w:rsidTr="00E8126E">
        <w:trPr>
          <w:trHeight w:val="375"/>
        </w:trPr>
        <w:tc>
          <w:tcPr>
            <w:tcW w:w="1750" w:type="dxa"/>
            <w:vMerge/>
          </w:tcPr>
          <w:p w:rsidR="00522811" w:rsidRPr="00480B33" w:rsidRDefault="00522811" w:rsidP="00B219AC">
            <w:pPr>
              <w:tabs>
                <w:tab w:val="left" w:pos="4005"/>
              </w:tabs>
              <w:rPr>
                <w:b/>
                <w:sz w:val="20"/>
                <w:szCs w:val="20"/>
              </w:rPr>
            </w:pPr>
          </w:p>
        </w:tc>
        <w:tc>
          <w:tcPr>
            <w:tcW w:w="2445" w:type="dxa"/>
            <w:tcBorders>
              <w:top w:val="single" w:sz="4" w:space="0" w:color="auto"/>
              <w:right w:val="single" w:sz="4" w:space="0" w:color="auto"/>
            </w:tcBorders>
          </w:tcPr>
          <w:p w:rsidR="00522811" w:rsidRPr="00480B33" w:rsidRDefault="00522811" w:rsidP="00DC3CDA">
            <w:pPr>
              <w:jc w:val="both"/>
              <w:rPr>
                <w:sz w:val="20"/>
                <w:szCs w:val="20"/>
              </w:rPr>
            </w:pPr>
            <w:r w:rsidRPr="00480B33">
              <w:rPr>
                <w:sz w:val="20"/>
                <w:szCs w:val="20"/>
              </w:rPr>
              <w:t xml:space="preserve">(c) 2nd Floor </w:t>
            </w:r>
          </w:p>
        </w:tc>
        <w:tc>
          <w:tcPr>
            <w:tcW w:w="1230" w:type="dxa"/>
            <w:tcBorders>
              <w:top w:val="single" w:sz="4" w:space="0" w:color="auto"/>
              <w:right w:val="single" w:sz="4" w:space="0" w:color="auto"/>
            </w:tcBorders>
          </w:tcPr>
          <w:p w:rsidR="00522811" w:rsidRPr="00480B33" w:rsidRDefault="00522811" w:rsidP="00E8126E">
            <w:pPr>
              <w:jc w:val="center"/>
            </w:pPr>
            <w:r w:rsidRPr="00480B33">
              <w:rPr>
                <w:b/>
                <w:sz w:val="20"/>
                <w:szCs w:val="20"/>
              </w:rPr>
              <w:t>44.68</w:t>
            </w:r>
          </w:p>
        </w:tc>
        <w:tc>
          <w:tcPr>
            <w:tcW w:w="1523" w:type="dxa"/>
            <w:tcBorders>
              <w:top w:val="single" w:sz="4" w:space="0" w:color="auto"/>
              <w:left w:val="single" w:sz="4" w:space="0" w:color="auto"/>
            </w:tcBorders>
          </w:tcPr>
          <w:p w:rsidR="00522811" w:rsidRPr="00480B33" w:rsidRDefault="00522811" w:rsidP="00E8126E">
            <w:pPr>
              <w:jc w:val="center"/>
            </w:pPr>
            <w:proofErr w:type="spellStart"/>
            <w:r w:rsidRPr="00480B33">
              <w:rPr>
                <w:b/>
                <w:sz w:val="20"/>
                <w:szCs w:val="20"/>
              </w:rPr>
              <w:t>Rm</w:t>
            </w:r>
            <w:proofErr w:type="spellEnd"/>
          </w:p>
        </w:tc>
        <w:tc>
          <w:tcPr>
            <w:tcW w:w="2160" w:type="dxa"/>
            <w:tcBorders>
              <w:top w:val="single" w:sz="4" w:space="0" w:color="auto"/>
              <w:right w:val="single" w:sz="4" w:space="0" w:color="auto"/>
            </w:tcBorders>
          </w:tcPr>
          <w:p w:rsidR="00522811" w:rsidRPr="00480B33" w:rsidRDefault="00522811" w:rsidP="00DD7F09">
            <w:pPr>
              <w:jc w:val="both"/>
              <w:rPr>
                <w:sz w:val="20"/>
                <w:szCs w:val="20"/>
              </w:rPr>
            </w:pPr>
            <w:r w:rsidRPr="00480B33">
              <w:rPr>
                <w:sz w:val="20"/>
                <w:szCs w:val="20"/>
              </w:rPr>
              <w:t xml:space="preserve">(c) 2nd Floor </w:t>
            </w:r>
          </w:p>
        </w:tc>
        <w:tc>
          <w:tcPr>
            <w:tcW w:w="1260" w:type="dxa"/>
            <w:tcBorders>
              <w:top w:val="single" w:sz="4" w:space="0" w:color="auto"/>
              <w:right w:val="single" w:sz="4" w:space="0" w:color="auto"/>
            </w:tcBorders>
          </w:tcPr>
          <w:p w:rsidR="00522811" w:rsidRPr="00480B33" w:rsidRDefault="00522811" w:rsidP="00E8126E">
            <w:pPr>
              <w:jc w:val="center"/>
            </w:pPr>
            <w:r w:rsidRPr="00480B33">
              <w:rPr>
                <w:b/>
                <w:sz w:val="20"/>
                <w:szCs w:val="20"/>
              </w:rPr>
              <w:t>44.68</w:t>
            </w:r>
          </w:p>
        </w:tc>
        <w:tc>
          <w:tcPr>
            <w:tcW w:w="1697" w:type="dxa"/>
            <w:tcBorders>
              <w:top w:val="single" w:sz="4" w:space="0" w:color="auto"/>
              <w:left w:val="single" w:sz="4" w:space="0" w:color="auto"/>
            </w:tcBorders>
          </w:tcPr>
          <w:p w:rsidR="00522811" w:rsidRPr="00480B33" w:rsidRDefault="00522811" w:rsidP="0038242D">
            <w:pPr>
              <w:jc w:val="center"/>
            </w:pPr>
            <w:proofErr w:type="spellStart"/>
            <w:r w:rsidRPr="00480B33">
              <w:rPr>
                <w:b/>
                <w:sz w:val="20"/>
                <w:szCs w:val="20"/>
              </w:rPr>
              <w:t>Sqm</w:t>
            </w:r>
            <w:proofErr w:type="spellEnd"/>
          </w:p>
        </w:tc>
      </w:tr>
      <w:tr w:rsidR="00522811" w:rsidRPr="00480B33" w:rsidTr="00E8126E">
        <w:trPr>
          <w:trHeight w:val="375"/>
        </w:trPr>
        <w:tc>
          <w:tcPr>
            <w:tcW w:w="1750" w:type="dxa"/>
            <w:vMerge/>
          </w:tcPr>
          <w:p w:rsidR="00522811" w:rsidRPr="00480B33" w:rsidRDefault="00522811" w:rsidP="00B219AC">
            <w:pPr>
              <w:tabs>
                <w:tab w:val="left" w:pos="4005"/>
              </w:tabs>
              <w:rPr>
                <w:b/>
                <w:sz w:val="20"/>
                <w:szCs w:val="20"/>
              </w:rPr>
            </w:pPr>
          </w:p>
        </w:tc>
        <w:tc>
          <w:tcPr>
            <w:tcW w:w="2445" w:type="dxa"/>
            <w:tcBorders>
              <w:top w:val="single" w:sz="4" w:space="0" w:color="auto"/>
              <w:right w:val="single" w:sz="4" w:space="0" w:color="auto"/>
            </w:tcBorders>
          </w:tcPr>
          <w:p w:rsidR="00522811" w:rsidRPr="00480B33" w:rsidRDefault="00522811" w:rsidP="00DC3CDA">
            <w:pPr>
              <w:jc w:val="both"/>
              <w:rPr>
                <w:sz w:val="20"/>
                <w:szCs w:val="20"/>
              </w:rPr>
            </w:pPr>
            <w:r w:rsidRPr="00480B33">
              <w:rPr>
                <w:sz w:val="20"/>
                <w:szCs w:val="20"/>
              </w:rPr>
              <w:t xml:space="preserve">(d) 3rd Floor </w:t>
            </w:r>
          </w:p>
        </w:tc>
        <w:tc>
          <w:tcPr>
            <w:tcW w:w="1230" w:type="dxa"/>
            <w:tcBorders>
              <w:top w:val="single" w:sz="4" w:space="0" w:color="auto"/>
              <w:right w:val="single" w:sz="4" w:space="0" w:color="auto"/>
            </w:tcBorders>
          </w:tcPr>
          <w:p w:rsidR="00522811" w:rsidRPr="00480B33" w:rsidRDefault="00522811" w:rsidP="00E8126E">
            <w:pPr>
              <w:jc w:val="center"/>
            </w:pPr>
            <w:r w:rsidRPr="00480B33">
              <w:rPr>
                <w:b/>
                <w:sz w:val="20"/>
                <w:szCs w:val="20"/>
              </w:rPr>
              <w:t>44.68</w:t>
            </w:r>
          </w:p>
        </w:tc>
        <w:tc>
          <w:tcPr>
            <w:tcW w:w="1523" w:type="dxa"/>
            <w:tcBorders>
              <w:top w:val="single" w:sz="4" w:space="0" w:color="auto"/>
              <w:left w:val="single" w:sz="4" w:space="0" w:color="auto"/>
            </w:tcBorders>
          </w:tcPr>
          <w:p w:rsidR="00522811" w:rsidRPr="00480B33" w:rsidRDefault="00522811" w:rsidP="00E8126E">
            <w:pPr>
              <w:jc w:val="center"/>
            </w:pPr>
            <w:proofErr w:type="spellStart"/>
            <w:r w:rsidRPr="00480B33">
              <w:rPr>
                <w:b/>
                <w:sz w:val="20"/>
                <w:szCs w:val="20"/>
              </w:rPr>
              <w:t>Rm</w:t>
            </w:r>
            <w:proofErr w:type="spellEnd"/>
          </w:p>
        </w:tc>
        <w:tc>
          <w:tcPr>
            <w:tcW w:w="2160" w:type="dxa"/>
            <w:tcBorders>
              <w:top w:val="single" w:sz="4" w:space="0" w:color="auto"/>
              <w:right w:val="single" w:sz="4" w:space="0" w:color="auto"/>
            </w:tcBorders>
          </w:tcPr>
          <w:p w:rsidR="00522811" w:rsidRPr="00480B33" w:rsidRDefault="00522811" w:rsidP="00DD7F09">
            <w:pPr>
              <w:jc w:val="both"/>
              <w:rPr>
                <w:sz w:val="20"/>
                <w:szCs w:val="20"/>
              </w:rPr>
            </w:pPr>
            <w:r w:rsidRPr="00480B33">
              <w:rPr>
                <w:sz w:val="20"/>
                <w:szCs w:val="20"/>
              </w:rPr>
              <w:t xml:space="preserve">(d) 3rd Floor </w:t>
            </w:r>
          </w:p>
        </w:tc>
        <w:tc>
          <w:tcPr>
            <w:tcW w:w="1260" w:type="dxa"/>
            <w:tcBorders>
              <w:top w:val="single" w:sz="4" w:space="0" w:color="auto"/>
              <w:right w:val="single" w:sz="4" w:space="0" w:color="auto"/>
            </w:tcBorders>
          </w:tcPr>
          <w:p w:rsidR="00522811" w:rsidRPr="00480B33" w:rsidRDefault="00522811" w:rsidP="00E8126E">
            <w:pPr>
              <w:jc w:val="center"/>
            </w:pPr>
            <w:r w:rsidRPr="00480B33">
              <w:rPr>
                <w:b/>
                <w:sz w:val="20"/>
                <w:szCs w:val="20"/>
              </w:rPr>
              <w:t>44.68</w:t>
            </w:r>
          </w:p>
        </w:tc>
        <w:tc>
          <w:tcPr>
            <w:tcW w:w="1697" w:type="dxa"/>
            <w:tcBorders>
              <w:top w:val="single" w:sz="4" w:space="0" w:color="auto"/>
              <w:left w:val="single" w:sz="4" w:space="0" w:color="auto"/>
            </w:tcBorders>
          </w:tcPr>
          <w:p w:rsidR="00522811" w:rsidRPr="00480B33" w:rsidRDefault="00522811" w:rsidP="0038242D">
            <w:pPr>
              <w:jc w:val="center"/>
            </w:pPr>
            <w:proofErr w:type="spellStart"/>
            <w:r w:rsidRPr="00480B33">
              <w:rPr>
                <w:b/>
                <w:sz w:val="20"/>
                <w:szCs w:val="20"/>
              </w:rPr>
              <w:t>Sqm</w:t>
            </w:r>
            <w:proofErr w:type="spellEnd"/>
          </w:p>
        </w:tc>
      </w:tr>
      <w:tr w:rsidR="00522811" w:rsidRPr="00480B33" w:rsidTr="00E8126E">
        <w:trPr>
          <w:trHeight w:val="375"/>
        </w:trPr>
        <w:tc>
          <w:tcPr>
            <w:tcW w:w="1750" w:type="dxa"/>
            <w:vMerge/>
          </w:tcPr>
          <w:p w:rsidR="00522811" w:rsidRPr="00480B33" w:rsidRDefault="00522811" w:rsidP="00B219AC">
            <w:pPr>
              <w:tabs>
                <w:tab w:val="left" w:pos="4005"/>
              </w:tabs>
              <w:rPr>
                <w:b/>
                <w:sz w:val="20"/>
                <w:szCs w:val="20"/>
              </w:rPr>
            </w:pPr>
          </w:p>
        </w:tc>
        <w:tc>
          <w:tcPr>
            <w:tcW w:w="2445" w:type="dxa"/>
            <w:tcBorders>
              <w:top w:val="single" w:sz="4" w:space="0" w:color="auto"/>
              <w:right w:val="single" w:sz="4" w:space="0" w:color="auto"/>
            </w:tcBorders>
          </w:tcPr>
          <w:p w:rsidR="00522811" w:rsidRPr="00480B33" w:rsidRDefault="00522811" w:rsidP="00DC3CDA">
            <w:pPr>
              <w:jc w:val="both"/>
              <w:rPr>
                <w:sz w:val="20"/>
                <w:szCs w:val="20"/>
              </w:rPr>
            </w:pPr>
            <w:r w:rsidRPr="00480B33">
              <w:rPr>
                <w:sz w:val="20"/>
                <w:szCs w:val="20"/>
              </w:rPr>
              <w:t xml:space="preserve">(e) 4th Floor </w:t>
            </w:r>
          </w:p>
        </w:tc>
        <w:tc>
          <w:tcPr>
            <w:tcW w:w="1230" w:type="dxa"/>
            <w:tcBorders>
              <w:top w:val="single" w:sz="4" w:space="0" w:color="auto"/>
              <w:right w:val="single" w:sz="4" w:space="0" w:color="auto"/>
            </w:tcBorders>
          </w:tcPr>
          <w:p w:rsidR="00522811" w:rsidRPr="00480B33" w:rsidRDefault="00522811" w:rsidP="00E8126E">
            <w:pPr>
              <w:jc w:val="center"/>
            </w:pPr>
            <w:r w:rsidRPr="00480B33">
              <w:rPr>
                <w:b/>
                <w:sz w:val="20"/>
                <w:szCs w:val="20"/>
              </w:rPr>
              <w:t>44.68</w:t>
            </w:r>
          </w:p>
        </w:tc>
        <w:tc>
          <w:tcPr>
            <w:tcW w:w="1523" w:type="dxa"/>
            <w:tcBorders>
              <w:top w:val="single" w:sz="4" w:space="0" w:color="auto"/>
              <w:left w:val="single" w:sz="4" w:space="0" w:color="auto"/>
            </w:tcBorders>
          </w:tcPr>
          <w:p w:rsidR="00522811" w:rsidRPr="00480B33" w:rsidRDefault="00522811" w:rsidP="00E8126E">
            <w:pPr>
              <w:jc w:val="center"/>
            </w:pPr>
            <w:proofErr w:type="spellStart"/>
            <w:r w:rsidRPr="00480B33">
              <w:rPr>
                <w:b/>
                <w:sz w:val="20"/>
                <w:szCs w:val="20"/>
              </w:rPr>
              <w:t>Rm</w:t>
            </w:r>
            <w:proofErr w:type="spellEnd"/>
          </w:p>
        </w:tc>
        <w:tc>
          <w:tcPr>
            <w:tcW w:w="2160" w:type="dxa"/>
            <w:tcBorders>
              <w:top w:val="single" w:sz="4" w:space="0" w:color="auto"/>
              <w:right w:val="single" w:sz="4" w:space="0" w:color="auto"/>
            </w:tcBorders>
          </w:tcPr>
          <w:p w:rsidR="00522811" w:rsidRPr="00480B33" w:rsidRDefault="00522811" w:rsidP="00DD7F09">
            <w:pPr>
              <w:jc w:val="both"/>
              <w:rPr>
                <w:sz w:val="20"/>
                <w:szCs w:val="20"/>
              </w:rPr>
            </w:pPr>
            <w:r w:rsidRPr="00480B33">
              <w:rPr>
                <w:sz w:val="20"/>
                <w:szCs w:val="20"/>
              </w:rPr>
              <w:t xml:space="preserve">(e) 4th Floor </w:t>
            </w:r>
          </w:p>
        </w:tc>
        <w:tc>
          <w:tcPr>
            <w:tcW w:w="1260" w:type="dxa"/>
            <w:tcBorders>
              <w:top w:val="single" w:sz="4" w:space="0" w:color="auto"/>
              <w:right w:val="single" w:sz="4" w:space="0" w:color="auto"/>
            </w:tcBorders>
          </w:tcPr>
          <w:p w:rsidR="00522811" w:rsidRPr="00480B33" w:rsidRDefault="00522811" w:rsidP="00E8126E">
            <w:pPr>
              <w:jc w:val="center"/>
            </w:pPr>
            <w:r w:rsidRPr="00480B33">
              <w:rPr>
                <w:b/>
                <w:sz w:val="20"/>
                <w:szCs w:val="20"/>
              </w:rPr>
              <w:t>44.68</w:t>
            </w:r>
          </w:p>
        </w:tc>
        <w:tc>
          <w:tcPr>
            <w:tcW w:w="1697" w:type="dxa"/>
            <w:tcBorders>
              <w:top w:val="single" w:sz="4" w:space="0" w:color="auto"/>
              <w:left w:val="single" w:sz="4" w:space="0" w:color="auto"/>
            </w:tcBorders>
          </w:tcPr>
          <w:p w:rsidR="00522811" w:rsidRPr="00480B33" w:rsidRDefault="00522811" w:rsidP="0038242D">
            <w:pPr>
              <w:jc w:val="center"/>
            </w:pPr>
            <w:proofErr w:type="spellStart"/>
            <w:r w:rsidRPr="00480B33">
              <w:rPr>
                <w:b/>
                <w:sz w:val="20"/>
                <w:szCs w:val="20"/>
              </w:rPr>
              <w:t>Sqm</w:t>
            </w:r>
            <w:proofErr w:type="spellEnd"/>
          </w:p>
        </w:tc>
      </w:tr>
      <w:tr w:rsidR="00522811" w:rsidRPr="00480B33" w:rsidTr="00E8126E">
        <w:trPr>
          <w:trHeight w:val="375"/>
        </w:trPr>
        <w:tc>
          <w:tcPr>
            <w:tcW w:w="1750" w:type="dxa"/>
            <w:vMerge/>
          </w:tcPr>
          <w:p w:rsidR="00522811" w:rsidRPr="00480B33" w:rsidRDefault="00522811" w:rsidP="00B219AC">
            <w:pPr>
              <w:tabs>
                <w:tab w:val="left" w:pos="4005"/>
              </w:tabs>
              <w:rPr>
                <w:b/>
                <w:sz w:val="20"/>
                <w:szCs w:val="20"/>
              </w:rPr>
            </w:pPr>
          </w:p>
        </w:tc>
        <w:tc>
          <w:tcPr>
            <w:tcW w:w="2445" w:type="dxa"/>
            <w:tcBorders>
              <w:top w:val="single" w:sz="4" w:space="0" w:color="auto"/>
              <w:right w:val="single" w:sz="4" w:space="0" w:color="auto"/>
            </w:tcBorders>
          </w:tcPr>
          <w:p w:rsidR="00522811" w:rsidRPr="00480B33" w:rsidRDefault="00522811" w:rsidP="00DC3CDA">
            <w:pPr>
              <w:jc w:val="both"/>
              <w:rPr>
                <w:sz w:val="20"/>
                <w:szCs w:val="20"/>
              </w:rPr>
            </w:pPr>
            <w:r w:rsidRPr="00480B33">
              <w:rPr>
                <w:sz w:val="20"/>
                <w:szCs w:val="20"/>
              </w:rPr>
              <w:t xml:space="preserve">(f) 5th  Floor </w:t>
            </w:r>
          </w:p>
        </w:tc>
        <w:tc>
          <w:tcPr>
            <w:tcW w:w="1230" w:type="dxa"/>
            <w:tcBorders>
              <w:top w:val="single" w:sz="4" w:space="0" w:color="auto"/>
              <w:right w:val="single" w:sz="4" w:space="0" w:color="auto"/>
            </w:tcBorders>
          </w:tcPr>
          <w:p w:rsidR="00522811" w:rsidRPr="00480B33" w:rsidRDefault="00522811" w:rsidP="00E8126E">
            <w:pPr>
              <w:jc w:val="center"/>
            </w:pPr>
            <w:r w:rsidRPr="00480B33">
              <w:rPr>
                <w:b/>
                <w:sz w:val="20"/>
                <w:szCs w:val="20"/>
              </w:rPr>
              <w:t>44.68</w:t>
            </w:r>
          </w:p>
        </w:tc>
        <w:tc>
          <w:tcPr>
            <w:tcW w:w="1523" w:type="dxa"/>
            <w:tcBorders>
              <w:top w:val="single" w:sz="4" w:space="0" w:color="auto"/>
              <w:left w:val="single" w:sz="4" w:space="0" w:color="auto"/>
            </w:tcBorders>
          </w:tcPr>
          <w:p w:rsidR="00522811" w:rsidRPr="00480B33" w:rsidRDefault="00522811" w:rsidP="00E8126E">
            <w:pPr>
              <w:jc w:val="center"/>
            </w:pPr>
            <w:proofErr w:type="spellStart"/>
            <w:r w:rsidRPr="00480B33">
              <w:rPr>
                <w:b/>
                <w:sz w:val="20"/>
                <w:szCs w:val="20"/>
              </w:rPr>
              <w:t>Rm</w:t>
            </w:r>
            <w:proofErr w:type="spellEnd"/>
          </w:p>
        </w:tc>
        <w:tc>
          <w:tcPr>
            <w:tcW w:w="2160" w:type="dxa"/>
            <w:tcBorders>
              <w:top w:val="single" w:sz="4" w:space="0" w:color="auto"/>
              <w:right w:val="single" w:sz="4" w:space="0" w:color="auto"/>
            </w:tcBorders>
          </w:tcPr>
          <w:p w:rsidR="00522811" w:rsidRPr="00480B33" w:rsidRDefault="00522811" w:rsidP="00DD7F09">
            <w:pPr>
              <w:jc w:val="both"/>
              <w:rPr>
                <w:sz w:val="20"/>
                <w:szCs w:val="20"/>
              </w:rPr>
            </w:pPr>
            <w:r w:rsidRPr="00480B33">
              <w:rPr>
                <w:sz w:val="20"/>
                <w:szCs w:val="20"/>
              </w:rPr>
              <w:t xml:space="preserve">(f) 5th  Floor </w:t>
            </w:r>
          </w:p>
        </w:tc>
        <w:tc>
          <w:tcPr>
            <w:tcW w:w="1260" w:type="dxa"/>
            <w:tcBorders>
              <w:top w:val="single" w:sz="4" w:space="0" w:color="auto"/>
              <w:right w:val="single" w:sz="4" w:space="0" w:color="auto"/>
            </w:tcBorders>
          </w:tcPr>
          <w:p w:rsidR="00522811" w:rsidRPr="00480B33" w:rsidRDefault="00522811" w:rsidP="00E8126E">
            <w:pPr>
              <w:jc w:val="center"/>
            </w:pPr>
            <w:r w:rsidRPr="00480B33">
              <w:rPr>
                <w:b/>
                <w:sz w:val="20"/>
                <w:szCs w:val="20"/>
              </w:rPr>
              <w:t>44.68</w:t>
            </w:r>
          </w:p>
        </w:tc>
        <w:tc>
          <w:tcPr>
            <w:tcW w:w="1697" w:type="dxa"/>
            <w:tcBorders>
              <w:top w:val="single" w:sz="4" w:space="0" w:color="auto"/>
              <w:left w:val="single" w:sz="4" w:space="0" w:color="auto"/>
            </w:tcBorders>
          </w:tcPr>
          <w:p w:rsidR="00522811" w:rsidRPr="00480B33" w:rsidRDefault="00522811" w:rsidP="0038242D">
            <w:pPr>
              <w:jc w:val="center"/>
            </w:pPr>
            <w:proofErr w:type="spellStart"/>
            <w:r w:rsidRPr="00480B33">
              <w:rPr>
                <w:b/>
                <w:sz w:val="20"/>
                <w:szCs w:val="20"/>
              </w:rPr>
              <w:t>Sqm</w:t>
            </w:r>
            <w:proofErr w:type="spellEnd"/>
          </w:p>
        </w:tc>
      </w:tr>
      <w:tr w:rsidR="00522811" w:rsidRPr="00480B33" w:rsidTr="00E8126E">
        <w:trPr>
          <w:trHeight w:val="375"/>
        </w:trPr>
        <w:tc>
          <w:tcPr>
            <w:tcW w:w="1750" w:type="dxa"/>
            <w:vMerge/>
          </w:tcPr>
          <w:p w:rsidR="00522811" w:rsidRPr="00480B33" w:rsidRDefault="00522811" w:rsidP="00B219AC">
            <w:pPr>
              <w:tabs>
                <w:tab w:val="left" w:pos="4005"/>
              </w:tabs>
              <w:rPr>
                <w:b/>
                <w:sz w:val="20"/>
                <w:szCs w:val="20"/>
              </w:rPr>
            </w:pPr>
          </w:p>
        </w:tc>
        <w:tc>
          <w:tcPr>
            <w:tcW w:w="2445" w:type="dxa"/>
            <w:tcBorders>
              <w:top w:val="single" w:sz="4" w:space="0" w:color="auto"/>
              <w:right w:val="single" w:sz="4" w:space="0" w:color="auto"/>
            </w:tcBorders>
          </w:tcPr>
          <w:p w:rsidR="00522811" w:rsidRPr="00480B33" w:rsidRDefault="00522811" w:rsidP="00DC3CDA">
            <w:pPr>
              <w:jc w:val="both"/>
              <w:rPr>
                <w:sz w:val="20"/>
                <w:szCs w:val="20"/>
              </w:rPr>
            </w:pPr>
            <w:r w:rsidRPr="00480B33">
              <w:rPr>
                <w:sz w:val="20"/>
                <w:szCs w:val="20"/>
              </w:rPr>
              <w:t xml:space="preserve">(g) 6th  Floor </w:t>
            </w:r>
          </w:p>
        </w:tc>
        <w:tc>
          <w:tcPr>
            <w:tcW w:w="1230" w:type="dxa"/>
            <w:tcBorders>
              <w:top w:val="single" w:sz="4" w:space="0" w:color="auto"/>
              <w:right w:val="single" w:sz="4" w:space="0" w:color="auto"/>
            </w:tcBorders>
          </w:tcPr>
          <w:p w:rsidR="00522811" w:rsidRPr="00480B33" w:rsidRDefault="00522811" w:rsidP="00E8126E">
            <w:pPr>
              <w:jc w:val="center"/>
            </w:pPr>
            <w:r w:rsidRPr="00480B33">
              <w:rPr>
                <w:b/>
                <w:sz w:val="20"/>
                <w:szCs w:val="20"/>
              </w:rPr>
              <w:t>44.68</w:t>
            </w:r>
          </w:p>
        </w:tc>
        <w:tc>
          <w:tcPr>
            <w:tcW w:w="1523" w:type="dxa"/>
            <w:tcBorders>
              <w:top w:val="single" w:sz="4" w:space="0" w:color="auto"/>
              <w:left w:val="single" w:sz="4" w:space="0" w:color="auto"/>
            </w:tcBorders>
          </w:tcPr>
          <w:p w:rsidR="00522811" w:rsidRPr="00480B33" w:rsidRDefault="00522811" w:rsidP="00E8126E">
            <w:pPr>
              <w:jc w:val="center"/>
            </w:pPr>
            <w:proofErr w:type="spellStart"/>
            <w:r w:rsidRPr="00480B33">
              <w:rPr>
                <w:b/>
                <w:sz w:val="20"/>
                <w:szCs w:val="20"/>
              </w:rPr>
              <w:t>Rm</w:t>
            </w:r>
            <w:proofErr w:type="spellEnd"/>
          </w:p>
        </w:tc>
        <w:tc>
          <w:tcPr>
            <w:tcW w:w="2160" w:type="dxa"/>
            <w:tcBorders>
              <w:top w:val="single" w:sz="4" w:space="0" w:color="auto"/>
              <w:right w:val="single" w:sz="4" w:space="0" w:color="auto"/>
            </w:tcBorders>
          </w:tcPr>
          <w:p w:rsidR="00522811" w:rsidRPr="00480B33" w:rsidRDefault="00522811" w:rsidP="00DD7F09">
            <w:pPr>
              <w:jc w:val="both"/>
              <w:rPr>
                <w:sz w:val="20"/>
                <w:szCs w:val="20"/>
              </w:rPr>
            </w:pPr>
            <w:r w:rsidRPr="00480B33">
              <w:rPr>
                <w:sz w:val="20"/>
                <w:szCs w:val="20"/>
              </w:rPr>
              <w:t xml:space="preserve">(g) 6th  Floor </w:t>
            </w:r>
          </w:p>
        </w:tc>
        <w:tc>
          <w:tcPr>
            <w:tcW w:w="1260" w:type="dxa"/>
            <w:tcBorders>
              <w:top w:val="single" w:sz="4" w:space="0" w:color="auto"/>
              <w:right w:val="single" w:sz="4" w:space="0" w:color="auto"/>
            </w:tcBorders>
          </w:tcPr>
          <w:p w:rsidR="00522811" w:rsidRPr="00480B33" w:rsidRDefault="00522811" w:rsidP="00E8126E">
            <w:pPr>
              <w:jc w:val="center"/>
            </w:pPr>
            <w:r w:rsidRPr="00480B33">
              <w:rPr>
                <w:b/>
                <w:sz w:val="20"/>
                <w:szCs w:val="20"/>
              </w:rPr>
              <w:t>44.68</w:t>
            </w:r>
          </w:p>
        </w:tc>
        <w:tc>
          <w:tcPr>
            <w:tcW w:w="1697" w:type="dxa"/>
            <w:tcBorders>
              <w:top w:val="single" w:sz="4" w:space="0" w:color="auto"/>
              <w:left w:val="single" w:sz="4" w:space="0" w:color="auto"/>
            </w:tcBorders>
          </w:tcPr>
          <w:p w:rsidR="00522811" w:rsidRPr="00480B33" w:rsidRDefault="00522811" w:rsidP="0038242D">
            <w:pPr>
              <w:jc w:val="center"/>
            </w:pPr>
            <w:proofErr w:type="spellStart"/>
            <w:r w:rsidRPr="00480B33">
              <w:rPr>
                <w:b/>
                <w:sz w:val="20"/>
                <w:szCs w:val="20"/>
              </w:rPr>
              <w:t>Sqm</w:t>
            </w:r>
            <w:proofErr w:type="spellEnd"/>
          </w:p>
        </w:tc>
      </w:tr>
      <w:tr w:rsidR="00522811" w:rsidRPr="00480B33" w:rsidTr="00E8126E">
        <w:trPr>
          <w:trHeight w:val="375"/>
        </w:trPr>
        <w:tc>
          <w:tcPr>
            <w:tcW w:w="1750" w:type="dxa"/>
            <w:vMerge/>
          </w:tcPr>
          <w:p w:rsidR="00522811" w:rsidRPr="00480B33" w:rsidRDefault="00522811" w:rsidP="00B219AC">
            <w:pPr>
              <w:tabs>
                <w:tab w:val="left" w:pos="4005"/>
              </w:tabs>
              <w:rPr>
                <w:b/>
                <w:sz w:val="20"/>
                <w:szCs w:val="20"/>
              </w:rPr>
            </w:pPr>
          </w:p>
        </w:tc>
        <w:tc>
          <w:tcPr>
            <w:tcW w:w="2445" w:type="dxa"/>
            <w:tcBorders>
              <w:top w:val="single" w:sz="4" w:space="0" w:color="auto"/>
              <w:right w:val="single" w:sz="4" w:space="0" w:color="auto"/>
            </w:tcBorders>
          </w:tcPr>
          <w:p w:rsidR="00522811" w:rsidRPr="00480B33" w:rsidRDefault="00522811" w:rsidP="00DC3CDA">
            <w:pPr>
              <w:jc w:val="both"/>
              <w:rPr>
                <w:sz w:val="20"/>
                <w:szCs w:val="20"/>
              </w:rPr>
            </w:pPr>
            <w:r w:rsidRPr="00480B33">
              <w:rPr>
                <w:sz w:val="20"/>
                <w:szCs w:val="20"/>
              </w:rPr>
              <w:t xml:space="preserve">(h) 7th  Floor </w:t>
            </w:r>
          </w:p>
        </w:tc>
        <w:tc>
          <w:tcPr>
            <w:tcW w:w="1230" w:type="dxa"/>
            <w:tcBorders>
              <w:top w:val="single" w:sz="4" w:space="0" w:color="auto"/>
              <w:right w:val="single" w:sz="4" w:space="0" w:color="auto"/>
            </w:tcBorders>
          </w:tcPr>
          <w:p w:rsidR="00522811" w:rsidRPr="00480B33" w:rsidRDefault="00522811" w:rsidP="00E8126E">
            <w:pPr>
              <w:jc w:val="center"/>
            </w:pPr>
            <w:r w:rsidRPr="00480B33">
              <w:rPr>
                <w:b/>
                <w:sz w:val="20"/>
                <w:szCs w:val="20"/>
              </w:rPr>
              <w:t>44.68</w:t>
            </w:r>
          </w:p>
        </w:tc>
        <w:tc>
          <w:tcPr>
            <w:tcW w:w="1523" w:type="dxa"/>
            <w:tcBorders>
              <w:top w:val="single" w:sz="4" w:space="0" w:color="auto"/>
              <w:left w:val="single" w:sz="4" w:space="0" w:color="auto"/>
            </w:tcBorders>
          </w:tcPr>
          <w:p w:rsidR="00522811" w:rsidRPr="00480B33" w:rsidRDefault="00522811" w:rsidP="00E8126E">
            <w:pPr>
              <w:jc w:val="center"/>
            </w:pPr>
            <w:proofErr w:type="spellStart"/>
            <w:r w:rsidRPr="00480B33">
              <w:rPr>
                <w:b/>
                <w:sz w:val="20"/>
                <w:szCs w:val="20"/>
              </w:rPr>
              <w:t>Rm</w:t>
            </w:r>
            <w:proofErr w:type="spellEnd"/>
          </w:p>
        </w:tc>
        <w:tc>
          <w:tcPr>
            <w:tcW w:w="2160" w:type="dxa"/>
            <w:tcBorders>
              <w:top w:val="single" w:sz="4" w:space="0" w:color="auto"/>
              <w:right w:val="single" w:sz="4" w:space="0" w:color="auto"/>
            </w:tcBorders>
          </w:tcPr>
          <w:p w:rsidR="00522811" w:rsidRPr="00480B33" w:rsidRDefault="00522811" w:rsidP="00DD7F09">
            <w:pPr>
              <w:jc w:val="both"/>
              <w:rPr>
                <w:sz w:val="20"/>
                <w:szCs w:val="20"/>
              </w:rPr>
            </w:pPr>
            <w:r w:rsidRPr="00480B33">
              <w:rPr>
                <w:sz w:val="20"/>
                <w:szCs w:val="20"/>
              </w:rPr>
              <w:t xml:space="preserve">(h) 7th  Floor </w:t>
            </w:r>
          </w:p>
        </w:tc>
        <w:tc>
          <w:tcPr>
            <w:tcW w:w="1260" w:type="dxa"/>
            <w:tcBorders>
              <w:top w:val="single" w:sz="4" w:space="0" w:color="auto"/>
              <w:right w:val="single" w:sz="4" w:space="0" w:color="auto"/>
            </w:tcBorders>
          </w:tcPr>
          <w:p w:rsidR="00522811" w:rsidRPr="00480B33" w:rsidRDefault="00522811" w:rsidP="00E8126E">
            <w:pPr>
              <w:jc w:val="center"/>
            </w:pPr>
            <w:r w:rsidRPr="00480B33">
              <w:rPr>
                <w:b/>
                <w:sz w:val="20"/>
                <w:szCs w:val="20"/>
              </w:rPr>
              <w:t>44.68</w:t>
            </w:r>
          </w:p>
        </w:tc>
        <w:tc>
          <w:tcPr>
            <w:tcW w:w="1697" w:type="dxa"/>
            <w:tcBorders>
              <w:top w:val="single" w:sz="4" w:space="0" w:color="auto"/>
              <w:left w:val="single" w:sz="4" w:space="0" w:color="auto"/>
            </w:tcBorders>
          </w:tcPr>
          <w:p w:rsidR="00522811" w:rsidRPr="00480B33" w:rsidRDefault="00522811" w:rsidP="0038242D">
            <w:pPr>
              <w:jc w:val="center"/>
            </w:pPr>
            <w:proofErr w:type="spellStart"/>
            <w:r w:rsidRPr="00480B33">
              <w:rPr>
                <w:b/>
                <w:sz w:val="20"/>
                <w:szCs w:val="20"/>
              </w:rPr>
              <w:t>Sqm</w:t>
            </w:r>
            <w:proofErr w:type="spellEnd"/>
          </w:p>
        </w:tc>
      </w:tr>
      <w:tr w:rsidR="00522811" w:rsidRPr="00480B33" w:rsidTr="00E8126E">
        <w:trPr>
          <w:trHeight w:val="375"/>
        </w:trPr>
        <w:tc>
          <w:tcPr>
            <w:tcW w:w="1750" w:type="dxa"/>
            <w:vMerge/>
          </w:tcPr>
          <w:p w:rsidR="00522811" w:rsidRPr="00480B33" w:rsidRDefault="00522811" w:rsidP="00B219AC">
            <w:pPr>
              <w:tabs>
                <w:tab w:val="left" w:pos="4005"/>
              </w:tabs>
              <w:rPr>
                <w:b/>
                <w:sz w:val="20"/>
                <w:szCs w:val="20"/>
              </w:rPr>
            </w:pPr>
          </w:p>
        </w:tc>
        <w:tc>
          <w:tcPr>
            <w:tcW w:w="2445" w:type="dxa"/>
            <w:tcBorders>
              <w:top w:val="single" w:sz="4" w:space="0" w:color="auto"/>
              <w:right w:val="single" w:sz="4" w:space="0" w:color="auto"/>
            </w:tcBorders>
          </w:tcPr>
          <w:p w:rsidR="00522811" w:rsidRPr="00480B33" w:rsidRDefault="00522811" w:rsidP="00DC3CDA">
            <w:pPr>
              <w:jc w:val="both"/>
              <w:rPr>
                <w:sz w:val="20"/>
                <w:szCs w:val="20"/>
              </w:rPr>
            </w:pPr>
            <w:r w:rsidRPr="00480B33">
              <w:rPr>
                <w:sz w:val="20"/>
                <w:szCs w:val="20"/>
              </w:rPr>
              <w:t>(</w:t>
            </w:r>
            <w:proofErr w:type="spellStart"/>
            <w:r w:rsidRPr="00480B33">
              <w:rPr>
                <w:sz w:val="20"/>
                <w:szCs w:val="20"/>
              </w:rPr>
              <w:t>i</w:t>
            </w:r>
            <w:proofErr w:type="spellEnd"/>
            <w:r w:rsidRPr="00480B33">
              <w:rPr>
                <w:sz w:val="20"/>
                <w:szCs w:val="20"/>
              </w:rPr>
              <w:t xml:space="preserve">) 8th  Floor </w:t>
            </w:r>
          </w:p>
        </w:tc>
        <w:tc>
          <w:tcPr>
            <w:tcW w:w="1230" w:type="dxa"/>
            <w:tcBorders>
              <w:top w:val="single" w:sz="4" w:space="0" w:color="auto"/>
              <w:right w:val="single" w:sz="4" w:space="0" w:color="auto"/>
            </w:tcBorders>
          </w:tcPr>
          <w:p w:rsidR="00522811" w:rsidRPr="00480B33" w:rsidRDefault="00522811" w:rsidP="00E8126E">
            <w:pPr>
              <w:jc w:val="center"/>
            </w:pPr>
            <w:r w:rsidRPr="00480B33">
              <w:rPr>
                <w:b/>
                <w:sz w:val="20"/>
                <w:szCs w:val="20"/>
              </w:rPr>
              <w:t>44.68</w:t>
            </w:r>
          </w:p>
        </w:tc>
        <w:tc>
          <w:tcPr>
            <w:tcW w:w="1523" w:type="dxa"/>
            <w:tcBorders>
              <w:top w:val="single" w:sz="4" w:space="0" w:color="auto"/>
              <w:left w:val="single" w:sz="4" w:space="0" w:color="auto"/>
            </w:tcBorders>
          </w:tcPr>
          <w:p w:rsidR="00522811" w:rsidRPr="00480B33" w:rsidRDefault="00522811" w:rsidP="00E8126E">
            <w:pPr>
              <w:jc w:val="center"/>
            </w:pPr>
            <w:proofErr w:type="spellStart"/>
            <w:r w:rsidRPr="00480B33">
              <w:rPr>
                <w:b/>
                <w:sz w:val="20"/>
                <w:szCs w:val="20"/>
              </w:rPr>
              <w:t>Rm</w:t>
            </w:r>
            <w:proofErr w:type="spellEnd"/>
          </w:p>
        </w:tc>
        <w:tc>
          <w:tcPr>
            <w:tcW w:w="2160" w:type="dxa"/>
            <w:tcBorders>
              <w:top w:val="single" w:sz="4" w:space="0" w:color="auto"/>
              <w:right w:val="single" w:sz="4" w:space="0" w:color="auto"/>
            </w:tcBorders>
          </w:tcPr>
          <w:p w:rsidR="00522811" w:rsidRPr="00480B33" w:rsidRDefault="00522811" w:rsidP="00DD7F09">
            <w:pPr>
              <w:jc w:val="both"/>
              <w:rPr>
                <w:sz w:val="20"/>
                <w:szCs w:val="20"/>
              </w:rPr>
            </w:pPr>
            <w:r w:rsidRPr="00480B33">
              <w:rPr>
                <w:sz w:val="20"/>
                <w:szCs w:val="20"/>
              </w:rPr>
              <w:t>(</w:t>
            </w:r>
            <w:proofErr w:type="spellStart"/>
            <w:r w:rsidRPr="00480B33">
              <w:rPr>
                <w:sz w:val="20"/>
                <w:szCs w:val="20"/>
              </w:rPr>
              <w:t>i</w:t>
            </w:r>
            <w:proofErr w:type="spellEnd"/>
            <w:r w:rsidRPr="00480B33">
              <w:rPr>
                <w:sz w:val="20"/>
                <w:szCs w:val="20"/>
              </w:rPr>
              <w:t xml:space="preserve">) 8th  Floor </w:t>
            </w:r>
          </w:p>
        </w:tc>
        <w:tc>
          <w:tcPr>
            <w:tcW w:w="1260" w:type="dxa"/>
            <w:tcBorders>
              <w:top w:val="single" w:sz="4" w:space="0" w:color="auto"/>
              <w:right w:val="single" w:sz="4" w:space="0" w:color="auto"/>
            </w:tcBorders>
          </w:tcPr>
          <w:p w:rsidR="00522811" w:rsidRPr="00480B33" w:rsidRDefault="00522811" w:rsidP="00E8126E">
            <w:pPr>
              <w:jc w:val="center"/>
            </w:pPr>
            <w:r w:rsidRPr="00480B33">
              <w:rPr>
                <w:b/>
                <w:sz w:val="20"/>
                <w:szCs w:val="20"/>
              </w:rPr>
              <w:t>44.68</w:t>
            </w:r>
          </w:p>
        </w:tc>
        <w:tc>
          <w:tcPr>
            <w:tcW w:w="1697" w:type="dxa"/>
            <w:tcBorders>
              <w:top w:val="single" w:sz="4" w:space="0" w:color="auto"/>
              <w:left w:val="single" w:sz="4" w:space="0" w:color="auto"/>
            </w:tcBorders>
          </w:tcPr>
          <w:p w:rsidR="00522811" w:rsidRPr="00480B33" w:rsidRDefault="00522811" w:rsidP="0038242D">
            <w:pPr>
              <w:jc w:val="center"/>
            </w:pPr>
            <w:proofErr w:type="spellStart"/>
            <w:r w:rsidRPr="00480B33">
              <w:rPr>
                <w:b/>
                <w:sz w:val="20"/>
                <w:szCs w:val="20"/>
              </w:rPr>
              <w:t>Sqm</w:t>
            </w:r>
            <w:proofErr w:type="spellEnd"/>
          </w:p>
        </w:tc>
      </w:tr>
      <w:tr w:rsidR="00522811" w:rsidRPr="00480B33" w:rsidTr="00E8126E">
        <w:trPr>
          <w:trHeight w:val="375"/>
        </w:trPr>
        <w:tc>
          <w:tcPr>
            <w:tcW w:w="1750" w:type="dxa"/>
            <w:vMerge/>
          </w:tcPr>
          <w:p w:rsidR="00522811" w:rsidRPr="00480B33" w:rsidRDefault="00522811" w:rsidP="00B219AC">
            <w:pPr>
              <w:tabs>
                <w:tab w:val="left" w:pos="4005"/>
              </w:tabs>
              <w:rPr>
                <w:b/>
                <w:sz w:val="20"/>
                <w:szCs w:val="20"/>
              </w:rPr>
            </w:pPr>
          </w:p>
        </w:tc>
        <w:tc>
          <w:tcPr>
            <w:tcW w:w="2445" w:type="dxa"/>
            <w:tcBorders>
              <w:top w:val="single" w:sz="4" w:space="0" w:color="auto"/>
              <w:right w:val="single" w:sz="4" w:space="0" w:color="auto"/>
            </w:tcBorders>
          </w:tcPr>
          <w:p w:rsidR="00522811" w:rsidRPr="00480B33" w:rsidRDefault="00522811" w:rsidP="00DC3CDA">
            <w:pPr>
              <w:jc w:val="both"/>
              <w:rPr>
                <w:sz w:val="20"/>
                <w:szCs w:val="20"/>
              </w:rPr>
            </w:pPr>
            <w:r w:rsidRPr="00480B33">
              <w:rPr>
                <w:sz w:val="20"/>
                <w:szCs w:val="20"/>
              </w:rPr>
              <w:t xml:space="preserve">(J) 9th floor. </w:t>
            </w:r>
          </w:p>
        </w:tc>
        <w:tc>
          <w:tcPr>
            <w:tcW w:w="1230" w:type="dxa"/>
            <w:tcBorders>
              <w:top w:val="single" w:sz="4" w:space="0" w:color="auto"/>
              <w:right w:val="single" w:sz="4" w:space="0" w:color="auto"/>
            </w:tcBorders>
          </w:tcPr>
          <w:p w:rsidR="00522811" w:rsidRPr="00480B33" w:rsidRDefault="00522811" w:rsidP="00E8126E">
            <w:pPr>
              <w:jc w:val="center"/>
            </w:pPr>
            <w:r w:rsidRPr="00480B33">
              <w:rPr>
                <w:b/>
                <w:sz w:val="20"/>
                <w:szCs w:val="20"/>
              </w:rPr>
              <w:t>44.68</w:t>
            </w:r>
          </w:p>
        </w:tc>
        <w:tc>
          <w:tcPr>
            <w:tcW w:w="1523" w:type="dxa"/>
            <w:tcBorders>
              <w:top w:val="single" w:sz="4" w:space="0" w:color="auto"/>
              <w:left w:val="single" w:sz="4" w:space="0" w:color="auto"/>
            </w:tcBorders>
          </w:tcPr>
          <w:p w:rsidR="00522811" w:rsidRPr="00480B33" w:rsidRDefault="00522811" w:rsidP="00E8126E">
            <w:pPr>
              <w:jc w:val="center"/>
            </w:pPr>
            <w:proofErr w:type="spellStart"/>
            <w:r w:rsidRPr="00480B33">
              <w:rPr>
                <w:b/>
                <w:sz w:val="20"/>
                <w:szCs w:val="20"/>
              </w:rPr>
              <w:t>Rm</w:t>
            </w:r>
            <w:proofErr w:type="spellEnd"/>
          </w:p>
        </w:tc>
        <w:tc>
          <w:tcPr>
            <w:tcW w:w="2160" w:type="dxa"/>
            <w:tcBorders>
              <w:top w:val="single" w:sz="4" w:space="0" w:color="auto"/>
              <w:right w:val="single" w:sz="4" w:space="0" w:color="auto"/>
            </w:tcBorders>
          </w:tcPr>
          <w:p w:rsidR="00522811" w:rsidRPr="00480B33" w:rsidRDefault="00522811" w:rsidP="00DD7F09">
            <w:pPr>
              <w:jc w:val="both"/>
              <w:rPr>
                <w:sz w:val="20"/>
                <w:szCs w:val="20"/>
              </w:rPr>
            </w:pPr>
            <w:r w:rsidRPr="00480B33">
              <w:rPr>
                <w:sz w:val="20"/>
                <w:szCs w:val="20"/>
              </w:rPr>
              <w:t xml:space="preserve">(J) 9th floor. </w:t>
            </w:r>
          </w:p>
        </w:tc>
        <w:tc>
          <w:tcPr>
            <w:tcW w:w="1260" w:type="dxa"/>
            <w:tcBorders>
              <w:top w:val="single" w:sz="4" w:space="0" w:color="auto"/>
              <w:right w:val="single" w:sz="4" w:space="0" w:color="auto"/>
            </w:tcBorders>
          </w:tcPr>
          <w:p w:rsidR="00522811" w:rsidRPr="00480B33" w:rsidRDefault="00522811" w:rsidP="00E8126E">
            <w:pPr>
              <w:jc w:val="center"/>
            </w:pPr>
            <w:r w:rsidRPr="00480B33">
              <w:rPr>
                <w:b/>
                <w:sz w:val="20"/>
                <w:szCs w:val="20"/>
              </w:rPr>
              <w:t>44.68</w:t>
            </w:r>
          </w:p>
        </w:tc>
        <w:tc>
          <w:tcPr>
            <w:tcW w:w="1697" w:type="dxa"/>
            <w:tcBorders>
              <w:top w:val="single" w:sz="4" w:space="0" w:color="auto"/>
              <w:left w:val="single" w:sz="4" w:space="0" w:color="auto"/>
            </w:tcBorders>
          </w:tcPr>
          <w:p w:rsidR="00522811" w:rsidRPr="00480B33" w:rsidRDefault="00522811" w:rsidP="0038242D">
            <w:pPr>
              <w:jc w:val="center"/>
            </w:pPr>
            <w:proofErr w:type="spellStart"/>
            <w:r w:rsidRPr="00480B33">
              <w:rPr>
                <w:b/>
                <w:sz w:val="20"/>
                <w:szCs w:val="20"/>
              </w:rPr>
              <w:t>Sqm</w:t>
            </w:r>
            <w:proofErr w:type="spellEnd"/>
          </w:p>
        </w:tc>
      </w:tr>
      <w:tr w:rsidR="00E8126E" w:rsidRPr="00480B33" w:rsidTr="00E8126E">
        <w:trPr>
          <w:trHeight w:val="1277"/>
        </w:trPr>
        <w:tc>
          <w:tcPr>
            <w:tcW w:w="1750" w:type="dxa"/>
            <w:vMerge w:val="restart"/>
          </w:tcPr>
          <w:p w:rsidR="00E8126E" w:rsidRPr="009D686D" w:rsidRDefault="00E8126E" w:rsidP="004A4748">
            <w:pPr>
              <w:tabs>
                <w:tab w:val="left" w:pos="4005"/>
              </w:tabs>
              <w:rPr>
                <w:rFonts w:ascii="Arial Narrow" w:hAnsi="Arial Narrow" w:cs="Arial"/>
                <w:b/>
                <w:sz w:val="20"/>
                <w:szCs w:val="20"/>
              </w:rPr>
            </w:pPr>
            <w:r w:rsidRPr="009D686D">
              <w:rPr>
                <w:rFonts w:ascii="Arial Narrow" w:hAnsi="Arial Narrow" w:cs="Arial"/>
                <w:b/>
                <w:sz w:val="20"/>
                <w:szCs w:val="20"/>
              </w:rPr>
              <w:t>BOQ</w:t>
            </w:r>
          </w:p>
          <w:p w:rsidR="00E8126E" w:rsidRPr="009D686D" w:rsidRDefault="00E8126E" w:rsidP="004A4748">
            <w:pPr>
              <w:tabs>
                <w:tab w:val="left" w:pos="4005"/>
              </w:tabs>
              <w:rPr>
                <w:b/>
                <w:sz w:val="20"/>
                <w:szCs w:val="20"/>
              </w:rPr>
            </w:pPr>
            <w:r w:rsidRPr="009D686D">
              <w:rPr>
                <w:b/>
                <w:sz w:val="20"/>
                <w:szCs w:val="20"/>
              </w:rPr>
              <w:t>PART -A Civil: (ii)  Superstructure:</w:t>
            </w:r>
          </w:p>
          <w:p w:rsidR="00E8126E" w:rsidRPr="009D686D" w:rsidRDefault="00E8126E" w:rsidP="004A4748">
            <w:pPr>
              <w:tabs>
                <w:tab w:val="left" w:pos="4005"/>
              </w:tabs>
              <w:rPr>
                <w:rFonts w:ascii="Arial Narrow" w:hAnsi="Arial Narrow" w:cs="Arial"/>
                <w:b/>
                <w:sz w:val="20"/>
                <w:szCs w:val="20"/>
              </w:rPr>
            </w:pPr>
            <w:r w:rsidRPr="009D686D">
              <w:rPr>
                <w:rFonts w:ascii="Arial Narrow" w:hAnsi="Arial Narrow" w:cs="Arial"/>
                <w:b/>
                <w:sz w:val="20"/>
                <w:szCs w:val="20"/>
              </w:rPr>
              <w:t>Item No-</w:t>
            </w:r>
            <w:r>
              <w:rPr>
                <w:rFonts w:ascii="Arial Narrow" w:hAnsi="Arial Narrow" w:cs="Arial"/>
                <w:b/>
                <w:sz w:val="20"/>
                <w:szCs w:val="20"/>
              </w:rPr>
              <w:t>17</w:t>
            </w:r>
          </w:p>
          <w:p w:rsidR="00E8126E" w:rsidRPr="009D686D" w:rsidRDefault="00E8126E" w:rsidP="004A4748">
            <w:pPr>
              <w:tabs>
                <w:tab w:val="left" w:pos="4005"/>
              </w:tabs>
              <w:rPr>
                <w:rFonts w:ascii="Arial Narrow" w:hAnsi="Arial Narrow" w:cs="Arial"/>
                <w:b/>
                <w:sz w:val="20"/>
                <w:szCs w:val="20"/>
              </w:rPr>
            </w:pPr>
            <w:r w:rsidRPr="009D686D">
              <w:rPr>
                <w:rFonts w:ascii="Arial Narrow" w:hAnsi="Arial Narrow" w:cs="Arial"/>
                <w:b/>
                <w:sz w:val="20"/>
                <w:szCs w:val="20"/>
              </w:rPr>
              <w:t>Page-</w:t>
            </w:r>
            <w:r>
              <w:rPr>
                <w:rFonts w:ascii="Arial Narrow" w:hAnsi="Arial Narrow" w:cs="Arial"/>
                <w:b/>
                <w:sz w:val="20"/>
                <w:szCs w:val="20"/>
              </w:rPr>
              <w:t>44,45</w:t>
            </w:r>
          </w:p>
          <w:p w:rsidR="00E8126E" w:rsidRPr="00480B33" w:rsidRDefault="00E8126E" w:rsidP="00B219AC">
            <w:pPr>
              <w:tabs>
                <w:tab w:val="left" w:pos="4005"/>
              </w:tabs>
              <w:rPr>
                <w:b/>
                <w:sz w:val="20"/>
                <w:szCs w:val="20"/>
              </w:rPr>
            </w:pPr>
          </w:p>
        </w:tc>
        <w:tc>
          <w:tcPr>
            <w:tcW w:w="5198" w:type="dxa"/>
            <w:gridSpan w:val="3"/>
            <w:tcBorders>
              <w:top w:val="single" w:sz="4" w:space="0" w:color="auto"/>
            </w:tcBorders>
          </w:tcPr>
          <w:p w:rsidR="00E8126E" w:rsidRPr="00480B33" w:rsidRDefault="00E8126E" w:rsidP="00E8126E">
            <w:pPr>
              <w:jc w:val="both"/>
              <w:rPr>
                <w:b/>
                <w:sz w:val="20"/>
                <w:szCs w:val="20"/>
              </w:rPr>
            </w:pPr>
            <w:proofErr w:type="spellStart"/>
            <w:r w:rsidRPr="00272841">
              <w:rPr>
                <w:sz w:val="20"/>
                <w:szCs w:val="20"/>
              </w:rPr>
              <w:t>Labour</w:t>
            </w:r>
            <w:proofErr w:type="spellEnd"/>
            <w:r w:rsidRPr="00272841">
              <w:rPr>
                <w:sz w:val="20"/>
                <w:szCs w:val="20"/>
              </w:rPr>
              <w:t xml:space="preserve"> Cost for making </w:t>
            </w:r>
            <w:proofErr w:type="spellStart"/>
            <w:r w:rsidRPr="00272841">
              <w:rPr>
                <w:sz w:val="20"/>
                <w:szCs w:val="20"/>
              </w:rPr>
              <w:t>moulding</w:t>
            </w:r>
            <w:proofErr w:type="spellEnd"/>
            <w:r w:rsidRPr="00272841">
              <w:rPr>
                <w:sz w:val="20"/>
                <w:szCs w:val="20"/>
              </w:rPr>
              <w:t xml:space="preserve"> in marble stone as per Architectural drawing including cutting, grinding, finishing, supplying necessary equipment etc. complete in all respect as per direction of the Engineer in Charge. (Cement: CEM-II/A-M)</w:t>
            </w:r>
            <w:r>
              <w:rPr>
                <w:sz w:val="20"/>
                <w:szCs w:val="20"/>
              </w:rPr>
              <w:t xml:space="preserve">. </w:t>
            </w:r>
            <w:r w:rsidRPr="00272841">
              <w:rPr>
                <w:b/>
                <w:sz w:val="20"/>
                <w:szCs w:val="20"/>
              </w:rPr>
              <w:t>16 mm thick marble stone</w:t>
            </w:r>
          </w:p>
        </w:tc>
        <w:tc>
          <w:tcPr>
            <w:tcW w:w="5117" w:type="dxa"/>
            <w:gridSpan w:val="3"/>
            <w:tcBorders>
              <w:top w:val="single" w:sz="4" w:space="0" w:color="auto"/>
            </w:tcBorders>
          </w:tcPr>
          <w:p w:rsidR="00E8126E" w:rsidRPr="00480B33" w:rsidRDefault="00E8126E" w:rsidP="00E8126E">
            <w:pPr>
              <w:jc w:val="both"/>
              <w:rPr>
                <w:b/>
                <w:sz w:val="20"/>
                <w:szCs w:val="20"/>
              </w:rPr>
            </w:pPr>
            <w:proofErr w:type="spellStart"/>
            <w:r w:rsidRPr="00272841">
              <w:rPr>
                <w:sz w:val="20"/>
                <w:szCs w:val="20"/>
              </w:rPr>
              <w:t>Labour</w:t>
            </w:r>
            <w:proofErr w:type="spellEnd"/>
            <w:r w:rsidRPr="00272841">
              <w:rPr>
                <w:sz w:val="20"/>
                <w:szCs w:val="20"/>
              </w:rPr>
              <w:t xml:space="preserve"> Cost for making </w:t>
            </w:r>
            <w:proofErr w:type="spellStart"/>
            <w:r w:rsidRPr="00272841">
              <w:rPr>
                <w:sz w:val="20"/>
                <w:szCs w:val="20"/>
              </w:rPr>
              <w:t>moulding</w:t>
            </w:r>
            <w:proofErr w:type="spellEnd"/>
            <w:r w:rsidRPr="00272841">
              <w:rPr>
                <w:sz w:val="20"/>
                <w:szCs w:val="20"/>
              </w:rPr>
              <w:t xml:space="preserve"> in marble stone as per Architectural drawing including cutting, grinding, finishing, supplying necessary equipment etc. complete in all respect as per direction of the Engineer in Charge. (Cement: CEM-II/A-M)</w:t>
            </w:r>
            <w:r>
              <w:rPr>
                <w:sz w:val="20"/>
                <w:szCs w:val="20"/>
              </w:rPr>
              <w:t xml:space="preserve">. </w:t>
            </w:r>
            <w:r w:rsidRPr="00272841">
              <w:rPr>
                <w:b/>
                <w:sz w:val="20"/>
                <w:szCs w:val="20"/>
              </w:rPr>
              <w:t>16 mm thick marble stone</w:t>
            </w:r>
          </w:p>
        </w:tc>
      </w:tr>
      <w:tr w:rsidR="00E8126E" w:rsidRPr="00480B33" w:rsidTr="00E8126E">
        <w:trPr>
          <w:trHeight w:val="375"/>
        </w:trPr>
        <w:tc>
          <w:tcPr>
            <w:tcW w:w="1750" w:type="dxa"/>
            <w:vMerge/>
          </w:tcPr>
          <w:p w:rsidR="00E8126E" w:rsidRPr="009D686D" w:rsidRDefault="00E8126E" w:rsidP="004A4748">
            <w:pPr>
              <w:tabs>
                <w:tab w:val="left" w:pos="4005"/>
              </w:tabs>
              <w:rPr>
                <w:rFonts w:ascii="Arial Narrow" w:hAnsi="Arial Narrow" w:cs="Arial"/>
                <w:b/>
                <w:sz w:val="20"/>
                <w:szCs w:val="20"/>
              </w:rPr>
            </w:pPr>
          </w:p>
        </w:tc>
        <w:tc>
          <w:tcPr>
            <w:tcW w:w="2445" w:type="dxa"/>
            <w:tcBorders>
              <w:top w:val="single" w:sz="4" w:space="0" w:color="auto"/>
              <w:right w:val="single" w:sz="4" w:space="0" w:color="auto"/>
            </w:tcBorders>
          </w:tcPr>
          <w:p w:rsidR="00E8126E" w:rsidRPr="00480B33" w:rsidRDefault="00E8126E" w:rsidP="00DC3CDA">
            <w:pPr>
              <w:jc w:val="both"/>
              <w:rPr>
                <w:sz w:val="20"/>
                <w:szCs w:val="20"/>
              </w:rPr>
            </w:pPr>
          </w:p>
        </w:tc>
        <w:tc>
          <w:tcPr>
            <w:tcW w:w="1230" w:type="dxa"/>
            <w:tcBorders>
              <w:top w:val="single" w:sz="4" w:space="0" w:color="auto"/>
              <w:right w:val="single" w:sz="4" w:space="0" w:color="auto"/>
            </w:tcBorders>
          </w:tcPr>
          <w:p w:rsidR="00E8126E" w:rsidRPr="00480B33" w:rsidRDefault="00E8126E" w:rsidP="00DD7F09">
            <w:pPr>
              <w:jc w:val="center"/>
              <w:rPr>
                <w:sz w:val="20"/>
                <w:szCs w:val="20"/>
              </w:rPr>
            </w:pPr>
            <w:r w:rsidRPr="00480B33">
              <w:rPr>
                <w:sz w:val="20"/>
                <w:szCs w:val="20"/>
              </w:rPr>
              <w:t>Qty</w:t>
            </w:r>
          </w:p>
        </w:tc>
        <w:tc>
          <w:tcPr>
            <w:tcW w:w="1523" w:type="dxa"/>
            <w:tcBorders>
              <w:top w:val="single" w:sz="4" w:space="0" w:color="auto"/>
              <w:left w:val="single" w:sz="4" w:space="0" w:color="auto"/>
            </w:tcBorders>
          </w:tcPr>
          <w:p w:rsidR="00E8126E" w:rsidRPr="00480B33" w:rsidRDefault="00E8126E" w:rsidP="00DD7F09">
            <w:pPr>
              <w:jc w:val="both"/>
              <w:rPr>
                <w:sz w:val="20"/>
                <w:szCs w:val="20"/>
              </w:rPr>
            </w:pPr>
            <w:r w:rsidRPr="00480B33">
              <w:rPr>
                <w:sz w:val="20"/>
                <w:szCs w:val="20"/>
              </w:rPr>
              <w:t>Unit</w:t>
            </w:r>
          </w:p>
        </w:tc>
        <w:tc>
          <w:tcPr>
            <w:tcW w:w="2160" w:type="dxa"/>
            <w:tcBorders>
              <w:top w:val="single" w:sz="4" w:space="0" w:color="auto"/>
              <w:right w:val="single" w:sz="4" w:space="0" w:color="auto"/>
            </w:tcBorders>
          </w:tcPr>
          <w:p w:rsidR="00E8126E" w:rsidRPr="00480B33" w:rsidRDefault="00E8126E" w:rsidP="00DD7F09">
            <w:pPr>
              <w:jc w:val="both"/>
              <w:rPr>
                <w:sz w:val="20"/>
                <w:szCs w:val="20"/>
              </w:rPr>
            </w:pPr>
          </w:p>
        </w:tc>
        <w:tc>
          <w:tcPr>
            <w:tcW w:w="1260" w:type="dxa"/>
            <w:tcBorders>
              <w:top w:val="single" w:sz="4" w:space="0" w:color="auto"/>
              <w:right w:val="single" w:sz="4" w:space="0" w:color="auto"/>
            </w:tcBorders>
          </w:tcPr>
          <w:p w:rsidR="00E8126E" w:rsidRPr="00480B33" w:rsidRDefault="00E8126E" w:rsidP="00DD7F09">
            <w:pPr>
              <w:jc w:val="center"/>
              <w:rPr>
                <w:sz w:val="20"/>
                <w:szCs w:val="20"/>
              </w:rPr>
            </w:pPr>
            <w:r w:rsidRPr="00480B33">
              <w:rPr>
                <w:sz w:val="20"/>
                <w:szCs w:val="20"/>
              </w:rPr>
              <w:t>Qty</w:t>
            </w:r>
          </w:p>
        </w:tc>
        <w:tc>
          <w:tcPr>
            <w:tcW w:w="1697" w:type="dxa"/>
            <w:tcBorders>
              <w:top w:val="single" w:sz="4" w:space="0" w:color="auto"/>
              <w:left w:val="single" w:sz="4" w:space="0" w:color="auto"/>
            </w:tcBorders>
          </w:tcPr>
          <w:p w:rsidR="00E8126E" w:rsidRPr="00480B33" w:rsidRDefault="00E8126E" w:rsidP="00DD7F09">
            <w:pPr>
              <w:jc w:val="both"/>
              <w:rPr>
                <w:sz w:val="20"/>
                <w:szCs w:val="20"/>
              </w:rPr>
            </w:pPr>
            <w:r w:rsidRPr="00480B33">
              <w:rPr>
                <w:sz w:val="20"/>
                <w:szCs w:val="20"/>
              </w:rPr>
              <w:t>Unit</w:t>
            </w:r>
          </w:p>
        </w:tc>
      </w:tr>
      <w:tr w:rsidR="00E8126E" w:rsidRPr="00480B33" w:rsidTr="00E8126E">
        <w:trPr>
          <w:trHeight w:val="375"/>
        </w:trPr>
        <w:tc>
          <w:tcPr>
            <w:tcW w:w="1750" w:type="dxa"/>
            <w:vMerge/>
          </w:tcPr>
          <w:p w:rsidR="00E8126E" w:rsidRPr="009D686D" w:rsidRDefault="00E8126E" w:rsidP="004A4748">
            <w:pPr>
              <w:tabs>
                <w:tab w:val="left" w:pos="4005"/>
              </w:tabs>
              <w:rPr>
                <w:rFonts w:ascii="Arial Narrow" w:hAnsi="Arial Narrow" w:cs="Arial"/>
                <w:b/>
                <w:sz w:val="20"/>
                <w:szCs w:val="20"/>
              </w:rPr>
            </w:pPr>
          </w:p>
        </w:tc>
        <w:tc>
          <w:tcPr>
            <w:tcW w:w="2445" w:type="dxa"/>
            <w:tcBorders>
              <w:top w:val="single" w:sz="4" w:space="0" w:color="auto"/>
              <w:right w:val="single" w:sz="4" w:space="0" w:color="auto"/>
            </w:tcBorders>
          </w:tcPr>
          <w:p w:rsidR="00E8126E" w:rsidRPr="00480B33" w:rsidRDefault="009A683A" w:rsidP="00DD7F09">
            <w:pPr>
              <w:jc w:val="both"/>
              <w:rPr>
                <w:sz w:val="20"/>
                <w:szCs w:val="20"/>
              </w:rPr>
            </w:pPr>
            <w:r>
              <w:rPr>
                <w:sz w:val="20"/>
                <w:szCs w:val="20"/>
              </w:rPr>
              <w:t>(a</w:t>
            </w:r>
            <w:r w:rsidR="00E8126E" w:rsidRPr="00480B33">
              <w:rPr>
                <w:sz w:val="20"/>
                <w:szCs w:val="20"/>
              </w:rPr>
              <w:t xml:space="preserve"> ) In Ground floor </w:t>
            </w:r>
          </w:p>
        </w:tc>
        <w:tc>
          <w:tcPr>
            <w:tcW w:w="1230" w:type="dxa"/>
            <w:tcBorders>
              <w:top w:val="single" w:sz="4" w:space="0" w:color="auto"/>
              <w:right w:val="single" w:sz="4" w:space="0" w:color="auto"/>
            </w:tcBorders>
          </w:tcPr>
          <w:p w:rsidR="00E8126E" w:rsidRPr="00480B33" w:rsidRDefault="00E8126E" w:rsidP="00E8126E">
            <w:pPr>
              <w:jc w:val="center"/>
              <w:rPr>
                <w:b/>
                <w:sz w:val="20"/>
                <w:szCs w:val="20"/>
              </w:rPr>
            </w:pPr>
            <w:r>
              <w:rPr>
                <w:b/>
                <w:sz w:val="20"/>
                <w:szCs w:val="20"/>
              </w:rPr>
              <w:t>174.79</w:t>
            </w:r>
          </w:p>
        </w:tc>
        <w:tc>
          <w:tcPr>
            <w:tcW w:w="1523" w:type="dxa"/>
            <w:tcBorders>
              <w:top w:val="single" w:sz="4" w:space="0" w:color="auto"/>
              <w:left w:val="single" w:sz="4" w:space="0" w:color="auto"/>
            </w:tcBorders>
          </w:tcPr>
          <w:p w:rsidR="00E8126E" w:rsidRPr="00480B33" w:rsidRDefault="00E8126E" w:rsidP="00E8126E">
            <w:pPr>
              <w:jc w:val="center"/>
              <w:rPr>
                <w:b/>
                <w:sz w:val="20"/>
                <w:szCs w:val="20"/>
              </w:rPr>
            </w:pPr>
            <w:proofErr w:type="spellStart"/>
            <w:r>
              <w:rPr>
                <w:b/>
                <w:sz w:val="20"/>
                <w:szCs w:val="20"/>
              </w:rPr>
              <w:t>Sqm</w:t>
            </w:r>
            <w:proofErr w:type="spellEnd"/>
          </w:p>
        </w:tc>
        <w:tc>
          <w:tcPr>
            <w:tcW w:w="2160" w:type="dxa"/>
            <w:tcBorders>
              <w:top w:val="single" w:sz="4" w:space="0" w:color="auto"/>
              <w:right w:val="single" w:sz="4" w:space="0" w:color="auto"/>
            </w:tcBorders>
          </w:tcPr>
          <w:p w:rsidR="00E8126E" w:rsidRPr="00480B33" w:rsidRDefault="009A683A" w:rsidP="009A683A">
            <w:pPr>
              <w:jc w:val="both"/>
              <w:rPr>
                <w:sz w:val="20"/>
                <w:szCs w:val="20"/>
              </w:rPr>
            </w:pPr>
            <w:r>
              <w:rPr>
                <w:sz w:val="20"/>
                <w:szCs w:val="20"/>
              </w:rPr>
              <w:t>(a</w:t>
            </w:r>
            <w:r w:rsidR="00E8126E" w:rsidRPr="00480B33">
              <w:rPr>
                <w:sz w:val="20"/>
                <w:szCs w:val="20"/>
              </w:rPr>
              <w:t xml:space="preserve"> ) In Ground floor </w:t>
            </w:r>
          </w:p>
        </w:tc>
        <w:tc>
          <w:tcPr>
            <w:tcW w:w="1260" w:type="dxa"/>
            <w:tcBorders>
              <w:top w:val="single" w:sz="4" w:space="0" w:color="auto"/>
              <w:right w:val="single" w:sz="4" w:space="0" w:color="auto"/>
            </w:tcBorders>
          </w:tcPr>
          <w:p w:rsidR="00E8126E" w:rsidRPr="00480B33" w:rsidRDefault="00E8126E" w:rsidP="00DD7F09">
            <w:pPr>
              <w:jc w:val="center"/>
              <w:rPr>
                <w:b/>
                <w:sz w:val="20"/>
                <w:szCs w:val="20"/>
              </w:rPr>
            </w:pPr>
            <w:r>
              <w:rPr>
                <w:b/>
                <w:sz w:val="20"/>
                <w:szCs w:val="20"/>
              </w:rPr>
              <w:t>174.79</w:t>
            </w:r>
          </w:p>
        </w:tc>
        <w:tc>
          <w:tcPr>
            <w:tcW w:w="1697" w:type="dxa"/>
            <w:tcBorders>
              <w:top w:val="single" w:sz="4" w:space="0" w:color="auto"/>
              <w:left w:val="single" w:sz="4" w:space="0" w:color="auto"/>
            </w:tcBorders>
          </w:tcPr>
          <w:p w:rsidR="00E8126E" w:rsidRPr="00480B33" w:rsidRDefault="00E8126E" w:rsidP="00E8126E">
            <w:pPr>
              <w:jc w:val="center"/>
              <w:rPr>
                <w:b/>
                <w:sz w:val="20"/>
                <w:szCs w:val="20"/>
              </w:rPr>
            </w:pPr>
            <w:proofErr w:type="spellStart"/>
            <w:r>
              <w:rPr>
                <w:b/>
                <w:sz w:val="20"/>
                <w:szCs w:val="20"/>
              </w:rPr>
              <w:t>Rm</w:t>
            </w:r>
            <w:proofErr w:type="spellEnd"/>
          </w:p>
        </w:tc>
      </w:tr>
      <w:tr w:rsidR="00E8126E" w:rsidRPr="00480B33" w:rsidTr="00E8126E">
        <w:trPr>
          <w:trHeight w:val="375"/>
        </w:trPr>
        <w:tc>
          <w:tcPr>
            <w:tcW w:w="1750" w:type="dxa"/>
            <w:vMerge/>
          </w:tcPr>
          <w:p w:rsidR="00E8126E" w:rsidRPr="009D686D" w:rsidRDefault="00E8126E" w:rsidP="004A4748">
            <w:pPr>
              <w:tabs>
                <w:tab w:val="left" w:pos="4005"/>
              </w:tabs>
              <w:rPr>
                <w:rFonts w:ascii="Arial Narrow" w:hAnsi="Arial Narrow" w:cs="Arial"/>
                <w:b/>
                <w:sz w:val="20"/>
                <w:szCs w:val="20"/>
              </w:rPr>
            </w:pPr>
          </w:p>
        </w:tc>
        <w:tc>
          <w:tcPr>
            <w:tcW w:w="2445" w:type="dxa"/>
            <w:tcBorders>
              <w:top w:val="single" w:sz="4" w:space="0" w:color="auto"/>
              <w:right w:val="single" w:sz="4" w:space="0" w:color="auto"/>
            </w:tcBorders>
          </w:tcPr>
          <w:p w:rsidR="00E8126E" w:rsidRPr="00480B33" w:rsidRDefault="00E8126E" w:rsidP="00DD7F09">
            <w:pPr>
              <w:jc w:val="both"/>
              <w:rPr>
                <w:sz w:val="20"/>
                <w:szCs w:val="20"/>
              </w:rPr>
            </w:pPr>
            <w:r w:rsidRPr="00480B33">
              <w:rPr>
                <w:sz w:val="20"/>
                <w:szCs w:val="20"/>
              </w:rPr>
              <w:t xml:space="preserve">(b) First Floor </w:t>
            </w:r>
          </w:p>
        </w:tc>
        <w:tc>
          <w:tcPr>
            <w:tcW w:w="1230" w:type="dxa"/>
            <w:tcBorders>
              <w:top w:val="single" w:sz="4" w:space="0" w:color="auto"/>
              <w:right w:val="single" w:sz="4" w:space="0" w:color="auto"/>
            </w:tcBorders>
          </w:tcPr>
          <w:p w:rsidR="00E8126E" w:rsidRPr="00480B33" w:rsidRDefault="00E8126E" w:rsidP="00E8126E">
            <w:pPr>
              <w:jc w:val="center"/>
              <w:rPr>
                <w:b/>
                <w:sz w:val="20"/>
                <w:szCs w:val="20"/>
              </w:rPr>
            </w:pPr>
            <w:r>
              <w:rPr>
                <w:b/>
                <w:sz w:val="20"/>
                <w:szCs w:val="20"/>
              </w:rPr>
              <w:t>105.43</w:t>
            </w:r>
          </w:p>
        </w:tc>
        <w:tc>
          <w:tcPr>
            <w:tcW w:w="1523" w:type="dxa"/>
            <w:tcBorders>
              <w:top w:val="single" w:sz="4" w:space="0" w:color="auto"/>
              <w:left w:val="single" w:sz="4" w:space="0" w:color="auto"/>
            </w:tcBorders>
          </w:tcPr>
          <w:p w:rsidR="00E8126E" w:rsidRDefault="00E8126E" w:rsidP="00E8126E">
            <w:pPr>
              <w:jc w:val="center"/>
            </w:pPr>
            <w:proofErr w:type="spellStart"/>
            <w:r w:rsidRPr="00E56621">
              <w:rPr>
                <w:b/>
                <w:sz w:val="20"/>
                <w:szCs w:val="20"/>
              </w:rPr>
              <w:t>Sqm</w:t>
            </w:r>
            <w:proofErr w:type="spellEnd"/>
          </w:p>
        </w:tc>
        <w:tc>
          <w:tcPr>
            <w:tcW w:w="2160" w:type="dxa"/>
            <w:tcBorders>
              <w:top w:val="single" w:sz="4" w:space="0" w:color="auto"/>
              <w:right w:val="single" w:sz="4" w:space="0" w:color="auto"/>
            </w:tcBorders>
          </w:tcPr>
          <w:p w:rsidR="00E8126E" w:rsidRPr="00480B33" w:rsidRDefault="00E8126E" w:rsidP="00DD7F09">
            <w:pPr>
              <w:jc w:val="both"/>
              <w:rPr>
                <w:sz w:val="20"/>
                <w:szCs w:val="20"/>
              </w:rPr>
            </w:pPr>
            <w:r w:rsidRPr="00480B33">
              <w:rPr>
                <w:sz w:val="20"/>
                <w:szCs w:val="20"/>
              </w:rPr>
              <w:t xml:space="preserve">(b) First Floor </w:t>
            </w:r>
          </w:p>
        </w:tc>
        <w:tc>
          <w:tcPr>
            <w:tcW w:w="1260" w:type="dxa"/>
            <w:tcBorders>
              <w:top w:val="single" w:sz="4" w:space="0" w:color="auto"/>
              <w:right w:val="single" w:sz="4" w:space="0" w:color="auto"/>
            </w:tcBorders>
          </w:tcPr>
          <w:p w:rsidR="00E8126E" w:rsidRPr="00480B33" w:rsidRDefault="00E8126E" w:rsidP="00DD7F09">
            <w:pPr>
              <w:jc w:val="center"/>
              <w:rPr>
                <w:b/>
                <w:sz w:val="20"/>
                <w:szCs w:val="20"/>
              </w:rPr>
            </w:pPr>
            <w:r>
              <w:rPr>
                <w:b/>
                <w:sz w:val="20"/>
                <w:szCs w:val="20"/>
              </w:rPr>
              <w:t>105.43</w:t>
            </w:r>
          </w:p>
        </w:tc>
        <w:tc>
          <w:tcPr>
            <w:tcW w:w="1697" w:type="dxa"/>
            <w:tcBorders>
              <w:top w:val="single" w:sz="4" w:space="0" w:color="auto"/>
              <w:left w:val="single" w:sz="4" w:space="0" w:color="auto"/>
            </w:tcBorders>
          </w:tcPr>
          <w:p w:rsidR="00E8126E" w:rsidRDefault="00E8126E" w:rsidP="00E8126E">
            <w:pPr>
              <w:jc w:val="center"/>
            </w:pPr>
            <w:proofErr w:type="spellStart"/>
            <w:r w:rsidRPr="00985248">
              <w:rPr>
                <w:b/>
                <w:sz w:val="20"/>
                <w:szCs w:val="20"/>
              </w:rPr>
              <w:t>Rm</w:t>
            </w:r>
            <w:proofErr w:type="spellEnd"/>
          </w:p>
        </w:tc>
      </w:tr>
      <w:tr w:rsidR="00E8126E" w:rsidRPr="00480B33" w:rsidTr="00E8126E">
        <w:trPr>
          <w:trHeight w:val="375"/>
        </w:trPr>
        <w:tc>
          <w:tcPr>
            <w:tcW w:w="1750" w:type="dxa"/>
            <w:vMerge/>
          </w:tcPr>
          <w:p w:rsidR="00E8126E" w:rsidRPr="009D686D" w:rsidRDefault="00E8126E" w:rsidP="004A4748">
            <w:pPr>
              <w:tabs>
                <w:tab w:val="left" w:pos="4005"/>
              </w:tabs>
              <w:rPr>
                <w:rFonts w:ascii="Arial Narrow" w:hAnsi="Arial Narrow" w:cs="Arial"/>
                <w:b/>
                <w:sz w:val="20"/>
                <w:szCs w:val="20"/>
              </w:rPr>
            </w:pPr>
          </w:p>
        </w:tc>
        <w:tc>
          <w:tcPr>
            <w:tcW w:w="2445" w:type="dxa"/>
            <w:tcBorders>
              <w:top w:val="single" w:sz="4" w:space="0" w:color="auto"/>
              <w:right w:val="single" w:sz="4" w:space="0" w:color="auto"/>
            </w:tcBorders>
          </w:tcPr>
          <w:p w:rsidR="00E8126E" w:rsidRPr="00480B33" w:rsidRDefault="00E8126E" w:rsidP="00DD7F09">
            <w:pPr>
              <w:jc w:val="both"/>
              <w:rPr>
                <w:sz w:val="20"/>
                <w:szCs w:val="20"/>
              </w:rPr>
            </w:pPr>
            <w:r w:rsidRPr="00480B33">
              <w:rPr>
                <w:sz w:val="20"/>
                <w:szCs w:val="20"/>
              </w:rPr>
              <w:t xml:space="preserve">(c) 2nd Floor </w:t>
            </w:r>
          </w:p>
        </w:tc>
        <w:tc>
          <w:tcPr>
            <w:tcW w:w="1230" w:type="dxa"/>
            <w:tcBorders>
              <w:top w:val="single" w:sz="4" w:space="0" w:color="auto"/>
              <w:right w:val="single" w:sz="4" w:space="0" w:color="auto"/>
            </w:tcBorders>
          </w:tcPr>
          <w:p w:rsidR="00E8126E" w:rsidRDefault="00E8126E" w:rsidP="00E8126E">
            <w:pPr>
              <w:jc w:val="center"/>
            </w:pPr>
            <w:r w:rsidRPr="004E1320">
              <w:rPr>
                <w:b/>
                <w:sz w:val="20"/>
                <w:szCs w:val="20"/>
              </w:rPr>
              <w:t>105.43</w:t>
            </w:r>
          </w:p>
        </w:tc>
        <w:tc>
          <w:tcPr>
            <w:tcW w:w="1523" w:type="dxa"/>
            <w:tcBorders>
              <w:top w:val="single" w:sz="4" w:space="0" w:color="auto"/>
              <w:left w:val="single" w:sz="4" w:space="0" w:color="auto"/>
            </w:tcBorders>
          </w:tcPr>
          <w:p w:rsidR="00E8126E" w:rsidRDefault="00E8126E" w:rsidP="00E8126E">
            <w:pPr>
              <w:jc w:val="center"/>
            </w:pPr>
            <w:proofErr w:type="spellStart"/>
            <w:r w:rsidRPr="00E56621">
              <w:rPr>
                <w:b/>
                <w:sz w:val="20"/>
                <w:szCs w:val="20"/>
              </w:rPr>
              <w:t>Sqm</w:t>
            </w:r>
            <w:proofErr w:type="spellEnd"/>
          </w:p>
        </w:tc>
        <w:tc>
          <w:tcPr>
            <w:tcW w:w="2160" w:type="dxa"/>
            <w:tcBorders>
              <w:top w:val="single" w:sz="4" w:space="0" w:color="auto"/>
              <w:right w:val="single" w:sz="4" w:space="0" w:color="auto"/>
            </w:tcBorders>
          </w:tcPr>
          <w:p w:rsidR="00E8126E" w:rsidRPr="00480B33" w:rsidRDefault="00E8126E" w:rsidP="00DD7F09">
            <w:pPr>
              <w:jc w:val="both"/>
              <w:rPr>
                <w:sz w:val="20"/>
                <w:szCs w:val="20"/>
              </w:rPr>
            </w:pPr>
            <w:r w:rsidRPr="00480B33">
              <w:rPr>
                <w:sz w:val="20"/>
                <w:szCs w:val="20"/>
              </w:rPr>
              <w:t xml:space="preserve">(c) 2nd Floor </w:t>
            </w:r>
          </w:p>
        </w:tc>
        <w:tc>
          <w:tcPr>
            <w:tcW w:w="1260" w:type="dxa"/>
            <w:tcBorders>
              <w:top w:val="single" w:sz="4" w:space="0" w:color="auto"/>
              <w:right w:val="single" w:sz="4" w:space="0" w:color="auto"/>
            </w:tcBorders>
          </w:tcPr>
          <w:p w:rsidR="00E8126E" w:rsidRDefault="00E8126E" w:rsidP="00DD7F09">
            <w:pPr>
              <w:jc w:val="center"/>
            </w:pPr>
            <w:r w:rsidRPr="004E1320">
              <w:rPr>
                <w:b/>
                <w:sz w:val="20"/>
                <w:szCs w:val="20"/>
              </w:rPr>
              <w:t>105.43</w:t>
            </w:r>
          </w:p>
        </w:tc>
        <w:tc>
          <w:tcPr>
            <w:tcW w:w="1697" w:type="dxa"/>
            <w:tcBorders>
              <w:top w:val="single" w:sz="4" w:space="0" w:color="auto"/>
              <w:left w:val="single" w:sz="4" w:space="0" w:color="auto"/>
            </w:tcBorders>
          </w:tcPr>
          <w:p w:rsidR="00E8126E" w:rsidRDefault="00E8126E" w:rsidP="00E8126E">
            <w:pPr>
              <w:jc w:val="center"/>
            </w:pPr>
            <w:proofErr w:type="spellStart"/>
            <w:r w:rsidRPr="00985248">
              <w:rPr>
                <w:b/>
                <w:sz w:val="20"/>
                <w:szCs w:val="20"/>
              </w:rPr>
              <w:t>Rm</w:t>
            </w:r>
            <w:proofErr w:type="spellEnd"/>
          </w:p>
        </w:tc>
      </w:tr>
      <w:tr w:rsidR="00E8126E" w:rsidRPr="00480B33" w:rsidTr="00E8126E">
        <w:trPr>
          <w:trHeight w:val="375"/>
        </w:trPr>
        <w:tc>
          <w:tcPr>
            <w:tcW w:w="1750" w:type="dxa"/>
            <w:vMerge/>
          </w:tcPr>
          <w:p w:rsidR="00E8126E" w:rsidRPr="009D686D" w:rsidRDefault="00E8126E" w:rsidP="004A4748">
            <w:pPr>
              <w:tabs>
                <w:tab w:val="left" w:pos="4005"/>
              </w:tabs>
              <w:rPr>
                <w:rFonts w:ascii="Arial Narrow" w:hAnsi="Arial Narrow" w:cs="Arial"/>
                <w:b/>
                <w:sz w:val="20"/>
                <w:szCs w:val="20"/>
              </w:rPr>
            </w:pPr>
          </w:p>
        </w:tc>
        <w:tc>
          <w:tcPr>
            <w:tcW w:w="2445" w:type="dxa"/>
            <w:tcBorders>
              <w:top w:val="single" w:sz="4" w:space="0" w:color="auto"/>
              <w:right w:val="single" w:sz="4" w:space="0" w:color="auto"/>
            </w:tcBorders>
          </w:tcPr>
          <w:p w:rsidR="00E8126E" w:rsidRPr="00480B33" w:rsidRDefault="00E8126E" w:rsidP="00DD7F09">
            <w:pPr>
              <w:jc w:val="both"/>
              <w:rPr>
                <w:sz w:val="20"/>
                <w:szCs w:val="20"/>
              </w:rPr>
            </w:pPr>
            <w:r w:rsidRPr="00480B33">
              <w:rPr>
                <w:sz w:val="20"/>
                <w:szCs w:val="20"/>
              </w:rPr>
              <w:t xml:space="preserve">(d) 3rd Floor </w:t>
            </w:r>
          </w:p>
        </w:tc>
        <w:tc>
          <w:tcPr>
            <w:tcW w:w="1230" w:type="dxa"/>
            <w:tcBorders>
              <w:top w:val="single" w:sz="4" w:space="0" w:color="auto"/>
              <w:right w:val="single" w:sz="4" w:space="0" w:color="auto"/>
            </w:tcBorders>
          </w:tcPr>
          <w:p w:rsidR="00E8126E" w:rsidRDefault="00E8126E" w:rsidP="00E8126E">
            <w:pPr>
              <w:jc w:val="center"/>
            </w:pPr>
            <w:r w:rsidRPr="004E1320">
              <w:rPr>
                <w:b/>
                <w:sz w:val="20"/>
                <w:szCs w:val="20"/>
              </w:rPr>
              <w:t>105.43</w:t>
            </w:r>
          </w:p>
        </w:tc>
        <w:tc>
          <w:tcPr>
            <w:tcW w:w="1523" w:type="dxa"/>
            <w:tcBorders>
              <w:top w:val="single" w:sz="4" w:space="0" w:color="auto"/>
              <w:left w:val="single" w:sz="4" w:space="0" w:color="auto"/>
            </w:tcBorders>
          </w:tcPr>
          <w:p w:rsidR="00E8126E" w:rsidRDefault="00E8126E" w:rsidP="00E8126E">
            <w:pPr>
              <w:jc w:val="center"/>
            </w:pPr>
            <w:proofErr w:type="spellStart"/>
            <w:r w:rsidRPr="00E56621">
              <w:rPr>
                <w:b/>
                <w:sz w:val="20"/>
                <w:szCs w:val="20"/>
              </w:rPr>
              <w:t>Sqm</w:t>
            </w:r>
            <w:proofErr w:type="spellEnd"/>
          </w:p>
        </w:tc>
        <w:tc>
          <w:tcPr>
            <w:tcW w:w="2160" w:type="dxa"/>
            <w:tcBorders>
              <w:top w:val="single" w:sz="4" w:space="0" w:color="auto"/>
              <w:right w:val="single" w:sz="4" w:space="0" w:color="auto"/>
            </w:tcBorders>
          </w:tcPr>
          <w:p w:rsidR="00E8126E" w:rsidRPr="00480B33" w:rsidRDefault="00E8126E" w:rsidP="00DD7F09">
            <w:pPr>
              <w:jc w:val="both"/>
              <w:rPr>
                <w:sz w:val="20"/>
                <w:szCs w:val="20"/>
              </w:rPr>
            </w:pPr>
            <w:r w:rsidRPr="00480B33">
              <w:rPr>
                <w:sz w:val="20"/>
                <w:szCs w:val="20"/>
              </w:rPr>
              <w:t xml:space="preserve">(d) 3rd Floor </w:t>
            </w:r>
          </w:p>
        </w:tc>
        <w:tc>
          <w:tcPr>
            <w:tcW w:w="1260" w:type="dxa"/>
            <w:tcBorders>
              <w:top w:val="single" w:sz="4" w:space="0" w:color="auto"/>
              <w:right w:val="single" w:sz="4" w:space="0" w:color="auto"/>
            </w:tcBorders>
          </w:tcPr>
          <w:p w:rsidR="00E8126E" w:rsidRDefault="00E8126E" w:rsidP="00DD7F09">
            <w:pPr>
              <w:jc w:val="center"/>
            </w:pPr>
            <w:r w:rsidRPr="004E1320">
              <w:rPr>
                <w:b/>
                <w:sz w:val="20"/>
                <w:szCs w:val="20"/>
              </w:rPr>
              <w:t>105.43</w:t>
            </w:r>
          </w:p>
        </w:tc>
        <w:tc>
          <w:tcPr>
            <w:tcW w:w="1697" w:type="dxa"/>
            <w:tcBorders>
              <w:top w:val="single" w:sz="4" w:space="0" w:color="auto"/>
              <w:left w:val="single" w:sz="4" w:space="0" w:color="auto"/>
            </w:tcBorders>
          </w:tcPr>
          <w:p w:rsidR="00E8126E" w:rsidRDefault="00E8126E" w:rsidP="00E8126E">
            <w:pPr>
              <w:jc w:val="center"/>
            </w:pPr>
            <w:proofErr w:type="spellStart"/>
            <w:r w:rsidRPr="00985248">
              <w:rPr>
                <w:b/>
                <w:sz w:val="20"/>
                <w:szCs w:val="20"/>
              </w:rPr>
              <w:t>Rm</w:t>
            </w:r>
            <w:proofErr w:type="spellEnd"/>
          </w:p>
        </w:tc>
      </w:tr>
      <w:tr w:rsidR="00E8126E" w:rsidRPr="00480B33" w:rsidTr="00E8126E">
        <w:trPr>
          <w:trHeight w:val="375"/>
        </w:trPr>
        <w:tc>
          <w:tcPr>
            <w:tcW w:w="1750" w:type="dxa"/>
            <w:vMerge/>
          </w:tcPr>
          <w:p w:rsidR="00E8126E" w:rsidRPr="009D686D" w:rsidRDefault="00E8126E" w:rsidP="004A4748">
            <w:pPr>
              <w:tabs>
                <w:tab w:val="left" w:pos="4005"/>
              </w:tabs>
              <w:rPr>
                <w:rFonts w:ascii="Arial Narrow" w:hAnsi="Arial Narrow" w:cs="Arial"/>
                <w:b/>
                <w:sz w:val="20"/>
                <w:szCs w:val="20"/>
              </w:rPr>
            </w:pPr>
          </w:p>
        </w:tc>
        <w:tc>
          <w:tcPr>
            <w:tcW w:w="2445" w:type="dxa"/>
            <w:tcBorders>
              <w:top w:val="single" w:sz="4" w:space="0" w:color="auto"/>
              <w:right w:val="single" w:sz="4" w:space="0" w:color="auto"/>
            </w:tcBorders>
          </w:tcPr>
          <w:p w:rsidR="00E8126E" w:rsidRPr="00480B33" w:rsidRDefault="00E8126E" w:rsidP="00DD7F09">
            <w:pPr>
              <w:jc w:val="both"/>
              <w:rPr>
                <w:sz w:val="20"/>
                <w:szCs w:val="20"/>
              </w:rPr>
            </w:pPr>
            <w:r w:rsidRPr="00480B33">
              <w:rPr>
                <w:sz w:val="20"/>
                <w:szCs w:val="20"/>
              </w:rPr>
              <w:t xml:space="preserve">(e) 4th Floor </w:t>
            </w:r>
          </w:p>
        </w:tc>
        <w:tc>
          <w:tcPr>
            <w:tcW w:w="1230" w:type="dxa"/>
            <w:tcBorders>
              <w:top w:val="single" w:sz="4" w:space="0" w:color="auto"/>
              <w:right w:val="single" w:sz="4" w:space="0" w:color="auto"/>
            </w:tcBorders>
          </w:tcPr>
          <w:p w:rsidR="00E8126E" w:rsidRDefault="00E8126E" w:rsidP="00E8126E">
            <w:pPr>
              <w:jc w:val="center"/>
            </w:pPr>
            <w:r w:rsidRPr="004E1320">
              <w:rPr>
                <w:b/>
                <w:sz w:val="20"/>
                <w:szCs w:val="20"/>
              </w:rPr>
              <w:t>105.43</w:t>
            </w:r>
          </w:p>
        </w:tc>
        <w:tc>
          <w:tcPr>
            <w:tcW w:w="1523" w:type="dxa"/>
            <w:tcBorders>
              <w:top w:val="single" w:sz="4" w:space="0" w:color="auto"/>
              <w:left w:val="single" w:sz="4" w:space="0" w:color="auto"/>
            </w:tcBorders>
          </w:tcPr>
          <w:p w:rsidR="00E8126E" w:rsidRDefault="00E8126E" w:rsidP="00E8126E">
            <w:pPr>
              <w:jc w:val="center"/>
            </w:pPr>
            <w:proofErr w:type="spellStart"/>
            <w:r w:rsidRPr="00E56621">
              <w:rPr>
                <w:b/>
                <w:sz w:val="20"/>
                <w:szCs w:val="20"/>
              </w:rPr>
              <w:t>Sqm</w:t>
            </w:r>
            <w:proofErr w:type="spellEnd"/>
          </w:p>
        </w:tc>
        <w:tc>
          <w:tcPr>
            <w:tcW w:w="2160" w:type="dxa"/>
            <w:tcBorders>
              <w:top w:val="single" w:sz="4" w:space="0" w:color="auto"/>
              <w:right w:val="single" w:sz="4" w:space="0" w:color="auto"/>
            </w:tcBorders>
          </w:tcPr>
          <w:p w:rsidR="00E8126E" w:rsidRPr="00480B33" w:rsidRDefault="00E8126E" w:rsidP="00DD7F09">
            <w:pPr>
              <w:jc w:val="both"/>
              <w:rPr>
                <w:sz w:val="20"/>
                <w:szCs w:val="20"/>
              </w:rPr>
            </w:pPr>
            <w:r w:rsidRPr="00480B33">
              <w:rPr>
                <w:sz w:val="20"/>
                <w:szCs w:val="20"/>
              </w:rPr>
              <w:t xml:space="preserve">(e) 4th Floor </w:t>
            </w:r>
          </w:p>
        </w:tc>
        <w:tc>
          <w:tcPr>
            <w:tcW w:w="1260" w:type="dxa"/>
            <w:tcBorders>
              <w:top w:val="single" w:sz="4" w:space="0" w:color="auto"/>
              <w:right w:val="single" w:sz="4" w:space="0" w:color="auto"/>
            </w:tcBorders>
          </w:tcPr>
          <w:p w:rsidR="00E8126E" w:rsidRDefault="00E8126E" w:rsidP="00DD7F09">
            <w:pPr>
              <w:jc w:val="center"/>
            </w:pPr>
            <w:r w:rsidRPr="004E1320">
              <w:rPr>
                <w:b/>
                <w:sz w:val="20"/>
                <w:szCs w:val="20"/>
              </w:rPr>
              <w:t>105.43</w:t>
            </w:r>
          </w:p>
        </w:tc>
        <w:tc>
          <w:tcPr>
            <w:tcW w:w="1697" w:type="dxa"/>
            <w:tcBorders>
              <w:top w:val="single" w:sz="4" w:space="0" w:color="auto"/>
              <w:left w:val="single" w:sz="4" w:space="0" w:color="auto"/>
            </w:tcBorders>
          </w:tcPr>
          <w:p w:rsidR="00E8126E" w:rsidRDefault="00E8126E" w:rsidP="00E8126E">
            <w:pPr>
              <w:jc w:val="center"/>
            </w:pPr>
            <w:proofErr w:type="spellStart"/>
            <w:r w:rsidRPr="00985248">
              <w:rPr>
                <w:b/>
                <w:sz w:val="20"/>
                <w:szCs w:val="20"/>
              </w:rPr>
              <w:t>Rm</w:t>
            </w:r>
            <w:proofErr w:type="spellEnd"/>
          </w:p>
        </w:tc>
      </w:tr>
      <w:tr w:rsidR="00E8126E" w:rsidRPr="00480B33" w:rsidTr="00E8126E">
        <w:trPr>
          <w:trHeight w:val="375"/>
        </w:trPr>
        <w:tc>
          <w:tcPr>
            <w:tcW w:w="1750" w:type="dxa"/>
            <w:vMerge/>
          </w:tcPr>
          <w:p w:rsidR="00E8126E" w:rsidRPr="009D686D" w:rsidRDefault="00E8126E" w:rsidP="004A4748">
            <w:pPr>
              <w:tabs>
                <w:tab w:val="left" w:pos="4005"/>
              </w:tabs>
              <w:rPr>
                <w:rFonts w:ascii="Arial Narrow" w:hAnsi="Arial Narrow" w:cs="Arial"/>
                <w:b/>
                <w:sz w:val="20"/>
                <w:szCs w:val="20"/>
              </w:rPr>
            </w:pPr>
          </w:p>
        </w:tc>
        <w:tc>
          <w:tcPr>
            <w:tcW w:w="2445" w:type="dxa"/>
            <w:tcBorders>
              <w:top w:val="single" w:sz="4" w:space="0" w:color="auto"/>
              <w:right w:val="single" w:sz="4" w:space="0" w:color="auto"/>
            </w:tcBorders>
          </w:tcPr>
          <w:p w:rsidR="00E8126E" w:rsidRPr="00480B33" w:rsidRDefault="00E8126E" w:rsidP="00DD7F09">
            <w:pPr>
              <w:jc w:val="both"/>
              <w:rPr>
                <w:sz w:val="20"/>
                <w:szCs w:val="20"/>
              </w:rPr>
            </w:pPr>
            <w:r w:rsidRPr="00480B33">
              <w:rPr>
                <w:sz w:val="20"/>
                <w:szCs w:val="20"/>
              </w:rPr>
              <w:t xml:space="preserve">(f) 5th  Floor </w:t>
            </w:r>
          </w:p>
        </w:tc>
        <w:tc>
          <w:tcPr>
            <w:tcW w:w="1230" w:type="dxa"/>
            <w:tcBorders>
              <w:top w:val="single" w:sz="4" w:space="0" w:color="auto"/>
              <w:right w:val="single" w:sz="4" w:space="0" w:color="auto"/>
            </w:tcBorders>
          </w:tcPr>
          <w:p w:rsidR="00E8126E" w:rsidRDefault="00E8126E" w:rsidP="00E8126E">
            <w:pPr>
              <w:jc w:val="center"/>
            </w:pPr>
            <w:r w:rsidRPr="004E1320">
              <w:rPr>
                <w:b/>
                <w:sz w:val="20"/>
                <w:szCs w:val="20"/>
              </w:rPr>
              <w:t>105.43</w:t>
            </w:r>
          </w:p>
        </w:tc>
        <w:tc>
          <w:tcPr>
            <w:tcW w:w="1523" w:type="dxa"/>
            <w:tcBorders>
              <w:top w:val="single" w:sz="4" w:space="0" w:color="auto"/>
              <w:left w:val="single" w:sz="4" w:space="0" w:color="auto"/>
            </w:tcBorders>
          </w:tcPr>
          <w:p w:rsidR="00E8126E" w:rsidRDefault="00E8126E" w:rsidP="00E8126E">
            <w:pPr>
              <w:jc w:val="center"/>
            </w:pPr>
            <w:proofErr w:type="spellStart"/>
            <w:r w:rsidRPr="00E56621">
              <w:rPr>
                <w:b/>
                <w:sz w:val="20"/>
                <w:szCs w:val="20"/>
              </w:rPr>
              <w:t>Sqm</w:t>
            </w:r>
            <w:proofErr w:type="spellEnd"/>
          </w:p>
        </w:tc>
        <w:tc>
          <w:tcPr>
            <w:tcW w:w="2160" w:type="dxa"/>
            <w:tcBorders>
              <w:top w:val="single" w:sz="4" w:space="0" w:color="auto"/>
              <w:right w:val="single" w:sz="4" w:space="0" w:color="auto"/>
            </w:tcBorders>
          </w:tcPr>
          <w:p w:rsidR="00E8126E" w:rsidRPr="00480B33" w:rsidRDefault="00E8126E" w:rsidP="00DD7F09">
            <w:pPr>
              <w:jc w:val="both"/>
              <w:rPr>
                <w:sz w:val="20"/>
                <w:szCs w:val="20"/>
              </w:rPr>
            </w:pPr>
            <w:r w:rsidRPr="00480B33">
              <w:rPr>
                <w:sz w:val="20"/>
                <w:szCs w:val="20"/>
              </w:rPr>
              <w:t xml:space="preserve">(f) 5th  Floor </w:t>
            </w:r>
          </w:p>
        </w:tc>
        <w:tc>
          <w:tcPr>
            <w:tcW w:w="1260" w:type="dxa"/>
            <w:tcBorders>
              <w:top w:val="single" w:sz="4" w:space="0" w:color="auto"/>
              <w:right w:val="single" w:sz="4" w:space="0" w:color="auto"/>
            </w:tcBorders>
          </w:tcPr>
          <w:p w:rsidR="00E8126E" w:rsidRDefault="00E8126E" w:rsidP="00DD7F09">
            <w:pPr>
              <w:jc w:val="center"/>
            </w:pPr>
            <w:r w:rsidRPr="004E1320">
              <w:rPr>
                <w:b/>
                <w:sz w:val="20"/>
                <w:szCs w:val="20"/>
              </w:rPr>
              <w:t>105.43</w:t>
            </w:r>
          </w:p>
        </w:tc>
        <w:tc>
          <w:tcPr>
            <w:tcW w:w="1697" w:type="dxa"/>
            <w:tcBorders>
              <w:top w:val="single" w:sz="4" w:space="0" w:color="auto"/>
              <w:left w:val="single" w:sz="4" w:space="0" w:color="auto"/>
            </w:tcBorders>
          </w:tcPr>
          <w:p w:rsidR="00E8126E" w:rsidRDefault="00E8126E" w:rsidP="00E8126E">
            <w:pPr>
              <w:jc w:val="center"/>
            </w:pPr>
            <w:proofErr w:type="spellStart"/>
            <w:r w:rsidRPr="00985248">
              <w:rPr>
                <w:b/>
                <w:sz w:val="20"/>
                <w:szCs w:val="20"/>
              </w:rPr>
              <w:t>Rm</w:t>
            </w:r>
            <w:proofErr w:type="spellEnd"/>
          </w:p>
        </w:tc>
      </w:tr>
      <w:tr w:rsidR="00E8126E" w:rsidRPr="00480B33" w:rsidTr="00E8126E">
        <w:trPr>
          <w:trHeight w:val="375"/>
        </w:trPr>
        <w:tc>
          <w:tcPr>
            <w:tcW w:w="1750" w:type="dxa"/>
            <w:vMerge/>
          </w:tcPr>
          <w:p w:rsidR="00E8126E" w:rsidRPr="009D686D" w:rsidRDefault="00E8126E" w:rsidP="004A4748">
            <w:pPr>
              <w:tabs>
                <w:tab w:val="left" w:pos="4005"/>
              </w:tabs>
              <w:rPr>
                <w:rFonts w:ascii="Arial Narrow" w:hAnsi="Arial Narrow" w:cs="Arial"/>
                <w:b/>
                <w:sz w:val="20"/>
                <w:szCs w:val="20"/>
              </w:rPr>
            </w:pPr>
          </w:p>
        </w:tc>
        <w:tc>
          <w:tcPr>
            <w:tcW w:w="2445" w:type="dxa"/>
            <w:tcBorders>
              <w:top w:val="single" w:sz="4" w:space="0" w:color="auto"/>
              <w:right w:val="single" w:sz="4" w:space="0" w:color="auto"/>
            </w:tcBorders>
          </w:tcPr>
          <w:p w:rsidR="00E8126E" w:rsidRPr="00480B33" w:rsidRDefault="00E8126E" w:rsidP="00DD7F09">
            <w:pPr>
              <w:jc w:val="both"/>
              <w:rPr>
                <w:sz w:val="20"/>
                <w:szCs w:val="20"/>
              </w:rPr>
            </w:pPr>
            <w:r w:rsidRPr="00480B33">
              <w:rPr>
                <w:sz w:val="20"/>
                <w:szCs w:val="20"/>
              </w:rPr>
              <w:t xml:space="preserve">(g) 6th  Floor </w:t>
            </w:r>
          </w:p>
        </w:tc>
        <w:tc>
          <w:tcPr>
            <w:tcW w:w="1230" w:type="dxa"/>
            <w:tcBorders>
              <w:top w:val="single" w:sz="4" w:space="0" w:color="auto"/>
              <w:right w:val="single" w:sz="4" w:space="0" w:color="auto"/>
            </w:tcBorders>
          </w:tcPr>
          <w:p w:rsidR="00E8126E" w:rsidRDefault="00E8126E" w:rsidP="00E8126E">
            <w:pPr>
              <w:jc w:val="center"/>
            </w:pPr>
            <w:r w:rsidRPr="004E1320">
              <w:rPr>
                <w:b/>
                <w:sz w:val="20"/>
                <w:szCs w:val="20"/>
              </w:rPr>
              <w:t>105.43</w:t>
            </w:r>
          </w:p>
        </w:tc>
        <w:tc>
          <w:tcPr>
            <w:tcW w:w="1523" w:type="dxa"/>
            <w:tcBorders>
              <w:top w:val="single" w:sz="4" w:space="0" w:color="auto"/>
              <w:left w:val="single" w:sz="4" w:space="0" w:color="auto"/>
            </w:tcBorders>
          </w:tcPr>
          <w:p w:rsidR="00E8126E" w:rsidRDefault="00E8126E" w:rsidP="00E8126E">
            <w:pPr>
              <w:jc w:val="center"/>
            </w:pPr>
            <w:proofErr w:type="spellStart"/>
            <w:r w:rsidRPr="00E56621">
              <w:rPr>
                <w:b/>
                <w:sz w:val="20"/>
                <w:szCs w:val="20"/>
              </w:rPr>
              <w:t>Sqm</w:t>
            </w:r>
            <w:proofErr w:type="spellEnd"/>
          </w:p>
        </w:tc>
        <w:tc>
          <w:tcPr>
            <w:tcW w:w="2160" w:type="dxa"/>
            <w:tcBorders>
              <w:top w:val="single" w:sz="4" w:space="0" w:color="auto"/>
              <w:right w:val="single" w:sz="4" w:space="0" w:color="auto"/>
            </w:tcBorders>
          </w:tcPr>
          <w:p w:rsidR="00E8126E" w:rsidRPr="00480B33" w:rsidRDefault="00E8126E" w:rsidP="00DD7F09">
            <w:pPr>
              <w:jc w:val="both"/>
              <w:rPr>
                <w:sz w:val="20"/>
                <w:szCs w:val="20"/>
              </w:rPr>
            </w:pPr>
            <w:r w:rsidRPr="00480B33">
              <w:rPr>
                <w:sz w:val="20"/>
                <w:szCs w:val="20"/>
              </w:rPr>
              <w:t xml:space="preserve">(g) 6th  Floor </w:t>
            </w:r>
          </w:p>
        </w:tc>
        <w:tc>
          <w:tcPr>
            <w:tcW w:w="1260" w:type="dxa"/>
            <w:tcBorders>
              <w:top w:val="single" w:sz="4" w:space="0" w:color="auto"/>
              <w:right w:val="single" w:sz="4" w:space="0" w:color="auto"/>
            </w:tcBorders>
          </w:tcPr>
          <w:p w:rsidR="00E8126E" w:rsidRDefault="00E8126E" w:rsidP="00DD7F09">
            <w:pPr>
              <w:jc w:val="center"/>
            </w:pPr>
            <w:r w:rsidRPr="004E1320">
              <w:rPr>
                <w:b/>
                <w:sz w:val="20"/>
                <w:szCs w:val="20"/>
              </w:rPr>
              <w:t>105.43</w:t>
            </w:r>
          </w:p>
        </w:tc>
        <w:tc>
          <w:tcPr>
            <w:tcW w:w="1697" w:type="dxa"/>
            <w:tcBorders>
              <w:top w:val="single" w:sz="4" w:space="0" w:color="auto"/>
              <w:left w:val="single" w:sz="4" w:space="0" w:color="auto"/>
            </w:tcBorders>
          </w:tcPr>
          <w:p w:rsidR="00E8126E" w:rsidRDefault="00E8126E" w:rsidP="00E8126E">
            <w:pPr>
              <w:jc w:val="center"/>
            </w:pPr>
            <w:proofErr w:type="spellStart"/>
            <w:r w:rsidRPr="00985248">
              <w:rPr>
                <w:b/>
                <w:sz w:val="20"/>
                <w:szCs w:val="20"/>
              </w:rPr>
              <w:t>Rm</w:t>
            </w:r>
            <w:proofErr w:type="spellEnd"/>
          </w:p>
        </w:tc>
      </w:tr>
      <w:tr w:rsidR="00E8126E" w:rsidRPr="00480B33" w:rsidTr="00E8126E">
        <w:trPr>
          <w:trHeight w:val="375"/>
        </w:trPr>
        <w:tc>
          <w:tcPr>
            <w:tcW w:w="1750" w:type="dxa"/>
            <w:vMerge/>
          </w:tcPr>
          <w:p w:rsidR="00E8126E" w:rsidRPr="009D686D" w:rsidRDefault="00E8126E" w:rsidP="004A4748">
            <w:pPr>
              <w:tabs>
                <w:tab w:val="left" w:pos="4005"/>
              </w:tabs>
              <w:rPr>
                <w:rFonts w:ascii="Arial Narrow" w:hAnsi="Arial Narrow" w:cs="Arial"/>
                <w:b/>
                <w:sz w:val="20"/>
                <w:szCs w:val="20"/>
              </w:rPr>
            </w:pPr>
          </w:p>
        </w:tc>
        <w:tc>
          <w:tcPr>
            <w:tcW w:w="2445" w:type="dxa"/>
            <w:tcBorders>
              <w:top w:val="single" w:sz="4" w:space="0" w:color="auto"/>
              <w:right w:val="single" w:sz="4" w:space="0" w:color="auto"/>
            </w:tcBorders>
          </w:tcPr>
          <w:p w:rsidR="00E8126E" w:rsidRPr="00480B33" w:rsidRDefault="00E8126E" w:rsidP="00DD7F09">
            <w:pPr>
              <w:jc w:val="both"/>
              <w:rPr>
                <w:sz w:val="20"/>
                <w:szCs w:val="20"/>
              </w:rPr>
            </w:pPr>
            <w:r w:rsidRPr="00480B33">
              <w:rPr>
                <w:sz w:val="20"/>
                <w:szCs w:val="20"/>
              </w:rPr>
              <w:t xml:space="preserve">(h) 7th  Floor </w:t>
            </w:r>
          </w:p>
        </w:tc>
        <w:tc>
          <w:tcPr>
            <w:tcW w:w="1230" w:type="dxa"/>
            <w:tcBorders>
              <w:top w:val="single" w:sz="4" w:space="0" w:color="auto"/>
              <w:right w:val="single" w:sz="4" w:space="0" w:color="auto"/>
            </w:tcBorders>
          </w:tcPr>
          <w:p w:rsidR="00E8126E" w:rsidRDefault="00E8126E" w:rsidP="00E8126E">
            <w:pPr>
              <w:jc w:val="center"/>
            </w:pPr>
            <w:r w:rsidRPr="004E1320">
              <w:rPr>
                <w:b/>
                <w:sz w:val="20"/>
                <w:szCs w:val="20"/>
              </w:rPr>
              <w:t>105.43</w:t>
            </w:r>
          </w:p>
        </w:tc>
        <w:tc>
          <w:tcPr>
            <w:tcW w:w="1523" w:type="dxa"/>
            <w:tcBorders>
              <w:top w:val="single" w:sz="4" w:space="0" w:color="auto"/>
              <w:left w:val="single" w:sz="4" w:space="0" w:color="auto"/>
            </w:tcBorders>
          </w:tcPr>
          <w:p w:rsidR="00E8126E" w:rsidRDefault="00E8126E" w:rsidP="00E8126E">
            <w:pPr>
              <w:jc w:val="center"/>
            </w:pPr>
            <w:proofErr w:type="spellStart"/>
            <w:r w:rsidRPr="00E56621">
              <w:rPr>
                <w:b/>
                <w:sz w:val="20"/>
                <w:szCs w:val="20"/>
              </w:rPr>
              <w:t>Sqm</w:t>
            </w:r>
            <w:proofErr w:type="spellEnd"/>
          </w:p>
        </w:tc>
        <w:tc>
          <w:tcPr>
            <w:tcW w:w="2160" w:type="dxa"/>
            <w:tcBorders>
              <w:top w:val="single" w:sz="4" w:space="0" w:color="auto"/>
              <w:right w:val="single" w:sz="4" w:space="0" w:color="auto"/>
            </w:tcBorders>
          </w:tcPr>
          <w:p w:rsidR="00E8126E" w:rsidRPr="00480B33" w:rsidRDefault="00E8126E" w:rsidP="00DD7F09">
            <w:pPr>
              <w:jc w:val="both"/>
              <w:rPr>
                <w:sz w:val="20"/>
                <w:szCs w:val="20"/>
              </w:rPr>
            </w:pPr>
            <w:r w:rsidRPr="00480B33">
              <w:rPr>
                <w:sz w:val="20"/>
                <w:szCs w:val="20"/>
              </w:rPr>
              <w:t xml:space="preserve">(h) 7th  Floor </w:t>
            </w:r>
          </w:p>
        </w:tc>
        <w:tc>
          <w:tcPr>
            <w:tcW w:w="1260" w:type="dxa"/>
            <w:tcBorders>
              <w:top w:val="single" w:sz="4" w:space="0" w:color="auto"/>
              <w:right w:val="single" w:sz="4" w:space="0" w:color="auto"/>
            </w:tcBorders>
          </w:tcPr>
          <w:p w:rsidR="00E8126E" w:rsidRDefault="00E8126E" w:rsidP="00DD7F09">
            <w:pPr>
              <w:jc w:val="center"/>
            </w:pPr>
            <w:r w:rsidRPr="004E1320">
              <w:rPr>
                <w:b/>
                <w:sz w:val="20"/>
                <w:szCs w:val="20"/>
              </w:rPr>
              <w:t>105.43</w:t>
            </w:r>
          </w:p>
        </w:tc>
        <w:tc>
          <w:tcPr>
            <w:tcW w:w="1697" w:type="dxa"/>
            <w:tcBorders>
              <w:top w:val="single" w:sz="4" w:space="0" w:color="auto"/>
              <w:left w:val="single" w:sz="4" w:space="0" w:color="auto"/>
            </w:tcBorders>
          </w:tcPr>
          <w:p w:rsidR="00E8126E" w:rsidRDefault="00E8126E" w:rsidP="00E8126E">
            <w:pPr>
              <w:jc w:val="center"/>
            </w:pPr>
            <w:proofErr w:type="spellStart"/>
            <w:r w:rsidRPr="00985248">
              <w:rPr>
                <w:b/>
                <w:sz w:val="20"/>
                <w:szCs w:val="20"/>
              </w:rPr>
              <w:t>Rm</w:t>
            </w:r>
            <w:proofErr w:type="spellEnd"/>
          </w:p>
        </w:tc>
      </w:tr>
      <w:tr w:rsidR="00E8126E" w:rsidRPr="00480B33" w:rsidTr="00E8126E">
        <w:trPr>
          <w:trHeight w:val="375"/>
        </w:trPr>
        <w:tc>
          <w:tcPr>
            <w:tcW w:w="1750" w:type="dxa"/>
            <w:vMerge/>
          </w:tcPr>
          <w:p w:rsidR="00E8126E" w:rsidRPr="009D686D" w:rsidRDefault="00E8126E" w:rsidP="004A4748">
            <w:pPr>
              <w:tabs>
                <w:tab w:val="left" w:pos="4005"/>
              </w:tabs>
              <w:rPr>
                <w:rFonts w:ascii="Arial Narrow" w:hAnsi="Arial Narrow" w:cs="Arial"/>
                <w:b/>
                <w:sz w:val="20"/>
                <w:szCs w:val="20"/>
              </w:rPr>
            </w:pPr>
          </w:p>
        </w:tc>
        <w:tc>
          <w:tcPr>
            <w:tcW w:w="2445" w:type="dxa"/>
            <w:tcBorders>
              <w:top w:val="single" w:sz="4" w:space="0" w:color="auto"/>
              <w:right w:val="single" w:sz="4" w:space="0" w:color="auto"/>
            </w:tcBorders>
          </w:tcPr>
          <w:p w:rsidR="00E8126E" w:rsidRPr="00480B33" w:rsidRDefault="00E8126E" w:rsidP="00DD7F09">
            <w:pPr>
              <w:jc w:val="both"/>
              <w:rPr>
                <w:sz w:val="20"/>
                <w:szCs w:val="20"/>
              </w:rPr>
            </w:pPr>
            <w:r w:rsidRPr="00480B33">
              <w:rPr>
                <w:sz w:val="20"/>
                <w:szCs w:val="20"/>
              </w:rPr>
              <w:t>(</w:t>
            </w:r>
            <w:proofErr w:type="spellStart"/>
            <w:r w:rsidRPr="00480B33">
              <w:rPr>
                <w:sz w:val="20"/>
                <w:szCs w:val="20"/>
              </w:rPr>
              <w:t>i</w:t>
            </w:r>
            <w:proofErr w:type="spellEnd"/>
            <w:r w:rsidRPr="00480B33">
              <w:rPr>
                <w:sz w:val="20"/>
                <w:szCs w:val="20"/>
              </w:rPr>
              <w:t xml:space="preserve">) 8th  Floor </w:t>
            </w:r>
          </w:p>
        </w:tc>
        <w:tc>
          <w:tcPr>
            <w:tcW w:w="1230" w:type="dxa"/>
            <w:tcBorders>
              <w:top w:val="single" w:sz="4" w:space="0" w:color="auto"/>
              <w:right w:val="single" w:sz="4" w:space="0" w:color="auto"/>
            </w:tcBorders>
          </w:tcPr>
          <w:p w:rsidR="00E8126E" w:rsidRDefault="00E8126E" w:rsidP="00E8126E">
            <w:pPr>
              <w:jc w:val="center"/>
            </w:pPr>
            <w:r w:rsidRPr="004E1320">
              <w:rPr>
                <w:b/>
                <w:sz w:val="20"/>
                <w:szCs w:val="20"/>
              </w:rPr>
              <w:t>105.43</w:t>
            </w:r>
          </w:p>
        </w:tc>
        <w:tc>
          <w:tcPr>
            <w:tcW w:w="1523" w:type="dxa"/>
            <w:tcBorders>
              <w:top w:val="single" w:sz="4" w:space="0" w:color="auto"/>
              <w:left w:val="single" w:sz="4" w:space="0" w:color="auto"/>
            </w:tcBorders>
          </w:tcPr>
          <w:p w:rsidR="00E8126E" w:rsidRDefault="00E8126E" w:rsidP="00E8126E">
            <w:pPr>
              <w:jc w:val="center"/>
            </w:pPr>
            <w:proofErr w:type="spellStart"/>
            <w:r w:rsidRPr="00E56621">
              <w:rPr>
                <w:b/>
                <w:sz w:val="20"/>
                <w:szCs w:val="20"/>
              </w:rPr>
              <w:t>Sqm</w:t>
            </w:r>
            <w:proofErr w:type="spellEnd"/>
          </w:p>
        </w:tc>
        <w:tc>
          <w:tcPr>
            <w:tcW w:w="2160" w:type="dxa"/>
            <w:tcBorders>
              <w:top w:val="single" w:sz="4" w:space="0" w:color="auto"/>
              <w:right w:val="single" w:sz="4" w:space="0" w:color="auto"/>
            </w:tcBorders>
          </w:tcPr>
          <w:p w:rsidR="00E8126E" w:rsidRPr="00480B33" w:rsidRDefault="00E8126E" w:rsidP="00DD7F09">
            <w:pPr>
              <w:jc w:val="both"/>
              <w:rPr>
                <w:sz w:val="20"/>
                <w:szCs w:val="20"/>
              </w:rPr>
            </w:pPr>
            <w:r w:rsidRPr="00480B33">
              <w:rPr>
                <w:sz w:val="20"/>
                <w:szCs w:val="20"/>
              </w:rPr>
              <w:t>(</w:t>
            </w:r>
            <w:proofErr w:type="spellStart"/>
            <w:r w:rsidRPr="00480B33">
              <w:rPr>
                <w:sz w:val="20"/>
                <w:szCs w:val="20"/>
              </w:rPr>
              <w:t>i</w:t>
            </w:r>
            <w:proofErr w:type="spellEnd"/>
            <w:r w:rsidRPr="00480B33">
              <w:rPr>
                <w:sz w:val="20"/>
                <w:szCs w:val="20"/>
              </w:rPr>
              <w:t xml:space="preserve">) 8th  Floor </w:t>
            </w:r>
          </w:p>
        </w:tc>
        <w:tc>
          <w:tcPr>
            <w:tcW w:w="1260" w:type="dxa"/>
            <w:tcBorders>
              <w:top w:val="single" w:sz="4" w:space="0" w:color="auto"/>
              <w:right w:val="single" w:sz="4" w:space="0" w:color="auto"/>
            </w:tcBorders>
          </w:tcPr>
          <w:p w:rsidR="00E8126E" w:rsidRDefault="00E8126E" w:rsidP="00DD7F09">
            <w:pPr>
              <w:jc w:val="center"/>
            </w:pPr>
            <w:r w:rsidRPr="004E1320">
              <w:rPr>
                <w:b/>
                <w:sz w:val="20"/>
                <w:szCs w:val="20"/>
              </w:rPr>
              <w:t>105.43</w:t>
            </w:r>
          </w:p>
        </w:tc>
        <w:tc>
          <w:tcPr>
            <w:tcW w:w="1697" w:type="dxa"/>
            <w:tcBorders>
              <w:top w:val="single" w:sz="4" w:space="0" w:color="auto"/>
              <w:left w:val="single" w:sz="4" w:space="0" w:color="auto"/>
            </w:tcBorders>
          </w:tcPr>
          <w:p w:rsidR="00E8126E" w:rsidRDefault="00E8126E" w:rsidP="00E8126E">
            <w:pPr>
              <w:jc w:val="center"/>
            </w:pPr>
            <w:proofErr w:type="spellStart"/>
            <w:r w:rsidRPr="00985248">
              <w:rPr>
                <w:b/>
                <w:sz w:val="20"/>
                <w:szCs w:val="20"/>
              </w:rPr>
              <w:t>Rm</w:t>
            </w:r>
            <w:proofErr w:type="spellEnd"/>
          </w:p>
        </w:tc>
      </w:tr>
      <w:tr w:rsidR="00E8126E" w:rsidRPr="00480B33" w:rsidTr="00E8126E">
        <w:trPr>
          <w:trHeight w:val="375"/>
        </w:trPr>
        <w:tc>
          <w:tcPr>
            <w:tcW w:w="1750" w:type="dxa"/>
            <w:vMerge/>
          </w:tcPr>
          <w:p w:rsidR="00E8126E" w:rsidRPr="009D686D" w:rsidRDefault="00E8126E" w:rsidP="004A4748">
            <w:pPr>
              <w:tabs>
                <w:tab w:val="left" w:pos="4005"/>
              </w:tabs>
              <w:rPr>
                <w:rFonts w:ascii="Arial Narrow" w:hAnsi="Arial Narrow" w:cs="Arial"/>
                <w:b/>
                <w:sz w:val="20"/>
                <w:szCs w:val="20"/>
              </w:rPr>
            </w:pPr>
          </w:p>
        </w:tc>
        <w:tc>
          <w:tcPr>
            <w:tcW w:w="2445" w:type="dxa"/>
            <w:tcBorders>
              <w:top w:val="single" w:sz="4" w:space="0" w:color="auto"/>
              <w:right w:val="single" w:sz="4" w:space="0" w:color="auto"/>
            </w:tcBorders>
          </w:tcPr>
          <w:p w:rsidR="00E8126E" w:rsidRPr="00480B33" w:rsidRDefault="00E8126E" w:rsidP="00DD7F09">
            <w:pPr>
              <w:jc w:val="both"/>
              <w:rPr>
                <w:sz w:val="20"/>
                <w:szCs w:val="20"/>
              </w:rPr>
            </w:pPr>
            <w:r w:rsidRPr="00480B33">
              <w:rPr>
                <w:sz w:val="20"/>
                <w:szCs w:val="20"/>
              </w:rPr>
              <w:t xml:space="preserve">(J) 9th floor. </w:t>
            </w:r>
          </w:p>
        </w:tc>
        <w:tc>
          <w:tcPr>
            <w:tcW w:w="1230" w:type="dxa"/>
            <w:tcBorders>
              <w:top w:val="single" w:sz="4" w:space="0" w:color="auto"/>
              <w:right w:val="single" w:sz="4" w:space="0" w:color="auto"/>
            </w:tcBorders>
          </w:tcPr>
          <w:p w:rsidR="00E8126E" w:rsidRDefault="00E8126E" w:rsidP="00E8126E">
            <w:pPr>
              <w:jc w:val="center"/>
            </w:pPr>
            <w:r w:rsidRPr="004E1320">
              <w:rPr>
                <w:b/>
                <w:sz w:val="20"/>
                <w:szCs w:val="20"/>
              </w:rPr>
              <w:t>105.43</w:t>
            </w:r>
          </w:p>
        </w:tc>
        <w:tc>
          <w:tcPr>
            <w:tcW w:w="1523" w:type="dxa"/>
            <w:tcBorders>
              <w:top w:val="single" w:sz="4" w:space="0" w:color="auto"/>
              <w:left w:val="single" w:sz="4" w:space="0" w:color="auto"/>
            </w:tcBorders>
          </w:tcPr>
          <w:p w:rsidR="00E8126E" w:rsidRDefault="00E8126E" w:rsidP="00E8126E">
            <w:pPr>
              <w:jc w:val="center"/>
            </w:pPr>
            <w:proofErr w:type="spellStart"/>
            <w:r w:rsidRPr="00E56621">
              <w:rPr>
                <w:b/>
                <w:sz w:val="20"/>
                <w:szCs w:val="20"/>
              </w:rPr>
              <w:t>Sqm</w:t>
            </w:r>
            <w:proofErr w:type="spellEnd"/>
          </w:p>
        </w:tc>
        <w:tc>
          <w:tcPr>
            <w:tcW w:w="2160" w:type="dxa"/>
            <w:tcBorders>
              <w:top w:val="single" w:sz="4" w:space="0" w:color="auto"/>
              <w:right w:val="single" w:sz="4" w:space="0" w:color="auto"/>
            </w:tcBorders>
          </w:tcPr>
          <w:p w:rsidR="00E8126E" w:rsidRPr="00480B33" w:rsidRDefault="00E8126E" w:rsidP="00DD7F09">
            <w:pPr>
              <w:jc w:val="both"/>
              <w:rPr>
                <w:sz w:val="20"/>
                <w:szCs w:val="20"/>
              </w:rPr>
            </w:pPr>
            <w:r w:rsidRPr="00480B33">
              <w:rPr>
                <w:sz w:val="20"/>
                <w:szCs w:val="20"/>
              </w:rPr>
              <w:t xml:space="preserve">(J) 9th floor. </w:t>
            </w:r>
          </w:p>
        </w:tc>
        <w:tc>
          <w:tcPr>
            <w:tcW w:w="1260" w:type="dxa"/>
            <w:tcBorders>
              <w:top w:val="single" w:sz="4" w:space="0" w:color="auto"/>
              <w:right w:val="single" w:sz="4" w:space="0" w:color="auto"/>
            </w:tcBorders>
          </w:tcPr>
          <w:p w:rsidR="00E8126E" w:rsidRDefault="00E8126E" w:rsidP="00DD7F09">
            <w:pPr>
              <w:jc w:val="center"/>
            </w:pPr>
            <w:r w:rsidRPr="004E1320">
              <w:rPr>
                <w:b/>
                <w:sz w:val="20"/>
                <w:szCs w:val="20"/>
              </w:rPr>
              <w:t>105.43</w:t>
            </w:r>
          </w:p>
        </w:tc>
        <w:tc>
          <w:tcPr>
            <w:tcW w:w="1697" w:type="dxa"/>
            <w:tcBorders>
              <w:top w:val="single" w:sz="4" w:space="0" w:color="auto"/>
              <w:left w:val="single" w:sz="4" w:space="0" w:color="auto"/>
            </w:tcBorders>
          </w:tcPr>
          <w:p w:rsidR="00E8126E" w:rsidRDefault="00E8126E" w:rsidP="00E8126E">
            <w:pPr>
              <w:jc w:val="center"/>
            </w:pPr>
            <w:proofErr w:type="spellStart"/>
            <w:r w:rsidRPr="00985248">
              <w:rPr>
                <w:b/>
                <w:sz w:val="20"/>
                <w:szCs w:val="20"/>
              </w:rPr>
              <w:t>Rm</w:t>
            </w:r>
            <w:proofErr w:type="spellEnd"/>
          </w:p>
        </w:tc>
      </w:tr>
      <w:tr w:rsidR="00DC3CDA" w:rsidRPr="00FB3893" w:rsidTr="00E8126E">
        <w:trPr>
          <w:trHeight w:val="1457"/>
        </w:trPr>
        <w:tc>
          <w:tcPr>
            <w:tcW w:w="1750" w:type="dxa"/>
          </w:tcPr>
          <w:p w:rsidR="00522811" w:rsidRPr="009D686D" w:rsidRDefault="00522811" w:rsidP="00522811">
            <w:pPr>
              <w:tabs>
                <w:tab w:val="left" w:pos="4005"/>
              </w:tabs>
              <w:rPr>
                <w:rFonts w:ascii="Arial Narrow" w:hAnsi="Arial Narrow" w:cs="Arial"/>
                <w:b/>
                <w:sz w:val="20"/>
                <w:szCs w:val="20"/>
              </w:rPr>
            </w:pPr>
            <w:r w:rsidRPr="009D686D">
              <w:rPr>
                <w:rFonts w:ascii="Arial Narrow" w:hAnsi="Arial Narrow" w:cs="Arial"/>
                <w:b/>
                <w:sz w:val="20"/>
                <w:szCs w:val="20"/>
              </w:rPr>
              <w:lastRenderedPageBreak/>
              <w:t>BOQ</w:t>
            </w:r>
          </w:p>
          <w:p w:rsidR="00522811" w:rsidRPr="009D686D" w:rsidRDefault="00522811" w:rsidP="00522811">
            <w:pPr>
              <w:tabs>
                <w:tab w:val="left" w:pos="4005"/>
              </w:tabs>
              <w:rPr>
                <w:b/>
                <w:sz w:val="20"/>
                <w:szCs w:val="20"/>
              </w:rPr>
            </w:pPr>
            <w:r w:rsidRPr="009D686D">
              <w:rPr>
                <w:b/>
                <w:sz w:val="20"/>
                <w:szCs w:val="20"/>
              </w:rPr>
              <w:t>PART -A Civil: (ii)  Superstructure:</w:t>
            </w:r>
          </w:p>
          <w:p w:rsidR="00522811" w:rsidRPr="009D686D" w:rsidRDefault="00522811" w:rsidP="00522811">
            <w:pPr>
              <w:tabs>
                <w:tab w:val="left" w:pos="4005"/>
              </w:tabs>
              <w:rPr>
                <w:rFonts w:ascii="Arial Narrow" w:hAnsi="Arial Narrow" w:cs="Arial"/>
                <w:b/>
                <w:sz w:val="20"/>
                <w:szCs w:val="20"/>
              </w:rPr>
            </w:pPr>
            <w:r w:rsidRPr="009D686D">
              <w:rPr>
                <w:rFonts w:ascii="Arial Narrow" w:hAnsi="Arial Narrow" w:cs="Arial"/>
                <w:b/>
                <w:sz w:val="20"/>
                <w:szCs w:val="20"/>
              </w:rPr>
              <w:t>Item No-</w:t>
            </w:r>
            <w:r>
              <w:rPr>
                <w:rFonts w:ascii="Arial Narrow" w:hAnsi="Arial Narrow" w:cs="Arial"/>
                <w:b/>
                <w:sz w:val="20"/>
                <w:szCs w:val="20"/>
              </w:rPr>
              <w:t>25</w:t>
            </w:r>
          </w:p>
          <w:p w:rsidR="00522811" w:rsidRPr="009D686D" w:rsidRDefault="00522811" w:rsidP="00522811">
            <w:pPr>
              <w:tabs>
                <w:tab w:val="left" w:pos="4005"/>
              </w:tabs>
              <w:rPr>
                <w:rFonts w:ascii="Arial Narrow" w:hAnsi="Arial Narrow" w:cs="Arial"/>
                <w:b/>
                <w:sz w:val="20"/>
                <w:szCs w:val="20"/>
              </w:rPr>
            </w:pPr>
            <w:r w:rsidRPr="009D686D">
              <w:rPr>
                <w:rFonts w:ascii="Arial Narrow" w:hAnsi="Arial Narrow" w:cs="Arial"/>
                <w:b/>
                <w:sz w:val="20"/>
                <w:szCs w:val="20"/>
              </w:rPr>
              <w:t>Page-</w:t>
            </w:r>
            <w:r>
              <w:rPr>
                <w:rFonts w:ascii="Arial Narrow" w:hAnsi="Arial Narrow" w:cs="Arial"/>
                <w:b/>
                <w:sz w:val="20"/>
                <w:szCs w:val="20"/>
              </w:rPr>
              <w:t>51</w:t>
            </w:r>
          </w:p>
          <w:p w:rsidR="00DC3CDA" w:rsidRPr="00FB3893" w:rsidRDefault="00DC3CDA" w:rsidP="006E5A11">
            <w:pPr>
              <w:jc w:val="center"/>
            </w:pPr>
          </w:p>
        </w:tc>
        <w:tc>
          <w:tcPr>
            <w:tcW w:w="5198" w:type="dxa"/>
            <w:gridSpan w:val="3"/>
          </w:tcPr>
          <w:p w:rsidR="00DC3CDA" w:rsidRPr="00FB3893" w:rsidRDefault="00522811" w:rsidP="006E5A11">
            <w:pPr>
              <w:pStyle w:val="Default"/>
              <w:rPr>
                <w:rFonts w:ascii="Times New Roman" w:hAnsi="Times New Roman" w:cs="Times New Roman"/>
                <w:sz w:val="22"/>
                <w:szCs w:val="22"/>
              </w:rPr>
            </w:pPr>
            <w:r w:rsidRPr="00602191">
              <w:rPr>
                <w:sz w:val="20"/>
                <w:szCs w:val="20"/>
              </w:rPr>
              <w:t>Supplying and making door and window frames (</w:t>
            </w:r>
            <w:proofErr w:type="spellStart"/>
            <w:r w:rsidRPr="00602191">
              <w:rPr>
                <w:sz w:val="20"/>
                <w:szCs w:val="20"/>
              </w:rPr>
              <w:t>Chowkat</w:t>
            </w:r>
            <w:proofErr w:type="spellEnd"/>
            <w:r w:rsidRPr="00602191">
              <w:rPr>
                <w:sz w:val="20"/>
                <w:szCs w:val="20"/>
              </w:rPr>
              <w:t>) for all floors with matured natural seasoned wood of required size including painting two coats of coal tar to the surface in contact with wall, fitting and fixing in position etc. complete and accepted by the Engineer. (All sizes of wood are finished).</w:t>
            </w:r>
          </w:p>
        </w:tc>
        <w:tc>
          <w:tcPr>
            <w:tcW w:w="5117" w:type="dxa"/>
            <w:gridSpan w:val="3"/>
          </w:tcPr>
          <w:p w:rsidR="00DC3CDA" w:rsidRPr="00FB3893" w:rsidRDefault="00522811" w:rsidP="00B55562">
            <w:r w:rsidRPr="00602191">
              <w:rPr>
                <w:sz w:val="20"/>
                <w:szCs w:val="20"/>
              </w:rPr>
              <w:t>Supplying and making door and window frames (</w:t>
            </w:r>
            <w:proofErr w:type="spellStart"/>
            <w:r w:rsidRPr="00602191">
              <w:rPr>
                <w:sz w:val="20"/>
                <w:szCs w:val="20"/>
              </w:rPr>
              <w:t>Chowkat</w:t>
            </w:r>
            <w:proofErr w:type="spellEnd"/>
            <w:r w:rsidRPr="00602191">
              <w:rPr>
                <w:sz w:val="20"/>
                <w:szCs w:val="20"/>
              </w:rPr>
              <w:t>) for all floors with matured natural seasoned wood of required size including painting two coats of coal tar to the surface in contact with wall, fitting and fixing in position etc. complete and accepted by the Engineer. (All sizes of wood are finished).</w:t>
            </w:r>
            <w:r w:rsidR="000D477B">
              <w:rPr>
                <w:sz w:val="20"/>
                <w:szCs w:val="20"/>
              </w:rPr>
              <w:t xml:space="preserve"> </w:t>
            </w:r>
            <w:r w:rsidR="000D477B" w:rsidRPr="000D477B">
              <w:rPr>
                <w:b/>
                <w:sz w:val="20"/>
                <w:szCs w:val="20"/>
              </w:rPr>
              <w:t>(A) Chittagong Teak</w:t>
            </w:r>
          </w:p>
        </w:tc>
      </w:tr>
      <w:tr w:rsidR="00591286" w:rsidRPr="00FB3893" w:rsidTr="00E8126E">
        <w:trPr>
          <w:trHeight w:val="3482"/>
        </w:trPr>
        <w:tc>
          <w:tcPr>
            <w:tcW w:w="1750" w:type="dxa"/>
          </w:tcPr>
          <w:p w:rsidR="00591286" w:rsidRPr="009D686D" w:rsidRDefault="00591286" w:rsidP="00DD7F09">
            <w:pPr>
              <w:tabs>
                <w:tab w:val="left" w:pos="4005"/>
              </w:tabs>
              <w:rPr>
                <w:rFonts w:ascii="Arial Narrow" w:hAnsi="Arial Narrow" w:cs="Arial"/>
                <w:b/>
                <w:sz w:val="20"/>
                <w:szCs w:val="20"/>
              </w:rPr>
            </w:pPr>
            <w:r w:rsidRPr="009D686D">
              <w:rPr>
                <w:rFonts w:ascii="Arial Narrow" w:hAnsi="Arial Narrow" w:cs="Arial"/>
                <w:b/>
                <w:sz w:val="20"/>
                <w:szCs w:val="20"/>
              </w:rPr>
              <w:t>BOQ</w:t>
            </w:r>
          </w:p>
          <w:p w:rsidR="00591286" w:rsidRPr="009D686D" w:rsidRDefault="00591286" w:rsidP="00DD7F09">
            <w:pPr>
              <w:tabs>
                <w:tab w:val="left" w:pos="4005"/>
              </w:tabs>
              <w:rPr>
                <w:b/>
                <w:sz w:val="20"/>
                <w:szCs w:val="20"/>
              </w:rPr>
            </w:pPr>
            <w:r w:rsidRPr="009D686D">
              <w:rPr>
                <w:b/>
                <w:sz w:val="20"/>
                <w:szCs w:val="20"/>
              </w:rPr>
              <w:t>PART -A Civil: (ii)  Superstructure:</w:t>
            </w:r>
          </w:p>
          <w:p w:rsidR="00591286" w:rsidRPr="009D686D" w:rsidRDefault="00591286" w:rsidP="00DD7F09">
            <w:pPr>
              <w:tabs>
                <w:tab w:val="left" w:pos="4005"/>
              </w:tabs>
              <w:rPr>
                <w:rFonts w:ascii="Arial Narrow" w:hAnsi="Arial Narrow" w:cs="Arial"/>
                <w:b/>
                <w:sz w:val="20"/>
                <w:szCs w:val="20"/>
              </w:rPr>
            </w:pPr>
            <w:r w:rsidRPr="009D686D">
              <w:rPr>
                <w:rFonts w:ascii="Arial Narrow" w:hAnsi="Arial Narrow" w:cs="Arial"/>
                <w:b/>
                <w:sz w:val="20"/>
                <w:szCs w:val="20"/>
              </w:rPr>
              <w:t>Item No-</w:t>
            </w:r>
            <w:r>
              <w:rPr>
                <w:rFonts w:ascii="Arial Narrow" w:hAnsi="Arial Narrow" w:cs="Arial"/>
                <w:b/>
                <w:sz w:val="20"/>
                <w:szCs w:val="20"/>
              </w:rPr>
              <w:t>60</w:t>
            </w:r>
          </w:p>
          <w:p w:rsidR="00591286" w:rsidRPr="009D686D" w:rsidRDefault="00591286" w:rsidP="00DD7F09">
            <w:pPr>
              <w:tabs>
                <w:tab w:val="left" w:pos="4005"/>
              </w:tabs>
              <w:rPr>
                <w:rFonts w:ascii="Arial Narrow" w:hAnsi="Arial Narrow" w:cs="Arial"/>
                <w:b/>
                <w:sz w:val="20"/>
                <w:szCs w:val="20"/>
              </w:rPr>
            </w:pPr>
            <w:r w:rsidRPr="009D686D">
              <w:rPr>
                <w:rFonts w:ascii="Arial Narrow" w:hAnsi="Arial Narrow" w:cs="Arial"/>
                <w:b/>
                <w:sz w:val="20"/>
                <w:szCs w:val="20"/>
              </w:rPr>
              <w:t>Page-</w:t>
            </w:r>
            <w:r>
              <w:rPr>
                <w:rFonts w:ascii="Arial Narrow" w:hAnsi="Arial Narrow" w:cs="Arial"/>
                <w:b/>
                <w:sz w:val="20"/>
                <w:szCs w:val="20"/>
              </w:rPr>
              <w:t>62</w:t>
            </w:r>
          </w:p>
          <w:p w:rsidR="00591286" w:rsidRPr="00FB3893" w:rsidRDefault="00591286" w:rsidP="00DD7F09">
            <w:pPr>
              <w:jc w:val="center"/>
            </w:pPr>
          </w:p>
        </w:tc>
        <w:tc>
          <w:tcPr>
            <w:tcW w:w="5198" w:type="dxa"/>
            <w:gridSpan w:val="3"/>
          </w:tcPr>
          <w:p w:rsidR="00591286" w:rsidRDefault="00591286" w:rsidP="00591286">
            <w:pPr>
              <w:jc w:val="both"/>
              <w:rPr>
                <w:sz w:val="20"/>
                <w:szCs w:val="20"/>
              </w:rPr>
            </w:pPr>
            <w:proofErr w:type="spellStart"/>
            <w:r w:rsidRPr="005676DC">
              <w:rPr>
                <w:sz w:val="20"/>
                <w:szCs w:val="20"/>
              </w:rPr>
              <w:t>Klinker</w:t>
            </w:r>
            <w:proofErr w:type="spellEnd"/>
            <w:r w:rsidRPr="005676DC">
              <w:rPr>
                <w:sz w:val="20"/>
                <w:szCs w:val="20"/>
              </w:rPr>
              <w:t xml:space="preserve"> paving brick works in floor or pavement with machine made pressed bricks of approved quality in cement sand (F.M. 1.2) mortar (1:4) on minimum 12 mm thick cement sand (F.M. 1.2) mortar (1:4) including raking out joints, cutting the bricks to required size soaking the same 24 hours before use wherever necessary including high class flush pointing in cement mortar (1:2), cleaning, curing at least for 7 days etc. including washing and screening of sand, cost of water, electricity and other charges complete and standard practice accepted by the Engineer. (Cement: CEM-II/A-M). </w:t>
            </w:r>
          </w:p>
          <w:p w:rsidR="00591286" w:rsidRPr="00FB3893" w:rsidRDefault="00591286" w:rsidP="00591286">
            <w:pPr>
              <w:jc w:val="both"/>
              <w:rPr>
                <w:bCs/>
              </w:rPr>
            </w:pPr>
            <w:r w:rsidRPr="005676DC">
              <w:rPr>
                <w:sz w:val="20"/>
                <w:szCs w:val="20"/>
              </w:rPr>
              <w:t xml:space="preserve">100 mm thick brick on edge pavement with 200 x 100 x 50 mm size </w:t>
            </w:r>
            <w:proofErr w:type="spellStart"/>
            <w:r w:rsidRPr="005676DC">
              <w:rPr>
                <w:sz w:val="20"/>
                <w:szCs w:val="20"/>
              </w:rPr>
              <w:t>klinker</w:t>
            </w:r>
            <w:proofErr w:type="spellEnd"/>
            <w:r w:rsidRPr="005676DC">
              <w:rPr>
                <w:sz w:val="20"/>
                <w:szCs w:val="20"/>
              </w:rPr>
              <w:t xml:space="preserve"> facing bricks.</w:t>
            </w:r>
          </w:p>
          <w:p w:rsidR="00591286" w:rsidRPr="00591286" w:rsidRDefault="00591286" w:rsidP="00591286">
            <w:pPr>
              <w:jc w:val="both"/>
              <w:rPr>
                <w:b/>
                <w:bCs/>
              </w:rPr>
            </w:pPr>
            <w:r w:rsidRPr="00591286">
              <w:rPr>
                <w:b/>
                <w:sz w:val="20"/>
                <w:szCs w:val="20"/>
              </w:rPr>
              <w:t>Qty  1015.34</w:t>
            </w:r>
          </w:p>
        </w:tc>
        <w:tc>
          <w:tcPr>
            <w:tcW w:w="5117" w:type="dxa"/>
            <w:gridSpan w:val="3"/>
          </w:tcPr>
          <w:p w:rsidR="00591286" w:rsidRDefault="00591286" w:rsidP="00591286">
            <w:pPr>
              <w:jc w:val="both"/>
              <w:rPr>
                <w:sz w:val="20"/>
                <w:szCs w:val="20"/>
              </w:rPr>
            </w:pPr>
            <w:proofErr w:type="spellStart"/>
            <w:r w:rsidRPr="005676DC">
              <w:rPr>
                <w:sz w:val="20"/>
                <w:szCs w:val="20"/>
              </w:rPr>
              <w:t>Klinker</w:t>
            </w:r>
            <w:proofErr w:type="spellEnd"/>
            <w:r w:rsidRPr="005676DC">
              <w:rPr>
                <w:sz w:val="20"/>
                <w:szCs w:val="20"/>
              </w:rPr>
              <w:t xml:space="preserve"> paving brick works in floor or pavement with machine made pressed bricks of approved quality in cement sand (F.M. 1.2) mortar (1:4) on minimum 12 mm thick cement sand (F.M. 1.2) mortar (1:4) including raking out joints, cutting the bricks to required size soaking the same 24 hours before use wherever necessary including high class flush pointing in cement mortar (1:2), cleaning, curing at least for 7 days etc. including washing and screening of sand, cost of water, electricity and other charges complete and standard practice accepted by the Engineer. (Cement: CEM-II/A-M). </w:t>
            </w:r>
          </w:p>
          <w:p w:rsidR="00591286" w:rsidRPr="00FB3893" w:rsidRDefault="00591286" w:rsidP="00591286">
            <w:r w:rsidRPr="005676DC">
              <w:rPr>
                <w:sz w:val="20"/>
                <w:szCs w:val="20"/>
              </w:rPr>
              <w:t xml:space="preserve">100 mm thick brick on edge pavement with 200 x 100 x 50 mm size </w:t>
            </w:r>
            <w:proofErr w:type="spellStart"/>
            <w:r w:rsidRPr="005676DC">
              <w:rPr>
                <w:sz w:val="20"/>
                <w:szCs w:val="20"/>
              </w:rPr>
              <w:t>klinker</w:t>
            </w:r>
            <w:proofErr w:type="spellEnd"/>
            <w:r w:rsidRPr="005676DC">
              <w:rPr>
                <w:sz w:val="20"/>
                <w:szCs w:val="20"/>
              </w:rPr>
              <w:t xml:space="preserve"> facing bricks.</w:t>
            </w:r>
          </w:p>
          <w:p w:rsidR="00591286" w:rsidRPr="00FB3893" w:rsidRDefault="00591286" w:rsidP="00591286">
            <w:pPr>
              <w:jc w:val="both"/>
            </w:pPr>
            <w:r w:rsidRPr="00591286">
              <w:rPr>
                <w:b/>
                <w:sz w:val="20"/>
                <w:szCs w:val="20"/>
              </w:rPr>
              <w:t>Qty</w:t>
            </w:r>
            <w:r>
              <w:rPr>
                <w:b/>
                <w:sz w:val="20"/>
                <w:szCs w:val="20"/>
              </w:rPr>
              <w:t xml:space="preserve"> </w:t>
            </w:r>
            <w:r w:rsidRPr="00591286">
              <w:rPr>
                <w:b/>
                <w:sz w:val="20"/>
                <w:szCs w:val="20"/>
              </w:rPr>
              <w:t>1015.34</w:t>
            </w:r>
            <w:r>
              <w:rPr>
                <w:b/>
                <w:sz w:val="20"/>
                <w:szCs w:val="20"/>
              </w:rPr>
              <w:t xml:space="preserve"> </w:t>
            </w:r>
            <w:proofErr w:type="spellStart"/>
            <w:r>
              <w:rPr>
                <w:b/>
                <w:sz w:val="20"/>
                <w:szCs w:val="20"/>
              </w:rPr>
              <w:t>Sqm</w:t>
            </w:r>
            <w:proofErr w:type="spellEnd"/>
          </w:p>
        </w:tc>
      </w:tr>
      <w:tr w:rsidR="005505CA" w:rsidRPr="00FB3893" w:rsidTr="00E8126E">
        <w:trPr>
          <w:trHeight w:val="3150"/>
        </w:trPr>
        <w:tc>
          <w:tcPr>
            <w:tcW w:w="1750" w:type="dxa"/>
          </w:tcPr>
          <w:p w:rsidR="005505CA" w:rsidRPr="009800B4" w:rsidRDefault="005505CA" w:rsidP="003A50AE">
            <w:pPr>
              <w:tabs>
                <w:tab w:val="left" w:pos="4005"/>
              </w:tabs>
              <w:rPr>
                <w:b/>
                <w:sz w:val="20"/>
                <w:szCs w:val="20"/>
              </w:rPr>
            </w:pPr>
            <w:r w:rsidRPr="009800B4">
              <w:rPr>
                <w:b/>
                <w:sz w:val="20"/>
                <w:szCs w:val="20"/>
              </w:rPr>
              <w:t>BOQ</w:t>
            </w:r>
          </w:p>
          <w:p w:rsidR="005505CA" w:rsidRPr="009800B4" w:rsidRDefault="005505CA" w:rsidP="003A50AE">
            <w:pPr>
              <w:tabs>
                <w:tab w:val="left" w:pos="4005"/>
              </w:tabs>
              <w:rPr>
                <w:b/>
                <w:sz w:val="20"/>
                <w:szCs w:val="20"/>
              </w:rPr>
            </w:pPr>
            <w:r w:rsidRPr="009800B4">
              <w:rPr>
                <w:b/>
                <w:sz w:val="20"/>
                <w:szCs w:val="20"/>
              </w:rPr>
              <w:t>PART -A Civil: (ii)  Superstructure</w:t>
            </w:r>
          </w:p>
          <w:p w:rsidR="005505CA" w:rsidRPr="009800B4" w:rsidRDefault="005505CA" w:rsidP="003A50AE">
            <w:pPr>
              <w:tabs>
                <w:tab w:val="left" w:pos="4005"/>
              </w:tabs>
              <w:rPr>
                <w:b/>
                <w:sz w:val="20"/>
                <w:szCs w:val="20"/>
              </w:rPr>
            </w:pPr>
            <w:r w:rsidRPr="009800B4">
              <w:rPr>
                <w:b/>
                <w:sz w:val="20"/>
                <w:szCs w:val="20"/>
              </w:rPr>
              <w:t>Item No-61</w:t>
            </w:r>
          </w:p>
          <w:p w:rsidR="005505CA" w:rsidRPr="009800B4" w:rsidRDefault="005505CA" w:rsidP="003A50AE">
            <w:pPr>
              <w:tabs>
                <w:tab w:val="left" w:pos="4005"/>
              </w:tabs>
              <w:rPr>
                <w:b/>
                <w:sz w:val="20"/>
                <w:szCs w:val="20"/>
              </w:rPr>
            </w:pPr>
            <w:r w:rsidRPr="009800B4">
              <w:rPr>
                <w:b/>
                <w:sz w:val="20"/>
                <w:szCs w:val="20"/>
              </w:rPr>
              <w:t>Page-62</w:t>
            </w:r>
          </w:p>
          <w:p w:rsidR="005505CA" w:rsidRPr="00FB3893" w:rsidRDefault="005505CA" w:rsidP="006E5A11">
            <w:pPr>
              <w:jc w:val="center"/>
            </w:pPr>
          </w:p>
        </w:tc>
        <w:tc>
          <w:tcPr>
            <w:tcW w:w="5198" w:type="dxa"/>
            <w:gridSpan w:val="3"/>
          </w:tcPr>
          <w:p w:rsidR="005505CA" w:rsidRPr="005676DC" w:rsidRDefault="005505CA" w:rsidP="005505CA">
            <w:pPr>
              <w:jc w:val="both"/>
              <w:rPr>
                <w:sz w:val="20"/>
                <w:szCs w:val="20"/>
              </w:rPr>
            </w:pPr>
            <w:r w:rsidRPr="005676DC">
              <w:rPr>
                <w:sz w:val="20"/>
                <w:szCs w:val="20"/>
              </w:rPr>
              <w:t>Constructing surface drain of 300 mm clear width and depth up to 300 mm in brick masonry with 125 mm thick check wall in cement sand (F.M. 1.2) mortar (1:6) over av. 75 mm thick cement concrete base (1:3:6) over one layer of brick flat soling. The surface having minimum 12 mm thick cement sand (F.M. 1.2) plaster (1:3) and neat cement finishing with cement curing at least for 7 days including excavation in all kinds of soil, back filling with fine sand (F.M. 0.8), consolidating and dressing, cost of water, electricity, other charges etc. complete and accepted by the Engineer.</w:t>
            </w:r>
          </w:p>
          <w:p w:rsidR="005505CA" w:rsidRDefault="005505CA" w:rsidP="005505CA">
            <w:pPr>
              <w:spacing w:after="80"/>
              <w:jc w:val="both"/>
              <w:rPr>
                <w:sz w:val="20"/>
                <w:szCs w:val="20"/>
              </w:rPr>
            </w:pPr>
            <w:r w:rsidRPr="005676DC">
              <w:rPr>
                <w:sz w:val="20"/>
                <w:szCs w:val="20"/>
              </w:rPr>
              <w:t>(Cement: CEM-II/A-M)</w:t>
            </w:r>
          </w:p>
          <w:p w:rsidR="005505CA" w:rsidRPr="00FB3893" w:rsidRDefault="005505CA" w:rsidP="005505CA">
            <w:pPr>
              <w:spacing w:after="80"/>
              <w:jc w:val="both"/>
            </w:pPr>
            <w:r w:rsidRPr="00591286">
              <w:rPr>
                <w:b/>
                <w:sz w:val="20"/>
                <w:szCs w:val="20"/>
              </w:rPr>
              <w:t xml:space="preserve">Qty  </w:t>
            </w:r>
            <w:r>
              <w:rPr>
                <w:b/>
                <w:sz w:val="20"/>
                <w:szCs w:val="20"/>
              </w:rPr>
              <w:t xml:space="preserve">361.17 </w:t>
            </w:r>
            <w:proofErr w:type="spellStart"/>
            <w:r>
              <w:rPr>
                <w:b/>
                <w:sz w:val="20"/>
                <w:szCs w:val="20"/>
              </w:rPr>
              <w:t>Sqm</w:t>
            </w:r>
            <w:proofErr w:type="spellEnd"/>
          </w:p>
        </w:tc>
        <w:tc>
          <w:tcPr>
            <w:tcW w:w="5117" w:type="dxa"/>
            <w:gridSpan w:val="3"/>
          </w:tcPr>
          <w:p w:rsidR="005505CA" w:rsidRPr="005676DC" w:rsidRDefault="005505CA" w:rsidP="00DD7F09">
            <w:pPr>
              <w:jc w:val="both"/>
              <w:rPr>
                <w:sz w:val="20"/>
                <w:szCs w:val="20"/>
              </w:rPr>
            </w:pPr>
            <w:r w:rsidRPr="005676DC">
              <w:rPr>
                <w:sz w:val="20"/>
                <w:szCs w:val="20"/>
              </w:rPr>
              <w:t>Constructing surface drain of 300 mm clear width and depth up to 300 mm in brick masonry with 125 mm thick check wall in cement sand (F.M. 1.2) mortar (1:6) over av. 75 mm thick cement concrete base (1:3:6) over one layer of brick flat soling. The surface having minimum 12 mm thick cement sand (F.M. 1.2) plaster (1:3) and neat cement finishing with cement curing at least for 7 days including excavation in all kinds of soil, back filling with fine sand (F.M. 0.8), consolidating and dressing, cost of water, electricity, other charges etc. complete and accepted by the Engineer.</w:t>
            </w:r>
          </w:p>
          <w:p w:rsidR="005505CA" w:rsidRDefault="005505CA" w:rsidP="00DD7F09">
            <w:pPr>
              <w:spacing w:after="80"/>
              <w:jc w:val="both"/>
              <w:rPr>
                <w:sz w:val="20"/>
                <w:szCs w:val="20"/>
              </w:rPr>
            </w:pPr>
            <w:r w:rsidRPr="005676DC">
              <w:rPr>
                <w:sz w:val="20"/>
                <w:szCs w:val="20"/>
              </w:rPr>
              <w:t>(Cement: CEM-II/A-M)</w:t>
            </w:r>
          </w:p>
          <w:p w:rsidR="005505CA" w:rsidRPr="00FB3893" w:rsidRDefault="005505CA" w:rsidP="00DD7F09">
            <w:pPr>
              <w:spacing w:after="80"/>
              <w:jc w:val="both"/>
            </w:pPr>
            <w:r w:rsidRPr="00591286">
              <w:rPr>
                <w:b/>
                <w:sz w:val="20"/>
                <w:szCs w:val="20"/>
              </w:rPr>
              <w:t xml:space="preserve">Qty  </w:t>
            </w:r>
            <w:r>
              <w:rPr>
                <w:b/>
                <w:sz w:val="20"/>
                <w:szCs w:val="20"/>
              </w:rPr>
              <w:t xml:space="preserve">361.17 </w:t>
            </w:r>
            <w:proofErr w:type="spellStart"/>
            <w:r>
              <w:rPr>
                <w:b/>
                <w:sz w:val="20"/>
                <w:szCs w:val="20"/>
              </w:rPr>
              <w:t>Rm</w:t>
            </w:r>
            <w:proofErr w:type="spellEnd"/>
          </w:p>
        </w:tc>
      </w:tr>
      <w:tr w:rsidR="005505CA" w:rsidRPr="00FB3893" w:rsidTr="00E8126E">
        <w:trPr>
          <w:trHeight w:val="2150"/>
        </w:trPr>
        <w:tc>
          <w:tcPr>
            <w:tcW w:w="1750" w:type="dxa"/>
          </w:tcPr>
          <w:p w:rsidR="005505CA" w:rsidRPr="009800B4" w:rsidRDefault="005505CA" w:rsidP="005505CA">
            <w:pPr>
              <w:tabs>
                <w:tab w:val="left" w:pos="4005"/>
              </w:tabs>
              <w:rPr>
                <w:b/>
                <w:sz w:val="20"/>
                <w:szCs w:val="20"/>
              </w:rPr>
            </w:pPr>
            <w:r w:rsidRPr="009800B4">
              <w:rPr>
                <w:b/>
                <w:sz w:val="20"/>
                <w:szCs w:val="20"/>
              </w:rPr>
              <w:t>BOQ</w:t>
            </w:r>
          </w:p>
          <w:p w:rsidR="005505CA" w:rsidRPr="009800B4" w:rsidRDefault="009800B4" w:rsidP="005505CA">
            <w:pPr>
              <w:tabs>
                <w:tab w:val="left" w:pos="4005"/>
              </w:tabs>
              <w:rPr>
                <w:b/>
                <w:sz w:val="20"/>
                <w:szCs w:val="20"/>
              </w:rPr>
            </w:pPr>
            <w:r w:rsidRPr="009800B4">
              <w:rPr>
                <w:b/>
                <w:color w:val="000000"/>
                <w:sz w:val="20"/>
                <w:szCs w:val="20"/>
              </w:rPr>
              <w:t>PART – C:  INTERNAL  ELECTRICAL  INSTALLATION</w:t>
            </w:r>
          </w:p>
          <w:p w:rsidR="005505CA" w:rsidRPr="009800B4" w:rsidRDefault="005505CA" w:rsidP="005505CA">
            <w:pPr>
              <w:tabs>
                <w:tab w:val="left" w:pos="4005"/>
              </w:tabs>
              <w:rPr>
                <w:b/>
                <w:sz w:val="20"/>
                <w:szCs w:val="20"/>
              </w:rPr>
            </w:pPr>
            <w:r w:rsidRPr="009800B4">
              <w:rPr>
                <w:b/>
                <w:sz w:val="20"/>
                <w:szCs w:val="20"/>
              </w:rPr>
              <w:t>Item No-</w:t>
            </w:r>
            <w:r w:rsidR="009800B4">
              <w:rPr>
                <w:b/>
                <w:sz w:val="20"/>
                <w:szCs w:val="20"/>
              </w:rPr>
              <w:t>31</w:t>
            </w:r>
          </w:p>
          <w:p w:rsidR="005505CA" w:rsidRPr="009800B4" w:rsidRDefault="005505CA" w:rsidP="005505CA">
            <w:pPr>
              <w:tabs>
                <w:tab w:val="left" w:pos="4005"/>
              </w:tabs>
              <w:rPr>
                <w:b/>
                <w:sz w:val="20"/>
                <w:szCs w:val="20"/>
              </w:rPr>
            </w:pPr>
            <w:r w:rsidRPr="009800B4">
              <w:rPr>
                <w:b/>
                <w:sz w:val="20"/>
                <w:szCs w:val="20"/>
              </w:rPr>
              <w:t>Page-62</w:t>
            </w:r>
          </w:p>
          <w:p w:rsidR="005505CA" w:rsidRPr="009D686D" w:rsidRDefault="005505CA" w:rsidP="003A50AE">
            <w:pPr>
              <w:tabs>
                <w:tab w:val="left" w:pos="4005"/>
              </w:tabs>
              <w:rPr>
                <w:rFonts w:ascii="Arial Narrow" w:hAnsi="Arial Narrow" w:cs="Arial"/>
                <w:b/>
                <w:sz w:val="20"/>
                <w:szCs w:val="20"/>
              </w:rPr>
            </w:pPr>
          </w:p>
        </w:tc>
        <w:tc>
          <w:tcPr>
            <w:tcW w:w="5198" w:type="dxa"/>
            <w:gridSpan w:val="3"/>
          </w:tcPr>
          <w:p w:rsidR="009800B4" w:rsidRPr="002740E4" w:rsidRDefault="009800B4" w:rsidP="009800B4">
            <w:pPr>
              <w:ind w:right="-38"/>
              <w:jc w:val="both"/>
              <w:rPr>
                <w:sz w:val="19"/>
                <w:szCs w:val="19"/>
              </w:rPr>
            </w:pPr>
            <w:r w:rsidRPr="002740E4">
              <w:rPr>
                <w:sz w:val="19"/>
                <w:szCs w:val="19"/>
              </w:rPr>
              <w:t>Providing &amp; laying of PVC pipe (</w:t>
            </w:r>
            <w:r>
              <w:rPr>
                <w:sz w:val="19"/>
                <w:szCs w:val="19"/>
              </w:rPr>
              <w:t>Best quality PVC Pipe of</w:t>
            </w:r>
            <w:r w:rsidRPr="002740E4">
              <w:rPr>
                <w:sz w:val="19"/>
                <w:szCs w:val="19"/>
              </w:rPr>
              <w:t xml:space="preserve"> reputed manufacturer) embedded in wall ceiling /floor etc.   </w:t>
            </w:r>
            <w:proofErr w:type="gramStart"/>
            <w:r w:rsidRPr="002740E4">
              <w:rPr>
                <w:sz w:val="19"/>
                <w:szCs w:val="19"/>
              </w:rPr>
              <w:t>with</w:t>
            </w:r>
            <w:proofErr w:type="gramEnd"/>
            <w:r w:rsidRPr="002740E4">
              <w:rPr>
                <w:sz w:val="19"/>
                <w:szCs w:val="19"/>
              </w:rPr>
              <w:t xml:space="preserve"> all accessories, 18 SWG G.P sheet pull box with 3 mm thick ebonite sheet cover, fixing materials etc. as </w:t>
            </w:r>
            <w:proofErr w:type="spellStart"/>
            <w:r w:rsidRPr="002740E4">
              <w:rPr>
                <w:sz w:val="19"/>
                <w:szCs w:val="19"/>
              </w:rPr>
              <w:t>reqd.including</w:t>
            </w:r>
            <w:proofErr w:type="spellEnd"/>
            <w:r w:rsidRPr="002740E4">
              <w:rPr>
                <w:sz w:val="19"/>
                <w:szCs w:val="19"/>
              </w:rPr>
              <w:t xml:space="preserve"> mending  the damages good. (For Telephone/ Intercom line/TV socket/ </w:t>
            </w:r>
            <w:proofErr w:type="gramStart"/>
            <w:r w:rsidRPr="002740E4">
              <w:rPr>
                <w:sz w:val="19"/>
                <w:szCs w:val="19"/>
              </w:rPr>
              <w:t>LAN  etc</w:t>
            </w:r>
            <w:proofErr w:type="gramEnd"/>
            <w:r w:rsidRPr="002740E4">
              <w:rPr>
                <w:sz w:val="19"/>
                <w:szCs w:val="19"/>
              </w:rPr>
              <w:t>).</w:t>
            </w:r>
          </w:p>
          <w:p w:rsidR="009800B4" w:rsidRPr="002740E4" w:rsidRDefault="009800B4" w:rsidP="009800B4">
            <w:pPr>
              <w:ind w:right="-38"/>
              <w:jc w:val="both"/>
              <w:rPr>
                <w:sz w:val="19"/>
                <w:szCs w:val="19"/>
              </w:rPr>
            </w:pPr>
            <w:r w:rsidRPr="002740E4">
              <w:rPr>
                <w:sz w:val="19"/>
                <w:szCs w:val="19"/>
              </w:rPr>
              <w:t xml:space="preserve">(c). Minimum inner </w:t>
            </w:r>
            <w:proofErr w:type="spellStart"/>
            <w:r w:rsidRPr="002740E4">
              <w:rPr>
                <w:sz w:val="19"/>
                <w:szCs w:val="19"/>
              </w:rPr>
              <w:t>dia</w:t>
            </w:r>
            <w:proofErr w:type="spellEnd"/>
            <w:r w:rsidRPr="002740E4">
              <w:rPr>
                <w:sz w:val="19"/>
                <w:szCs w:val="19"/>
              </w:rPr>
              <w:t xml:space="preserve"> 40 mm &amp; minimum wall thickness 1.9 mm.</w:t>
            </w:r>
          </w:p>
          <w:p w:rsidR="005505CA" w:rsidRPr="005676DC" w:rsidRDefault="009800B4" w:rsidP="009800B4">
            <w:pPr>
              <w:jc w:val="both"/>
              <w:rPr>
                <w:sz w:val="20"/>
                <w:szCs w:val="20"/>
              </w:rPr>
            </w:pPr>
            <w:r w:rsidRPr="00591286">
              <w:rPr>
                <w:b/>
                <w:sz w:val="20"/>
                <w:szCs w:val="20"/>
              </w:rPr>
              <w:t xml:space="preserve">Qty  </w:t>
            </w:r>
            <w:r>
              <w:rPr>
                <w:b/>
                <w:sz w:val="20"/>
                <w:szCs w:val="20"/>
              </w:rPr>
              <w:t xml:space="preserve">300.00 </w:t>
            </w:r>
          </w:p>
        </w:tc>
        <w:tc>
          <w:tcPr>
            <w:tcW w:w="5117" w:type="dxa"/>
            <w:gridSpan w:val="3"/>
          </w:tcPr>
          <w:p w:rsidR="009800B4" w:rsidRPr="002740E4" w:rsidRDefault="009800B4" w:rsidP="009800B4">
            <w:pPr>
              <w:ind w:right="-38"/>
              <w:jc w:val="both"/>
              <w:rPr>
                <w:sz w:val="19"/>
                <w:szCs w:val="19"/>
              </w:rPr>
            </w:pPr>
            <w:r w:rsidRPr="002740E4">
              <w:rPr>
                <w:sz w:val="19"/>
                <w:szCs w:val="19"/>
              </w:rPr>
              <w:t>Providing &amp; laying of PVC pipe (</w:t>
            </w:r>
            <w:r>
              <w:rPr>
                <w:sz w:val="19"/>
                <w:szCs w:val="19"/>
              </w:rPr>
              <w:t>Best quality PVC Pipe of</w:t>
            </w:r>
            <w:r w:rsidRPr="002740E4">
              <w:rPr>
                <w:sz w:val="19"/>
                <w:szCs w:val="19"/>
              </w:rPr>
              <w:t xml:space="preserve"> reputed manufacturer) embedded in wall ceiling /floor etc.   </w:t>
            </w:r>
            <w:proofErr w:type="gramStart"/>
            <w:r w:rsidRPr="002740E4">
              <w:rPr>
                <w:sz w:val="19"/>
                <w:szCs w:val="19"/>
              </w:rPr>
              <w:t>with</w:t>
            </w:r>
            <w:proofErr w:type="gramEnd"/>
            <w:r w:rsidRPr="002740E4">
              <w:rPr>
                <w:sz w:val="19"/>
                <w:szCs w:val="19"/>
              </w:rPr>
              <w:t xml:space="preserve"> all accessories, 18 SWG G.P sheet pull box with 3 mm thick ebonite sheet cover, fixing materials etc. as </w:t>
            </w:r>
            <w:proofErr w:type="spellStart"/>
            <w:r w:rsidRPr="002740E4">
              <w:rPr>
                <w:sz w:val="19"/>
                <w:szCs w:val="19"/>
              </w:rPr>
              <w:t>reqd.including</w:t>
            </w:r>
            <w:proofErr w:type="spellEnd"/>
            <w:r w:rsidRPr="002740E4">
              <w:rPr>
                <w:sz w:val="19"/>
                <w:szCs w:val="19"/>
              </w:rPr>
              <w:t xml:space="preserve"> mending  the damages good. (For Telephone/ Intercom line/TV socket/ </w:t>
            </w:r>
            <w:proofErr w:type="gramStart"/>
            <w:r w:rsidRPr="002740E4">
              <w:rPr>
                <w:sz w:val="19"/>
                <w:szCs w:val="19"/>
              </w:rPr>
              <w:t>LAN  etc</w:t>
            </w:r>
            <w:proofErr w:type="gramEnd"/>
            <w:r w:rsidRPr="002740E4">
              <w:rPr>
                <w:sz w:val="19"/>
                <w:szCs w:val="19"/>
              </w:rPr>
              <w:t>).</w:t>
            </w:r>
          </w:p>
          <w:p w:rsidR="009800B4" w:rsidRPr="002740E4" w:rsidRDefault="009800B4" w:rsidP="009800B4">
            <w:pPr>
              <w:ind w:right="-38"/>
              <w:jc w:val="both"/>
              <w:rPr>
                <w:sz w:val="19"/>
                <w:szCs w:val="19"/>
              </w:rPr>
            </w:pPr>
            <w:r w:rsidRPr="002740E4">
              <w:rPr>
                <w:sz w:val="19"/>
                <w:szCs w:val="19"/>
              </w:rPr>
              <w:t xml:space="preserve">(c). Minimum inner </w:t>
            </w:r>
            <w:proofErr w:type="spellStart"/>
            <w:r w:rsidRPr="002740E4">
              <w:rPr>
                <w:sz w:val="19"/>
                <w:szCs w:val="19"/>
              </w:rPr>
              <w:t>dia</w:t>
            </w:r>
            <w:proofErr w:type="spellEnd"/>
            <w:r w:rsidRPr="002740E4">
              <w:rPr>
                <w:sz w:val="19"/>
                <w:szCs w:val="19"/>
              </w:rPr>
              <w:t xml:space="preserve"> 40 mm &amp; minimum wall thickness 1.9 mm.</w:t>
            </w:r>
          </w:p>
          <w:p w:rsidR="005505CA" w:rsidRPr="005676DC" w:rsidRDefault="009800B4" w:rsidP="009800B4">
            <w:pPr>
              <w:jc w:val="both"/>
              <w:rPr>
                <w:sz w:val="20"/>
                <w:szCs w:val="20"/>
              </w:rPr>
            </w:pPr>
            <w:r w:rsidRPr="00591286">
              <w:rPr>
                <w:b/>
                <w:sz w:val="20"/>
                <w:szCs w:val="20"/>
              </w:rPr>
              <w:t xml:space="preserve">Qty  </w:t>
            </w:r>
            <w:r>
              <w:rPr>
                <w:b/>
                <w:sz w:val="20"/>
                <w:szCs w:val="20"/>
              </w:rPr>
              <w:t xml:space="preserve">300.00 </w:t>
            </w:r>
            <w:proofErr w:type="spellStart"/>
            <w:r>
              <w:rPr>
                <w:b/>
                <w:sz w:val="20"/>
                <w:szCs w:val="20"/>
              </w:rPr>
              <w:t>Mtr</w:t>
            </w:r>
            <w:proofErr w:type="spellEnd"/>
          </w:p>
        </w:tc>
      </w:tr>
    </w:tbl>
    <w:p w:rsidR="00B219AC" w:rsidRPr="003F7165" w:rsidRDefault="00B219AC" w:rsidP="00B219AC">
      <w:pPr>
        <w:tabs>
          <w:tab w:val="left" w:pos="4005"/>
        </w:tabs>
        <w:spacing w:before="240"/>
      </w:pPr>
      <w:r w:rsidRPr="003F7165">
        <w:t>All other terms &amp; conditions will remain unchanged. This corrigendum will be a part and parcel of the said tender.</w:t>
      </w:r>
    </w:p>
    <w:p w:rsidR="00F75E6E" w:rsidRPr="003F7165" w:rsidRDefault="00F75E6E"/>
    <w:p w:rsidR="00FB3893" w:rsidRDefault="00FB3893"/>
    <w:p w:rsidR="00FB3893" w:rsidRDefault="00FB3893"/>
    <w:p w:rsidR="00FB3893" w:rsidRPr="005A35E4" w:rsidRDefault="00FB3893" w:rsidP="00FB3893">
      <w:pPr>
        <w:pStyle w:val="BodyText"/>
        <w:spacing w:after="0" w:line="276" w:lineRule="auto"/>
        <w:ind w:left="6480"/>
        <w:jc w:val="center"/>
        <w:rPr>
          <w:b/>
          <w:sz w:val="20"/>
          <w:szCs w:val="20"/>
        </w:rPr>
      </w:pPr>
      <w:r w:rsidRPr="005A35E4">
        <w:rPr>
          <w:b/>
          <w:sz w:val="20"/>
          <w:szCs w:val="20"/>
        </w:rPr>
        <w:t xml:space="preserve">(Md. </w:t>
      </w:r>
      <w:proofErr w:type="spellStart"/>
      <w:r w:rsidRPr="005A35E4">
        <w:rPr>
          <w:b/>
          <w:sz w:val="20"/>
          <w:szCs w:val="20"/>
        </w:rPr>
        <w:t>Toraj</w:t>
      </w:r>
      <w:proofErr w:type="spellEnd"/>
      <w:r w:rsidRPr="005A35E4">
        <w:rPr>
          <w:b/>
          <w:sz w:val="20"/>
          <w:szCs w:val="20"/>
        </w:rPr>
        <w:t xml:space="preserve"> </w:t>
      </w:r>
      <w:proofErr w:type="spellStart"/>
      <w:r w:rsidRPr="005A35E4">
        <w:rPr>
          <w:b/>
          <w:sz w:val="20"/>
          <w:szCs w:val="20"/>
        </w:rPr>
        <w:t>Uddin</w:t>
      </w:r>
      <w:proofErr w:type="spellEnd"/>
      <w:r w:rsidRPr="005A35E4">
        <w:rPr>
          <w:b/>
          <w:sz w:val="20"/>
          <w:szCs w:val="20"/>
        </w:rPr>
        <w:t>)</w:t>
      </w:r>
    </w:p>
    <w:p w:rsidR="00FB3893" w:rsidRPr="005A35E4" w:rsidRDefault="00FB3893" w:rsidP="00FB3893">
      <w:pPr>
        <w:pStyle w:val="BodyText"/>
        <w:spacing w:after="0" w:line="276" w:lineRule="auto"/>
        <w:ind w:left="6480"/>
        <w:jc w:val="center"/>
        <w:rPr>
          <w:sz w:val="20"/>
          <w:szCs w:val="20"/>
        </w:rPr>
      </w:pPr>
      <w:r w:rsidRPr="005A35E4">
        <w:rPr>
          <w:sz w:val="20"/>
          <w:szCs w:val="20"/>
        </w:rPr>
        <w:t>Superintending Engineer</w:t>
      </w:r>
    </w:p>
    <w:p w:rsidR="00FB3893" w:rsidRDefault="00FB3893" w:rsidP="00FB3893">
      <w:pPr>
        <w:pStyle w:val="BodyText"/>
        <w:spacing w:after="0" w:line="276" w:lineRule="auto"/>
        <w:ind w:left="6480"/>
        <w:jc w:val="center"/>
        <w:rPr>
          <w:sz w:val="20"/>
          <w:szCs w:val="20"/>
        </w:rPr>
      </w:pPr>
      <w:proofErr w:type="spellStart"/>
      <w:r w:rsidRPr="005A35E4">
        <w:rPr>
          <w:sz w:val="20"/>
          <w:szCs w:val="20"/>
        </w:rPr>
        <w:t>Sylhet</w:t>
      </w:r>
      <w:proofErr w:type="spellEnd"/>
      <w:r w:rsidRPr="005A35E4">
        <w:rPr>
          <w:sz w:val="20"/>
          <w:szCs w:val="20"/>
        </w:rPr>
        <w:t xml:space="preserve"> PWD Circle</w:t>
      </w:r>
    </w:p>
    <w:p w:rsidR="007F399E" w:rsidRDefault="00FB3893" w:rsidP="00FB3893">
      <w:pPr>
        <w:ind w:left="6480"/>
      </w:pPr>
      <w:r>
        <w:rPr>
          <w:sz w:val="20"/>
          <w:szCs w:val="20"/>
        </w:rPr>
        <w:t xml:space="preserve">                                                          </w:t>
      </w:r>
      <w:proofErr w:type="spellStart"/>
      <w:proofErr w:type="gramStart"/>
      <w:r>
        <w:rPr>
          <w:sz w:val="20"/>
          <w:szCs w:val="20"/>
        </w:rPr>
        <w:t>Sylhet</w:t>
      </w:r>
      <w:proofErr w:type="spellEnd"/>
      <w:r>
        <w:rPr>
          <w:sz w:val="20"/>
          <w:szCs w:val="20"/>
        </w:rPr>
        <w:t>.</w:t>
      </w:r>
      <w:proofErr w:type="gramEnd"/>
      <w:r>
        <w:rPr>
          <w:sz w:val="20"/>
          <w:szCs w:val="20"/>
        </w:rPr>
        <w:t xml:space="preserve">                                           </w:t>
      </w:r>
    </w:p>
    <w:p w:rsidR="007F399E" w:rsidRPr="007F399E" w:rsidRDefault="007F399E" w:rsidP="007F399E"/>
    <w:p w:rsidR="007F399E" w:rsidRPr="007F399E" w:rsidRDefault="007F399E" w:rsidP="007F399E"/>
    <w:p w:rsidR="007F399E" w:rsidRDefault="007F399E" w:rsidP="007F399E"/>
    <w:p w:rsidR="00480B33" w:rsidRDefault="00480B33" w:rsidP="007F399E"/>
    <w:p w:rsidR="00480B33" w:rsidRDefault="00480B33" w:rsidP="007F399E"/>
    <w:p w:rsidR="00480B33" w:rsidRDefault="00480B33" w:rsidP="007F399E"/>
    <w:p w:rsidR="00480B33" w:rsidRDefault="00480B33" w:rsidP="007F399E"/>
    <w:p w:rsidR="00480B33" w:rsidRDefault="00480B33" w:rsidP="007F399E"/>
    <w:p w:rsidR="00480B33" w:rsidRDefault="00480B33" w:rsidP="007F399E"/>
    <w:p w:rsidR="00480B33" w:rsidRDefault="00480B33" w:rsidP="007F399E"/>
    <w:p w:rsidR="00480B33" w:rsidRDefault="00480B33" w:rsidP="007F399E"/>
    <w:p w:rsidR="00480B33" w:rsidRDefault="00480B33" w:rsidP="007F399E"/>
    <w:p w:rsidR="00480B33" w:rsidRDefault="00480B33" w:rsidP="007F399E"/>
    <w:p w:rsidR="00480B33" w:rsidRDefault="00480B33" w:rsidP="007F399E"/>
    <w:p w:rsidR="00480B33" w:rsidRDefault="00480B33" w:rsidP="007F399E"/>
    <w:p w:rsidR="00480B33" w:rsidRDefault="00480B33" w:rsidP="007F399E"/>
    <w:p w:rsidR="00480B33" w:rsidRDefault="00480B33" w:rsidP="007F399E"/>
    <w:p w:rsidR="00480B33" w:rsidRDefault="00480B33" w:rsidP="007F399E"/>
    <w:p w:rsidR="00480B33" w:rsidRDefault="00480B33" w:rsidP="007F399E"/>
    <w:p w:rsidR="00480B33" w:rsidRDefault="00480B33" w:rsidP="007F399E"/>
    <w:p w:rsidR="00480B33" w:rsidRDefault="00480B33" w:rsidP="007F399E"/>
    <w:sectPr w:rsidR="00480B33" w:rsidSect="00FB3893">
      <w:pgSz w:w="14573" w:h="20635" w:code="12"/>
      <w:pgMar w:top="1152" w:right="720"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F5334"/>
    <w:multiLevelType w:val="hybridMultilevel"/>
    <w:tmpl w:val="4A145F7A"/>
    <w:lvl w:ilvl="0" w:tplc="D1F41A92">
      <w:start w:val="1"/>
      <w:numFmt w:val="decimal"/>
      <w:lvlText w:val="95.%1"/>
      <w:lvlJc w:val="left"/>
      <w:pPr>
        <w:tabs>
          <w:tab w:val="num" w:pos="1728"/>
        </w:tabs>
        <w:ind w:left="1728" w:hanging="648"/>
      </w:pPr>
      <w:rPr>
        <w:rFonts w:hint="default"/>
        <w:b w:val="0"/>
        <w:bCs w:val="0"/>
        <w:i w:val="0"/>
        <w:color w:val="auto"/>
        <w:sz w:val="22"/>
      </w:rPr>
    </w:lvl>
    <w:lvl w:ilvl="1" w:tplc="99E0C476">
      <w:start w:val="1"/>
      <w:numFmt w:val="lowerLetter"/>
      <w:lvlText w:val="(%2)"/>
      <w:lvlJc w:val="left"/>
      <w:pPr>
        <w:tabs>
          <w:tab w:val="num" w:pos="1260"/>
        </w:tabs>
        <w:ind w:left="1260" w:hanging="360"/>
      </w:pPr>
      <w:rPr>
        <w:rFonts w:hint="default"/>
        <w:b w:val="0"/>
        <w:bCs w:val="0"/>
        <w:i w:val="0"/>
        <w:color w:val="auto"/>
        <w:sz w:val="22"/>
      </w:rPr>
    </w:lvl>
    <w:lvl w:ilvl="2" w:tplc="0409001B">
      <w:start w:val="1"/>
      <w:numFmt w:val="lowerRoman"/>
      <w:lvlText w:val="%3."/>
      <w:lvlJc w:val="right"/>
      <w:pPr>
        <w:tabs>
          <w:tab w:val="num" w:pos="2160"/>
        </w:tabs>
        <w:ind w:left="2160" w:hanging="180"/>
      </w:pPr>
    </w:lvl>
    <w:lvl w:ilvl="3" w:tplc="437EC08E">
      <w:start w:val="1"/>
      <w:numFmt w:val="decimal"/>
      <w:lvlText w:val="%4."/>
      <w:lvlJc w:val="left"/>
      <w:pPr>
        <w:tabs>
          <w:tab w:val="num" w:pos="2880"/>
        </w:tabs>
        <w:ind w:left="2880" w:hanging="360"/>
      </w:pPr>
      <w:rPr>
        <w:b w:val="0"/>
        <w:sz w:val="18"/>
        <w:szCs w:val="18"/>
      </w:rPr>
    </w:lvl>
    <w:lvl w:ilvl="4" w:tplc="04090019">
      <w:start w:val="1"/>
      <w:numFmt w:val="lowerLetter"/>
      <w:lvlText w:val="%5."/>
      <w:lvlJc w:val="left"/>
      <w:pPr>
        <w:tabs>
          <w:tab w:val="num" w:pos="3600"/>
        </w:tabs>
        <w:ind w:left="3600" w:hanging="360"/>
      </w:pPr>
    </w:lvl>
    <w:lvl w:ilvl="5" w:tplc="3448134C">
      <w:start w:val="1"/>
      <w:numFmt w:val="lowerRoman"/>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0B5F"/>
    <w:rsid w:val="00025B35"/>
    <w:rsid w:val="00041213"/>
    <w:rsid w:val="0008287F"/>
    <w:rsid w:val="000D477B"/>
    <w:rsid w:val="000F5642"/>
    <w:rsid w:val="00124531"/>
    <w:rsid w:val="00171FF4"/>
    <w:rsid w:val="00240416"/>
    <w:rsid w:val="002C6DF6"/>
    <w:rsid w:val="0038242D"/>
    <w:rsid w:val="003A50AE"/>
    <w:rsid w:val="003F6496"/>
    <w:rsid w:val="003F7165"/>
    <w:rsid w:val="0041272A"/>
    <w:rsid w:val="00480B33"/>
    <w:rsid w:val="004A4748"/>
    <w:rsid w:val="004F1CD3"/>
    <w:rsid w:val="00513886"/>
    <w:rsid w:val="00522811"/>
    <w:rsid w:val="00530B5F"/>
    <w:rsid w:val="005505CA"/>
    <w:rsid w:val="005676F2"/>
    <w:rsid w:val="00586C33"/>
    <w:rsid w:val="00591286"/>
    <w:rsid w:val="00651E90"/>
    <w:rsid w:val="00764872"/>
    <w:rsid w:val="00792548"/>
    <w:rsid w:val="007A2964"/>
    <w:rsid w:val="007F399E"/>
    <w:rsid w:val="008427BE"/>
    <w:rsid w:val="008E4AD4"/>
    <w:rsid w:val="00927FB3"/>
    <w:rsid w:val="0093133B"/>
    <w:rsid w:val="009800B4"/>
    <w:rsid w:val="00995FF9"/>
    <w:rsid w:val="009A683A"/>
    <w:rsid w:val="009D686D"/>
    <w:rsid w:val="00AD780F"/>
    <w:rsid w:val="00B219AC"/>
    <w:rsid w:val="00B55562"/>
    <w:rsid w:val="00C223E3"/>
    <w:rsid w:val="00C224CA"/>
    <w:rsid w:val="00C65879"/>
    <w:rsid w:val="00C82F33"/>
    <w:rsid w:val="00DC3CDA"/>
    <w:rsid w:val="00E12DEA"/>
    <w:rsid w:val="00E8126E"/>
    <w:rsid w:val="00F550DD"/>
    <w:rsid w:val="00F75E6E"/>
    <w:rsid w:val="00FB3893"/>
    <w:rsid w:val="00FB65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D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5E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B55562"/>
    <w:pPr>
      <w:autoSpaceDE w:val="0"/>
      <w:autoSpaceDN w:val="0"/>
      <w:adjustRightInd w:val="0"/>
      <w:spacing w:after="0" w:line="240" w:lineRule="auto"/>
    </w:pPr>
    <w:rPr>
      <w:rFonts w:ascii="Arial" w:eastAsia="Times New Roman" w:hAnsi="Arial" w:cs="Arial"/>
      <w:color w:val="000000"/>
      <w:sz w:val="24"/>
      <w:szCs w:val="24"/>
    </w:rPr>
  </w:style>
  <w:style w:type="paragraph" w:styleId="Footer">
    <w:name w:val="footer"/>
    <w:basedOn w:val="Normal"/>
    <w:link w:val="FooterChar"/>
    <w:uiPriority w:val="99"/>
    <w:rsid w:val="00B55562"/>
    <w:pPr>
      <w:tabs>
        <w:tab w:val="center" w:pos="4320"/>
        <w:tab w:val="right" w:pos="8640"/>
      </w:tabs>
    </w:pPr>
  </w:style>
  <w:style w:type="character" w:customStyle="1" w:styleId="FooterChar">
    <w:name w:val="Footer Char"/>
    <w:basedOn w:val="DefaultParagraphFont"/>
    <w:link w:val="Footer"/>
    <w:uiPriority w:val="99"/>
    <w:rsid w:val="00B55562"/>
    <w:rPr>
      <w:rFonts w:ascii="Times New Roman" w:eastAsia="Times New Roman" w:hAnsi="Times New Roman" w:cs="Times New Roman"/>
      <w:sz w:val="24"/>
      <w:szCs w:val="24"/>
    </w:rPr>
  </w:style>
  <w:style w:type="paragraph" w:styleId="ListParagraph">
    <w:name w:val="List Paragraph"/>
    <w:basedOn w:val="Normal"/>
    <w:uiPriority w:val="34"/>
    <w:qFormat/>
    <w:rsid w:val="00B55562"/>
    <w:pPr>
      <w:ind w:left="720"/>
      <w:contextualSpacing/>
    </w:pPr>
  </w:style>
  <w:style w:type="paragraph" w:styleId="BodyText">
    <w:name w:val="Body Text"/>
    <w:basedOn w:val="Normal"/>
    <w:link w:val="BodyTextChar"/>
    <w:rsid w:val="00FB3893"/>
    <w:pPr>
      <w:spacing w:after="120"/>
    </w:pPr>
    <w:rPr>
      <w:rFonts w:eastAsia="SimSun"/>
      <w:lang w:eastAsia="zh-CN"/>
    </w:rPr>
  </w:style>
  <w:style w:type="character" w:customStyle="1" w:styleId="BodyTextChar">
    <w:name w:val="Body Text Char"/>
    <w:basedOn w:val="DefaultParagraphFont"/>
    <w:link w:val="BodyText"/>
    <w:rsid w:val="00FB3893"/>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2</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dc:creator>
  <cp:lastModifiedBy>flora</cp:lastModifiedBy>
  <cp:revision>48</cp:revision>
  <cp:lastPrinted>2016-09-19T04:26:00Z</cp:lastPrinted>
  <dcterms:created xsi:type="dcterms:W3CDTF">2016-09-18T02:22:00Z</dcterms:created>
  <dcterms:modified xsi:type="dcterms:W3CDTF">2016-09-19T07:24:00Z</dcterms:modified>
</cp:coreProperties>
</file>